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N w:val="0"/>
        <w:autoSpaceDE w:val="0"/>
        <w:widowControl/>
        <w:spacing w:line="240" w:lineRule="auto" w:before="472" w:after="0"/>
        <w:ind w:left="0" w:right="0"/>
        <w:jc w:val="left"/>
      </w:pPr>
      <w:r>
        <w:drawing>
          <wp:inline xmlns:a="http://schemas.openxmlformats.org/drawingml/2006/main" xmlns:pic="http://schemas.openxmlformats.org/drawingml/2006/picture">
            <wp:extent cx="7560309" cy="9491775"/>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7560309" cy="9491775"/>
                    </a:xfrm>
                    <a:prstGeom prst="rect"/>
                  </pic:spPr>
                </pic:pic>
              </a:graphicData>
            </a:graphic>
          </wp:inline>
        </w:drawing>
      </w:r>
    </w:p>
    <w:p>
      <w:pPr>
        <w:sectPr>
          <w:pgSz w:w="11906" w:h="16838"/>
          <w:pgMar w:top="473" w:right="0" w:bottom="473" w:left="0" w:header="720" w:footer="720" w:gutter="0"/>
          <w:cols w:space="720"/>
          <w:docGrid w:linePitch="360"/>
        </w:sectPr>
      </w:pPr>
    </w:p>
    <w:p>
      <w:pPr>
        <w:autoSpaceDN w:val="0"/>
        <w:autoSpaceDE w:val="0"/>
        <w:widowControl/>
        <w:spacing w:line="320" w:lineRule="exact" w:before="798" w:after="0"/>
        <w:ind w:left="4112" w:right="0"/>
        <w:jc w:val="left"/>
      </w:pPr>
      <w:r>
        <w:rPr>
          <w:rFonts w:ascii="宋体" w:hAnsi="宋体" w:eastAsia="宋体"/>
          <w:b w:val="0"/>
          <w:i w:val="0"/>
          <w:color w:val="000000"/>
          <w:sz w:val="32"/>
        </w:rPr>
        <w:t>目 录</w:t>
      </w:r>
    </w:p>
    <w:p>
      <w:pPr>
        <w:autoSpaceDN w:val="0"/>
        <w:tabs>
          <w:tab w:pos="1332" w:val="left"/>
        </w:tabs>
        <w:autoSpaceDE w:val="0"/>
        <w:widowControl/>
        <w:spacing w:line="232" w:lineRule="exact" w:before="250" w:after="0"/>
        <w:ind w:left="492" w:right="0"/>
        <w:jc w:val="left"/>
      </w:pPr>
      <w:r>
        <w:rPr>
          <w:rFonts w:ascii="宋体" w:hAnsi="宋体" w:eastAsia="宋体"/>
          <w:b w:val="0"/>
          <w:i w:val="0"/>
          <w:color w:val="000000"/>
          <w:sz w:val="21"/>
        </w:rPr>
        <w:t>实验一</w:t>
      </w:r>
      <w:r>
        <w:tab/>
      </w:r>
      <w:r>
        <w:rPr>
          <w:rFonts w:ascii="宋体" w:hAnsi="宋体" w:eastAsia="宋体"/>
          <w:b w:val="0"/>
          <w:i w:val="0"/>
          <w:color w:val="000000"/>
          <w:sz w:val="21"/>
        </w:rPr>
        <w:t>碰撞打靶实验</w:t>
      </w:r>
      <w:r>
        <w:rPr>
          <w:rFonts w:ascii="TimesNewRomanPSMT" w:hAnsi="TimesNewRomanPSMT" w:eastAsia="TimesNewRomanPSMT"/>
          <w:b w:val="0"/>
          <w:i w:val="0"/>
          <w:color w:val="000000"/>
          <w:sz w:val="21"/>
        </w:rPr>
        <w:t>................................................................................................................................ 1</w:t>
      </w:r>
    </w:p>
    <w:p>
      <w:pPr>
        <w:autoSpaceDN w:val="0"/>
        <w:tabs>
          <w:tab w:pos="1332" w:val="left"/>
        </w:tabs>
        <w:autoSpaceDE w:val="0"/>
        <w:widowControl/>
        <w:spacing w:line="232" w:lineRule="exact" w:before="214" w:after="0"/>
        <w:ind w:left="492" w:right="0"/>
        <w:jc w:val="left"/>
      </w:pPr>
      <w:r>
        <w:rPr>
          <w:rFonts w:ascii="宋体" w:hAnsi="宋体" w:eastAsia="宋体"/>
          <w:b w:val="0"/>
          <w:i w:val="0"/>
          <w:color w:val="000000"/>
          <w:sz w:val="21"/>
        </w:rPr>
        <w:t>实验二</w:t>
      </w:r>
      <w:r>
        <w:tab/>
      </w:r>
      <w:r>
        <w:rPr>
          <w:rFonts w:ascii="宋体" w:hAnsi="宋体" w:eastAsia="宋体"/>
          <w:b w:val="0"/>
          <w:i w:val="0"/>
          <w:color w:val="000000"/>
          <w:sz w:val="21"/>
        </w:rPr>
        <w:t>拉伸法测杨氏弹性模量</w:t>
      </w:r>
      <w:r>
        <w:rPr>
          <w:rFonts w:ascii="TimesNewRomanPSMT" w:hAnsi="TimesNewRomanPSMT" w:eastAsia="TimesNewRomanPSMT"/>
          <w:b w:val="0"/>
          <w:i w:val="0"/>
          <w:color w:val="000000"/>
          <w:sz w:val="21"/>
        </w:rPr>
        <w:t>................................................................................................................4</w:t>
      </w:r>
    </w:p>
    <w:p>
      <w:pPr>
        <w:autoSpaceDN w:val="0"/>
        <w:tabs>
          <w:tab w:pos="1332" w:val="left"/>
        </w:tabs>
        <w:autoSpaceDE w:val="0"/>
        <w:widowControl/>
        <w:spacing w:line="232" w:lineRule="exact" w:before="214" w:after="0"/>
        <w:ind w:left="492" w:right="0"/>
        <w:jc w:val="left"/>
      </w:pPr>
      <w:r>
        <w:rPr>
          <w:rFonts w:ascii="宋体" w:hAnsi="宋体" w:eastAsia="宋体"/>
          <w:b w:val="0"/>
          <w:i w:val="0"/>
          <w:color w:val="000000"/>
          <w:sz w:val="21"/>
        </w:rPr>
        <w:t>实验三</w:t>
      </w:r>
      <w:r>
        <w:tab/>
      </w:r>
      <w:r>
        <w:rPr>
          <w:rFonts w:ascii="宋体" w:hAnsi="宋体" w:eastAsia="宋体"/>
          <w:b w:val="0"/>
          <w:i w:val="0"/>
          <w:color w:val="000000"/>
          <w:sz w:val="21"/>
        </w:rPr>
        <w:t>液体黏度的测定</w:t>
      </w:r>
      <w:r>
        <w:rPr>
          <w:rFonts w:ascii="TimesNewRomanPSMT" w:hAnsi="TimesNewRomanPSMT" w:eastAsia="TimesNewRomanPSMT"/>
          <w:b w:val="0"/>
          <w:i w:val="0"/>
          <w:color w:val="000000"/>
          <w:sz w:val="21"/>
        </w:rPr>
        <w:t>..........................................................................................................................10</w:t>
      </w:r>
    </w:p>
    <w:p>
      <w:pPr>
        <w:autoSpaceDN w:val="0"/>
        <w:tabs>
          <w:tab w:pos="1332" w:val="left"/>
        </w:tabs>
        <w:autoSpaceDE w:val="0"/>
        <w:widowControl/>
        <w:spacing w:line="232" w:lineRule="exact" w:before="214" w:after="0"/>
        <w:ind w:left="492" w:right="0"/>
        <w:jc w:val="left"/>
      </w:pPr>
      <w:r>
        <w:rPr>
          <w:rFonts w:ascii="宋体" w:hAnsi="宋体" w:eastAsia="宋体"/>
          <w:b w:val="0"/>
          <w:i w:val="0"/>
          <w:color w:val="000000"/>
          <w:sz w:val="21"/>
        </w:rPr>
        <w:t>实验四</w:t>
      </w:r>
      <w:r>
        <w:tab/>
      </w:r>
      <w:r>
        <w:rPr>
          <w:rFonts w:ascii="宋体" w:hAnsi="宋体" w:eastAsia="宋体"/>
          <w:b w:val="0"/>
          <w:i w:val="0"/>
          <w:color w:val="000000"/>
          <w:sz w:val="21"/>
        </w:rPr>
        <w:t>薄透镜焦距的测定</w:t>
      </w:r>
      <w:r>
        <w:rPr>
          <w:rFonts w:ascii="TimesNewRomanPSMT" w:hAnsi="TimesNewRomanPSMT" w:eastAsia="TimesNewRomanPSMT"/>
          <w:b w:val="0"/>
          <w:i w:val="0"/>
          <w:color w:val="000000"/>
          <w:sz w:val="21"/>
        </w:rPr>
        <w:t>......................................................................................................................15</w:t>
      </w:r>
    </w:p>
    <w:p>
      <w:pPr>
        <w:autoSpaceDN w:val="0"/>
        <w:tabs>
          <w:tab w:pos="1332" w:val="left"/>
        </w:tabs>
        <w:autoSpaceDE w:val="0"/>
        <w:widowControl/>
        <w:spacing w:line="232" w:lineRule="exact" w:before="214" w:after="0"/>
        <w:ind w:left="492" w:right="0"/>
        <w:jc w:val="left"/>
      </w:pPr>
      <w:r>
        <w:rPr>
          <w:rFonts w:ascii="宋体" w:hAnsi="宋体" w:eastAsia="宋体"/>
          <w:b w:val="0"/>
          <w:i w:val="0"/>
          <w:color w:val="000000"/>
          <w:sz w:val="21"/>
        </w:rPr>
        <w:t>实验五</w:t>
      </w:r>
      <w:r>
        <w:tab/>
      </w:r>
      <w:r>
        <w:rPr>
          <w:rFonts w:ascii="宋体" w:hAnsi="宋体" w:eastAsia="宋体"/>
          <w:b w:val="0"/>
          <w:i w:val="0"/>
          <w:color w:val="000000"/>
          <w:sz w:val="21"/>
        </w:rPr>
        <w:t>惠斯通电桥与伏安特性</w:t>
      </w:r>
      <w:r>
        <w:rPr>
          <w:rFonts w:ascii="TimesNewRomanPSMT" w:hAnsi="TimesNewRomanPSMT" w:eastAsia="TimesNewRomanPSMT"/>
          <w:b w:val="0"/>
          <w:i w:val="0"/>
          <w:color w:val="000000"/>
          <w:sz w:val="21"/>
        </w:rPr>
        <w:t>..............................................................................................................22</w:t>
      </w:r>
    </w:p>
    <w:p>
      <w:pPr>
        <w:autoSpaceDN w:val="0"/>
        <w:tabs>
          <w:tab w:pos="1332" w:val="left"/>
        </w:tabs>
        <w:autoSpaceDE w:val="0"/>
        <w:widowControl/>
        <w:spacing w:line="232" w:lineRule="exact" w:before="214" w:after="0"/>
        <w:ind w:left="492" w:right="0"/>
        <w:jc w:val="left"/>
      </w:pPr>
      <w:r>
        <w:rPr>
          <w:rFonts w:ascii="宋体" w:hAnsi="宋体" w:eastAsia="宋体"/>
          <w:b w:val="0"/>
          <w:i w:val="0"/>
          <w:color w:val="000000"/>
          <w:sz w:val="21"/>
        </w:rPr>
        <w:t>实验六</w:t>
      </w:r>
      <w:r>
        <w:tab/>
      </w:r>
      <w:r>
        <w:rPr>
          <w:rFonts w:ascii="TimesNewRomanPS" w:hAnsi="TimesNewRomanPS" w:eastAsia="TimesNewRomanPS"/>
          <w:b w:val="0"/>
          <w:i/>
          <w:color w:val="000000"/>
          <w:sz w:val="21"/>
        </w:rPr>
        <w:t>RLC</w:t>
      </w:r>
      <w:r>
        <w:rPr>
          <w:rFonts w:ascii="宋体" w:hAnsi="宋体" w:eastAsia="宋体"/>
          <w:b w:val="0"/>
          <w:i w:val="0"/>
          <w:color w:val="000000"/>
          <w:sz w:val="21"/>
        </w:rPr>
        <w:t xml:space="preserve"> 电路暂态特性的研究</w:t>
      </w:r>
      <w:r>
        <w:rPr>
          <w:rFonts w:ascii="TimesNewRomanPSMT" w:hAnsi="TimesNewRomanPSMT" w:eastAsia="TimesNewRomanPSMT"/>
          <w:b w:val="0"/>
          <w:i w:val="0"/>
          <w:color w:val="000000"/>
          <w:sz w:val="21"/>
        </w:rPr>
        <w:t>..........................................................................................................29</w:t>
      </w:r>
    </w:p>
    <w:p>
      <w:pPr>
        <w:autoSpaceDN w:val="0"/>
        <w:tabs>
          <w:tab w:pos="1332" w:val="left"/>
        </w:tabs>
        <w:autoSpaceDE w:val="0"/>
        <w:widowControl/>
        <w:spacing w:line="232" w:lineRule="exact" w:before="214" w:after="0"/>
        <w:ind w:left="492" w:right="0"/>
        <w:jc w:val="left"/>
      </w:pPr>
      <w:r>
        <w:rPr>
          <w:rFonts w:ascii="宋体" w:hAnsi="宋体" w:eastAsia="宋体"/>
          <w:b w:val="0"/>
          <w:i w:val="0"/>
          <w:color w:val="000000"/>
          <w:sz w:val="21"/>
        </w:rPr>
        <w:t>实验七</w:t>
      </w:r>
      <w:r>
        <w:tab/>
      </w:r>
      <w:r>
        <w:rPr>
          <w:rFonts w:ascii="宋体" w:hAnsi="宋体" w:eastAsia="宋体"/>
          <w:b w:val="0"/>
          <w:i w:val="0"/>
          <w:color w:val="000000"/>
          <w:sz w:val="21"/>
        </w:rPr>
        <w:t>空气中声速的测量</w:t>
      </w:r>
      <w:r>
        <w:rPr>
          <w:rFonts w:ascii="TimesNewRomanPSMT" w:hAnsi="TimesNewRomanPSMT" w:eastAsia="TimesNewRomanPSMT"/>
          <w:b w:val="0"/>
          <w:i w:val="0"/>
          <w:color w:val="000000"/>
          <w:sz w:val="21"/>
        </w:rPr>
        <w:t>......................................................................................................................36</w:t>
      </w:r>
    </w:p>
    <w:p>
      <w:pPr>
        <w:autoSpaceDN w:val="0"/>
        <w:tabs>
          <w:tab w:pos="1332" w:val="left"/>
        </w:tabs>
        <w:autoSpaceDE w:val="0"/>
        <w:widowControl/>
        <w:spacing w:line="232" w:lineRule="exact" w:before="214" w:after="0"/>
        <w:ind w:left="492" w:right="0"/>
        <w:jc w:val="left"/>
      </w:pPr>
      <w:r>
        <w:rPr>
          <w:rFonts w:ascii="宋体" w:hAnsi="宋体" w:eastAsia="宋体"/>
          <w:b w:val="0"/>
          <w:i w:val="0"/>
          <w:color w:val="000000"/>
          <w:sz w:val="21"/>
        </w:rPr>
        <w:t>实验八</w:t>
      </w:r>
      <w:r>
        <w:tab/>
      </w:r>
      <w:r>
        <w:rPr>
          <w:rFonts w:ascii="宋体" w:hAnsi="宋体" w:eastAsia="宋体"/>
          <w:b w:val="0"/>
          <w:i w:val="0"/>
          <w:color w:val="000000"/>
          <w:sz w:val="21"/>
        </w:rPr>
        <w:t>用示波器观测磁滞回线</w:t>
      </w:r>
      <w:r>
        <w:rPr>
          <w:rFonts w:ascii="TimesNewRomanPSMT" w:hAnsi="TimesNewRomanPSMT" w:eastAsia="TimesNewRomanPSMT"/>
          <w:b w:val="0"/>
          <w:i w:val="0"/>
          <w:color w:val="000000"/>
          <w:sz w:val="21"/>
        </w:rPr>
        <w:t>..............................................................................................................43</w:t>
      </w:r>
    </w:p>
    <w:p>
      <w:pPr>
        <w:autoSpaceDN w:val="0"/>
        <w:tabs>
          <w:tab w:pos="1332" w:val="left"/>
        </w:tabs>
        <w:autoSpaceDE w:val="0"/>
        <w:widowControl/>
        <w:spacing w:line="232" w:lineRule="exact" w:before="214" w:after="0"/>
        <w:ind w:left="492" w:right="0"/>
        <w:jc w:val="left"/>
      </w:pPr>
      <w:r>
        <w:rPr>
          <w:rFonts w:ascii="宋体" w:hAnsi="宋体" w:eastAsia="宋体"/>
          <w:b w:val="0"/>
          <w:i w:val="0"/>
          <w:color w:val="000000"/>
          <w:sz w:val="21"/>
        </w:rPr>
        <w:t>实验九</w:t>
      </w:r>
      <w:r>
        <w:tab/>
      </w:r>
      <w:r>
        <w:rPr>
          <w:rFonts w:ascii="宋体" w:hAnsi="宋体" w:eastAsia="宋体"/>
          <w:b w:val="0"/>
          <w:i w:val="0"/>
          <w:color w:val="000000"/>
          <w:sz w:val="21"/>
        </w:rPr>
        <w:t>电子电荷的测定</w:t>
      </w:r>
      <w:r>
        <w:rPr>
          <w:rFonts w:ascii="TimesNewRomanPSMT" w:hAnsi="TimesNewRomanPSMT" w:eastAsia="TimesNewRomanPSMT"/>
          <w:b w:val="0"/>
          <w:i w:val="0"/>
          <w:color w:val="000000"/>
          <w:sz w:val="21"/>
        </w:rPr>
        <w:t>——</w:t>
      </w:r>
      <w:r>
        <w:rPr>
          <w:rFonts w:ascii="宋体" w:hAnsi="宋体" w:eastAsia="宋体"/>
          <w:b w:val="0"/>
          <w:i w:val="0"/>
          <w:color w:val="000000"/>
          <w:sz w:val="21"/>
        </w:rPr>
        <w:t>密立根油滴法</w:t>
      </w:r>
      <w:r>
        <w:rPr>
          <w:rFonts w:ascii="TimesNewRomanPSMT" w:hAnsi="TimesNewRomanPSMT" w:eastAsia="TimesNewRomanPSMT"/>
          <w:b w:val="0"/>
          <w:i w:val="0"/>
          <w:color w:val="000000"/>
          <w:sz w:val="21"/>
        </w:rPr>
        <w:t>..........................................................................................47</w:t>
      </w:r>
    </w:p>
    <w:p>
      <w:pPr>
        <w:autoSpaceDN w:val="0"/>
        <w:tabs>
          <w:tab w:pos="1332" w:val="left"/>
        </w:tabs>
        <w:autoSpaceDE w:val="0"/>
        <w:widowControl/>
        <w:spacing w:line="232" w:lineRule="exact" w:before="214" w:after="0"/>
        <w:ind w:left="492" w:right="0"/>
        <w:jc w:val="left"/>
      </w:pPr>
      <w:r>
        <w:rPr>
          <w:rFonts w:ascii="宋体" w:hAnsi="宋体" w:eastAsia="宋体"/>
          <w:b w:val="0"/>
          <w:i w:val="0"/>
          <w:color w:val="000000"/>
          <w:sz w:val="21"/>
        </w:rPr>
        <w:t>实验十</w:t>
      </w:r>
      <w:r>
        <w:tab/>
      </w:r>
      <w:r>
        <w:rPr>
          <w:rFonts w:ascii="宋体" w:hAnsi="宋体" w:eastAsia="宋体"/>
          <w:b w:val="0"/>
          <w:i w:val="0"/>
          <w:color w:val="000000"/>
          <w:sz w:val="21"/>
        </w:rPr>
        <w:t>霍尔效应</w:t>
      </w:r>
      <w:r>
        <w:rPr>
          <w:rFonts w:ascii="TimesNewRomanPSMT" w:hAnsi="TimesNewRomanPSMT" w:eastAsia="TimesNewRomanPSMT"/>
          <w:b w:val="0"/>
          <w:i w:val="0"/>
          <w:color w:val="000000"/>
          <w:sz w:val="21"/>
        </w:rPr>
        <w:t>...................................................................................................................................... 54</w:t>
      </w:r>
    </w:p>
    <w:p>
      <w:pPr>
        <w:autoSpaceDN w:val="0"/>
        <w:autoSpaceDE w:val="0"/>
        <w:widowControl/>
        <w:spacing w:line="200" w:lineRule="exact" w:before="8808" w:after="0"/>
        <w:ind w:left="4488" w:right="0"/>
        <w:jc w:val="left"/>
      </w:pPr>
      <w:r>
        <w:rPr>
          <w:rFonts w:ascii="TimesNewRomanPSMT" w:hAnsi="TimesNewRomanPSMT" w:eastAsia="TimesNewRomanPSMT"/>
          <w:b w:val="0"/>
          <w:i w:val="0"/>
          <w:color w:val="000000"/>
          <w:sz w:val="18"/>
        </w:rPr>
        <w:t>i</w:t>
      </w:r>
    </w:p>
    <w:p>
      <w:pPr>
        <w:sectPr>
          <w:pgSz w:w="11906" w:h="16838"/>
          <w:pgMar w:top="797" w:right="980" w:bottom="600" w:left="1440" w:header="720" w:footer="720" w:gutter="0"/>
          <w:cols w:space="720"/>
          <w:docGrid w:linePitch="360"/>
        </w:sectPr>
      </w:pPr>
    </w:p>
    <w:p>
      <w:pPr>
        <w:autoSpaceDN w:val="0"/>
        <w:autoSpaceDE w:val="0"/>
        <w:widowControl/>
        <w:spacing w:line="1064" w:lineRule="exact" w:before="2920" w:after="0"/>
        <w:ind w:left="0" w:right="0"/>
        <w:jc w:val="center"/>
      </w:pPr>
      <w:r>
        <w:rPr>
          <w:rFonts w:ascii="楷体" w:hAnsi="楷体" w:eastAsia="楷体"/>
          <w:b w:val="0"/>
          <w:i w:val="0"/>
          <w:color w:val="000000"/>
          <w:sz w:val="96"/>
        </w:rPr>
        <w:t>大学物理实验</w:t>
      </w:r>
      <w:r>
        <w:rPr>
          <w:rFonts w:ascii="TimesNewRomanPS" w:hAnsi="TimesNewRomanPS" w:eastAsia="TimesNewRomanPS"/>
          <w:b/>
          <w:i w:val="0"/>
          <w:color w:val="000000"/>
          <w:sz w:val="96"/>
        </w:rPr>
        <w:t>ⅠA</w:t>
      </w:r>
    </w:p>
    <w:p>
      <w:pPr>
        <w:autoSpaceDN w:val="0"/>
        <w:autoSpaceDE w:val="0"/>
        <w:widowControl/>
        <w:spacing w:line="960" w:lineRule="exact" w:before="374" w:after="0"/>
        <w:ind w:left="0" w:right="0"/>
        <w:jc w:val="center"/>
      </w:pPr>
      <w:r>
        <w:rPr>
          <w:rFonts w:ascii="楷体" w:hAnsi="楷体" w:eastAsia="楷体"/>
          <w:b w:val="0"/>
          <w:i w:val="0"/>
          <w:color w:val="000000"/>
          <w:sz w:val="96"/>
        </w:rPr>
        <w:t>指导书</w:t>
      </w:r>
    </w:p>
    <w:p>
      <w:pPr>
        <w:autoSpaceDN w:val="0"/>
        <w:autoSpaceDE w:val="0"/>
        <w:widowControl/>
        <w:spacing w:line="532" w:lineRule="exact" w:before="354" w:after="0"/>
        <w:ind w:left="0" w:right="0"/>
        <w:jc w:val="center"/>
      </w:pPr>
      <w:r>
        <w:rPr>
          <w:rFonts w:ascii="宋体" w:hAnsi="宋体" w:eastAsia="宋体"/>
          <w:b w:val="0"/>
          <w:i w:val="0"/>
          <w:color w:val="000000"/>
          <w:sz w:val="48"/>
        </w:rPr>
        <w:t>（</w:t>
      </w:r>
      <w:r>
        <w:rPr>
          <w:rFonts w:ascii="TimesNewRomanPS" w:hAnsi="TimesNewRomanPS" w:eastAsia="TimesNewRomanPS"/>
          <w:b/>
          <w:i w:val="0"/>
          <w:color w:val="000000"/>
          <w:sz w:val="48"/>
        </w:rPr>
        <w:t>2020</w:t>
      </w:r>
      <w:r>
        <w:rPr>
          <w:rFonts w:ascii="宋体" w:hAnsi="宋体" w:eastAsia="宋体"/>
          <w:b w:val="0"/>
          <w:i w:val="0"/>
          <w:color w:val="000000"/>
          <w:sz w:val="48"/>
        </w:rPr>
        <w:t>年秋季）</w:t>
      </w:r>
    </w:p>
    <w:p>
      <w:pPr>
        <w:autoSpaceDN w:val="0"/>
        <w:autoSpaceDE w:val="0"/>
        <w:widowControl/>
        <w:spacing w:line="320" w:lineRule="exact" w:before="5182" w:after="0"/>
        <w:ind w:left="0" w:right="0"/>
        <w:jc w:val="center"/>
      </w:pPr>
      <w:r>
        <w:rPr>
          <w:rFonts w:ascii="宋体" w:hAnsi="宋体" w:eastAsia="宋体"/>
          <w:b w:val="0"/>
          <w:i w:val="0"/>
          <w:color w:val="000000"/>
          <w:sz w:val="32"/>
        </w:rPr>
        <w:t>哈尔滨工业大学（深圳）</w:t>
      </w:r>
    </w:p>
    <w:p>
      <w:pPr>
        <w:sectPr>
          <w:pgSz w:w="11906" w:h="16838"/>
          <w:pgMar w:top="1440" w:right="1440" w:bottom="1440" w:left="1440" w:header="720" w:footer="720" w:gutter="0"/>
          <w:cols w:space="720"/>
          <w:docGrid w:linePitch="360"/>
        </w:sectPr>
      </w:pPr>
    </w:p>
    <w:p>
      <w:pPr>
        <w:autoSpaceDN w:val="0"/>
        <w:tabs>
          <w:tab w:pos="4232" w:val="left"/>
        </w:tabs>
        <w:autoSpaceDE w:val="0"/>
        <w:widowControl/>
        <w:spacing w:line="282" w:lineRule="exact" w:before="806" w:after="0"/>
        <w:ind w:left="3108" w:right="0"/>
        <w:jc w:val="left"/>
      </w:pPr>
      <w:r>
        <w:rPr>
          <w:rFonts w:ascii="宋体" w:hAnsi="宋体" w:eastAsia="宋体"/>
          <w:b w:val="0"/>
          <w:i w:val="0"/>
          <w:color w:val="000000"/>
          <w:sz w:val="28"/>
        </w:rPr>
        <w:t>实验一</w:t>
      </w:r>
      <w:r>
        <w:tab/>
      </w:r>
      <w:r>
        <w:rPr>
          <w:rFonts w:ascii="宋体" w:hAnsi="宋体" w:eastAsia="宋体"/>
          <w:b w:val="0"/>
          <w:i w:val="0"/>
          <w:color w:val="000000"/>
          <w:sz w:val="28"/>
        </w:rPr>
        <w:t>碰撞打靶实验</w:t>
      </w:r>
    </w:p>
    <w:p>
      <w:pPr>
        <w:autoSpaceDN w:val="0"/>
        <w:autoSpaceDE w:val="0"/>
        <w:widowControl/>
        <w:spacing w:line="210" w:lineRule="exact" w:before="538" w:after="0"/>
        <w:ind w:left="0" w:right="0"/>
        <w:jc w:val="left"/>
      </w:pPr>
      <w:r>
        <w:rPr>
          <w:rFonts w:ascii="宋体" w:hAnsi="宋体" w:eastAsia="宋体"/>
          <w:b w:val="0"/>
          <w:i w:val="0"/>
          <w:color w:val="000000"/>
          <w:sz w:val="21"/>
        </w:rPr>
        <w:t>一、实验预习指导</w:t>
      </w:r>
    </w:p>
    <w:p>
      <w:pPr>
        <w:autoSpaceDN w:val="0"/>
        <w:autoSpaceDE w:val="0"/>
        <w:widowControl/>
        <w:spacing w:line="232" w:lineRule="exact" w:before="15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碰撞按能量转移可以分成哪几类？按碰撞角度如何分类？</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动量守恒和机械能守恒的条件分别是什么？</w:t>
      </w:r>
    </w:p>
    <w:p>
      <w:pPr>
        <w:autoSpaceDN w:val="0"/>
        <w:autoSpaceDE w:val="0"/>
        <w:widowControl/>
        <w:spacing w:line="232" w:lineRule="exact" w:before="178"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推导由载球支柱高度</w:t>
      </w:r>
      <w:r>
        <w:rPr>
          <w:rFonts w:ascii="TimesNewRomanPS" w:hAnsi="TimesNewRomanPS" w:eastAsia="TimesNewRomanPS"/>
          <w:b w:val="0"/>
          <w:i/>
          <w:color w:val="000000"/>
          <w:sz w:val="21"/>
        </w:rPr>
        <w:t xml:space="preserve"> y</w:t>
      </w:r>
      <w:r>
        <w:rPr>
          <w:rFonts w:ascii="宋体" w:hAnsi="宋体" w:eastAsia="宋体"/>
          <w:b w:val="0"/>
          <w:i w:val="0"/>
          <w:color w:val="000000"/>
          <w:sz w:val="21"/>
        </w:rPr>
        <w:t xml:space="preserve"> 和预设靶心</w:t>
      </w:r>
      <w:r>
        <w:rPr>
          <w:rFonts w:ascii="TimesNewRomanPS" w:hAnsi="TimesNewRomanPS" w:eastAsia="TimesNewRomanPS"/>
          <w:b w:val="0"/>
          <w:i/>
          <w:color w:val="000000"/>
          <w:sz w:val="21"/>
        </w:rPr>
        <w:t xml:space="preserve"> x</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 xml:space="preserve"> 来计算出理想情况下摆球的高度</w:t>
      </w:r>
      <w:r>
        <w:rPr>
          <w:rFonts w:ascii="TimesNewRomanPS" w:hAnsi="TimesNewRomanPS" w:eastAsia="TimesNewRomanPS"/>
          <w:b w:val="0"/>
          <w:i/>
          <w:color w:val="000000"/>
          <w:sz w:val="21"/>
        </w:rPr>
        <w:t xml:space="preserve"> h</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 xml:space="preserve"> 的公式。</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需要自备一张</w:t>
      </w:r>
      <w:r>
        <w:rPr>
          <w:rFonts w:ascii="TimesNewRomanPSMT" w:hAnsi="TimesNewRomanPSMT" w:eastAsia="TimesNewRomanPSMT"/>
          <w:b w:val="0"/>
          <w:i w:val="0"/>
          <w:color w:val="000000"/>
          <w:sz w:val="21"/>
        </w:rPr>
        <w:t xml:space="preserve"> A4</w:t>
      </w:r>
      <w:r>
        <w:rPr>
          <w:rFonts w:ascii="宋体" w:hAnsi="宋体" w:eastAsia="宋体"/>
          <w:b w:val="0"/>
          <w:i w:val="0"/>
          <w:color w:val="000000"/>
          <w:sz w:val="21"/>
        </w:rPr>
        <w:t xml:space="preserve"> 纸白纸，实验中用于打靶。</w:t>
      </w:r>
    </w:p>
    <w:p>
      <w:pPr>
        <w:autoSpaceDN w:val="0"/>
        <w:autoSpaceDE w:val="0"/>
        <w:widowControl/>
        <w:spacing w:line="210" w:lineRule="exact" w:before="280" w:after="0"/>
        <w:ind w:left="0" w:right="0"/>
        <w:jc w:val="left"/>
      </w:pPr>
      <w:r>
        <w:rPr>
          <w:rFonts w:ascii="宋体" w:hAnsi="宋体" w:eastAsia="宋体"/>
          <w:b w:val="0"/>
          <w:i w:val="0"/>
          <w:color w:val="000000"/>
          <w:sz w:val="21"/>
        </w:rPr>
        <w:t>二、实验任务</w:t>
      </w:r>
    </w:p>
    <w:p>
      <w:pPr>
        <w:autoSpaceDN w:val="0"/>
        <w:autoSpaceDE w:val="0"/>
        <w:widowControl/>
        <w:spacing w:line="232" w:lineRule="exact" w:before="15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研究两体碰撞问题的现象和规律。</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应用运动学原理、机械能守恒和转化规律解决打靶的实际问题，研究碰撞过程中的能量损失。</w:t>
      </w:r>
    </w:p>
    <w:p>
      <w:pPr>
        <w:autoSpaceDN w:val="0"/>
        <w:autoSpaceDE w:val="0"/>
        <w:widowControl/>
        <w:spacing w:line="232" w:lineRule="exact" w:before="178"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掌握游标卡尺、电子天平等通用仪器的使用方法。</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利用列表法和图示法处理数据。</w:t>
      </w:r>
    </w:p>
    <w:p>
      <w:pPr>
        <w:autoSpaceDN w:val="0"/>
        <w:autoSpaceDE w:val="0"/>
        <w:widowControl/>
        <w:spacing w:line="208" w:lineRule="exact" w:before="282" w:after="0"/>
        <w:ind w:left="0" w:right="0"/>
        <w:jc w:val="left"/>
      </w:pPr>
      <w:r>
        <w:rPr>
          <w:rFonts w:ascii="宋体" w:hAnsi="宋体" w:eastAsia="宋体"/>
          <w:b w:val="0"/>
          <w:i w:val="0"/>
          <w:color w:val="000000"/>
          <w:sz w:val="21"/>
        </w:rPr>
        <w:t>三、实验原理</w:t>
      </w:r>
    </w:p>
    <w:p>
      <w:pPr>
        <w:autoSpaceDN w:val="0"/>
        <w:autoSpaceDE w:val="0"/>
        <w:widowControl/>
        <w:spacing w:line="232" w:lineRule="exact" w:before="15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碰撞：指两运动物体相互接触时，运动状态发生迅速变化的现象。</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w:t>
      </w:r>
      <w:r>
        <w:rPr>
          <w:rFonts w:ascii="宋体" w:hAnsi="宋体" w:eastAsia="宋体"/>
          <w:b w:val="0"/>
          <w:i w:val="0"/>
          <w:color w:val="000000"/>
          <w:sz w:val="21"/>
        </w:rPr>
        <w:t>正碰</w:t>
      </w:r>
      <w:r>
        <w:rPr>
          <w:rFonts w:ascii="TimesNewRomanPSMT" w:hAnsi="TimesNewRomanPSMT" w:eastAsia="TimesNewRomanPSMT"/>
          <w:b w:val="0"/>
          <w:i w:val="0"/>
          <w:color w:val="000000"/>
          <w:sz w:val="21"/>
        </w:rPr>
        <w:t>”</w:t>
      </w:r>
      <w:r>
        <w:rPr>
          <w:rFonts w:ascii="宋体" w:hAnsi="宋体" w:eastAsia="宋体"/>
          <w:b w:val="0"/>
          <w:i w:val="0"/>
          <w:color w:val="000000"/>
          <w:sz w:val="21"/>
        </w:rPr>
        <w:t>是指两碰撞物体的速度都沿着它们的质心连线方向的碰撞；其他碰撞则为</w:t>
      </w:r>
      <w:r>
        <w:rPr>
          <w:rFonts w:ascii="TimesNewRomanPSMT" w:hAnsi="TimesNewRomanPSMT" w:eastAsia="TimesNewRomanPSMT"/>
          <w:b w:val="0"/>
          <w:i w:val="0"/>
          <w:color w:val="000000"/>
          <w:sz w:val="21"/>
        </w:rPr>
        <w:t>“</w:t>
      </w:r>
      <w:r>
        <w:rPr>
          <w:rFonts w:ascii="宋体" w:hAnsi="宋体" w:eastAsia="宋体"/>
          <w:b w:val="0"/>
          <w:i w:val="0"/>
          <w:color w:val="000000"/>
          <w:sz w:val="21"/>
        </w:rPr>
        <w:t>斜碰</w:t>
      </w:r>
      <w:r>
        <w:rPr>
          <w:rFonts w:ascii="TimesNewRomanPSMT" w:hAnsi="TimesNewRomanPSMT" w:eastAsia="TimesNewRomanPSMT"/>
          <w:b w:val="0"/>
          <w:i w:val="0"/>
          <w:color w:val="000000"/>
          <w:sz w:val="21"/>
        </w:rPr>
        <w:t>”</w:t>
      </w:r>
      <w:r>
        <w:rPr>
          <w:rFonts w:ascii="宋体" w:hAnsi="宋体" w:eastAsia="宋体"/>
          <w:b w:val="0"/>
          <w:i w:val="0"/>
          <w:color w:val="000000"/>
          <w:sz w:val="21"/>
        </w:rPr>
        <w:t>。</w:t>
      </w:r>
      <w:r>
        <w:rPr>
          <w:rFonts w:ascii="TimesNewRomanPSMT" w:hAnsi="TimesNewRomanPSMT" w:eastAsia="TimesNewRomanPSMT"/>
          <w:b w:val="0"/>
          <w:i w:val="0"/>
          <w:color w:val="000000"/>
          <w:sz w:val="21"/>
        </w:rPr>
        <w:t>“</w:t>
      </w:r>
      <w:r>
        <w:rPr>
          <w:rFonts w:ascii="宋体" w:hAnsi="宋体" w:eastAsia="宋体"/>
          <w:b w:val="0"/>
          <w:i w:val="0"/>
          <w:color w:val="000000"/>
          <w:sz w:val="21"/>
        </w:rPr>
        <w:t>弹性</w:t>
      </w:r>
    </w:p>
    <w:p>
      <w:pPr>
        <w:autoSpaceDN w:val="0"/>
        <w:autoSpaceDE w:val="0"/>
        <w:widowControl/>
        <w:spacing w:line="232" w:lineRule="exact" w:before="178" w:after="0"/>
        <w:ind w:left="420" w:right="0"/>
        <w:jc w:val="left"/>
      </w:pPr>
      <w:r>
        <w:rPr>
          <w:rFonts w:ascii="宋体" w:hAnsi="宋体" w:eastAsia="宋体"/>
          <w:b w:val="0"/>
          <w:i w:val="0"/>
          <w:color w:val="000000"/>
          <w:sz w:val="21"/>
        </w:rPr>
        <w:t>碰撞</w:t>
      </w:r>
      <w:r>
        <w:rPr>
          <w:rFonts w:ascii="TimesNewRomanPSMT" w:hAnsi="TimesNewRomanPSMT" w:eastAsia="TimesNewRomanPSMT"/>
          <w:b w:val="0"/>
          <w:i w:val="0"/>
          <w:color w:val="000000"/>
          <w:sz w:val="21"/>
        </w:rPr>
        <w:t>”</w:t>
      </w:r>
      <w:r>
        <w:rPr>
          <w:rFonts w:ascii="宋体" w:hAnsi="宋体" w:eastAsia="宋体"/>
          <w:b w:val="0"/>
          <w:i w:val="0"/>
          <w:color w:val="000000"/>
          <w:sz w:val="21"/>
        </w:rPr>
        <w:t>是指在碰撞过程中没有机械能损失的碰撞；</w:t>
      </w:r>
      <w:r>
        <w:rPr>
          <w:rFonts w:ascii="TimesNewRomanPSMT" w:hAnsi="TimesNewRomanPSMT" w:eastAsia="TimesNewRomanPSMT"/>
          <w:b w:val="0"/>
          <w:i w:val="0"/>
          <w:color w:val="000000"/>
          <w:sz w:val="21"/>
        </w:rPr>
        <w:t>“</w:t>
      </w:r>
      <w:r>
        <w:rPr>
          <w:rFonts w:ascii="宋体" w:hAnsi="宋体" w:eastAsia="宋体"/>
          <w:b w:val="0"/>
          <w:i w:val="0"/>
          <w:color w:val="000000"/>
          <w:sz w:val="21"/>
        </w:rPr>
        <w:t>非弹性碰撞</w:t>
      </w:r>
      <w:r>
        <w:rPr>
          <w:rFonts w:ascii="TimesNewRomanPSMT" w:hAnsi="TimesNewRomanPSMT" w:eastAsia="TimesNewRomanPSMT"/>
          <w:b w:val="0"/>
          <w:i w:val="0"/>
          <w:color w:val="000000"/>
          <w:sz w:val="21"/>
        </w:rPr>
        <w:t>”</w:t>
      </w:r>
      <w:r>
        <w:rPr>
          <w:rFonts w:ascii="宋体" w:hAnsi="宋体" w:eastAsia="宋体"/>
          <w:b w:val="0"/>
          <w:i w:val="0"/>
          <w:color w:val="000000"/>
          <w:sz w:val="21"/>
        </w:rPr>
        <w:t>是指碰撞过程中机械能不守恒，</w:t>
      </w:r>
    </w:p>
    <w:p>
      <w:pPr>
        <w:autoSpaceDN w:val="0"/>
        <w:autoSpaceDE w:val="0"/>
        <w:widowControl/>
        <w:spacing w:line="208" w:lineRule="exact" w:before="184" w:after="0"/>
        <w:ind w:left="420" w:right="0"/>
        <w:jc w:val="left"/>
      </w:pPr>
      <w:r>
        <w:rPr>
          <w:rFonts w:ascii="宋体" w:hAnsi="宋体" w:eastAsia="宋体"/>
          <w:b w:val="0"/>
          <w:i w:val="0"/>
          <w:color w:val="000000"/>
          <w:sz w:val="21"/>
        </w:rPr>
        <w:t>其中一部分转化为非机械能（如热能）的碰撞。</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碰撞时的动量守恒：在不受外力或所受外力之和为零的情况下，两物体碰撞前后总动量不变。</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机械能守恒与转化定律：任何物理系统在势能和动能相互转化的过程中，若合外力对该物体</w:t>
      </w:r>
    </w:p>
    <w:p>
      <w:pPr>
        <w:autoSpaceDN w:val="0"/>
        <w:autoSpaceDE w:val="0"/>
        <w:widowControl/>
        <w:spacing w:line="208" w:lineRule="exact" w:before="184" w:after="0"/>
        <w:ind w:left="0" w:right="256"/>
        <w:jc w:val="right"/>
      </w:pPr>
      <w:r>
        <w:rPr>
          <w:rFonts w:ascii="宋体" w:hAnsi="宋体" w:eastAsia="宋体"/>
          <w:b w:val="0"/>
          <w:i w:val="0"/>
          <w:color w:val="000000"/>
          <w:sz w:val="21"/>
        </w:rPr>
        <w:t>系统所做的功为零，内力都是保守力（无耗散力），则物体系统的总机械能（即势能和动能</w:t>
      </w:r>
    </w:p>
    <w:p>
      <w:pPr>
        <w:autoSpaceDN w:val="0"/>
        <w:autoSpaceDE w:val="0"/>
        <w:widowControl/>
        <w:spacing w:line="208" w:lineRule="exact" w:before="200" w:after="0"/>
        <w:ind w:left="680" w:right="0"/>
        <w:jc w:val="left"/>
      </w:pPr>
      <w:r>
        <w:rPr>
          <w:rFonts w:ascii="宋体" w:hAnsi="宋体" w:eastAsia="宋体"/>
          <w:b w:val="0"/>
          <w:i w:val="0"/>
          <w:color w:val="000000"/>
          <w:sz w:val="21"/>
        </w:rPr>
        <w:t>的总和）保持恒定不变。</w:t>
      </w:r>
    </w:p>
    <w:p>
      <w:pPr>
        <w:autoSpaceDN w:val="0"/>
        <w:autoSpaceDE w:val="0"/>
        <w:widowControl/>
        <w:spacing w:line="232" w:lineRule="exact" w:before="196" w:after="82"/>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平抛运动：将质量为</w:t>
      </w:r>
      <w:r>
        <w:rPr>
          <w:rFonts w:ascii="TimesNewRomanPS" w:hAnsi="TimesNewRomanPS" w:eastAsia="TimesNewRomanPS"/>
          <w:b w:val="0"/>
          <w:i/>
          <w:color w:val="000000"/>
          <w:sz w:val="21"/>
        </w:rPr>
        <w:t xml:space="preserve"> m</w:t>
      </w:r>
      <w:r>
        <w:rPr>
          <w:rFonts w:ascii="宋体" w:hAnsi="宋体" w:eastAsia="宋体"/>
          <w:b w:val="0"/>
          <w:i w:val="0"/>
          <w:color w:val="000000"/>
          <w:sz w:val="21"/>
        </w:rPr>
        <w:t xml:space="preserve"> 的物体用一定的初速度</w:t>
      </w:r>
      <w:r>
        <w:rPr>
          <w:rFonts w:ascii="TimesNewRomanPS" w:hAnsi="TimesNewRomanPS" w:eastAsia="TimesNewRomanPS"/>
          <w:b w:val="0"/>
          <w:i/>
          <w:color w:val="000000"/>
          <w:sz w:val="21"/>
        </w:rPr>
        <w:t xml:space="preserve"> v</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 xml:space="preserve"> 沿水平方向抛出，物体所做的运动为平抛</w:t>
      </w:r>
    </w:p>
    <w:tbl>
      <w:tblPr>
        <w:tblW w:type="auto" w:w="0"/>
        <w:tblLayout w:type="fixed"/>
        <w:tblLook w:firstColumn="1" w:firstRow="1" w:lastColumn="0" w:lastRow="0" w:noHBand="0" w:noVBand="1" w:val="04A0"/>
        <w:tblInd w:w="340.0" w:type="dxa"/>
      </w:tblPr>
      <w:tblGrid>
        <w:gridCol w:w="577"/>
        <w:gridCol w:w="577"/>
        <w:gridCol w:w="577"/>
        <w:gridCol w:w="577"/>
        <w:gridCol w:w="577"/>
        <w:gridCol w:w="577"/>
        <w:gridCol w:w="577"/>
        <w:gridCol w:w="577"/>
        <w:gridCol w:w="577"/>
        <w:gridCol w:w="577"/>
        <w:gridCol w:w="577"/>
        <w:gridCol w:w="577"/>
        <w:gridCol w:w="577"/>
        <w:gridCol w:w="577"/>
        <w:gridCol w:w="577"/>
        <w:gridCol w:w="577"/>
      </w:tblGrid>
      <w:tr>
        <w:trPr>
          <w:trHeight w:hRule="exact" w:val="816"/>
        </w:trPr>
        <w:tc>
          <w:tcPr>
            <w:tcW w:type="dxa" w:w="3828"/>
            <w:tcMar>
              <w:start w:w="0" w:type="dxa"/>
              <w:end w:w="0" w:type="dxa"/>
            </w:tcMar>
          </w:tcPr>
          <w:p>
            <w:pPr>
              <w:autoSpaceDN w:val="0"/>
              <w:autoSpaceDE w:val="0"/>
              <w:widowControl/>
              <w:spacing w:line="210" w:lineRule="exact" w:before="262" w:after="0"/>
              <w:ind w:left="340" w:right="0"/>
              <w:jc w:val="left"/>
            </w:pPr>
            <w:r>
              <w:rPr>
                <w:rFonts w:ascii="宋体" w:hAnsi="宋体" w:eastAsia="宋体"/>
                <w:b w:val="0"/>
                <w:i w:val="0"/>
                <w:color w:val="000000"/>
                <w:sz w:val="21"/>
              </w:rPr>
              <w:t>运动（不计空气阻力），运动学方程为</w:t>
            </w:r>
          </w:p>
        </w:tc>
        <w:tc>
          <w:tcPr>
            <w:tcW w:type="dxa" w:w="160"/>
            <w:tcMar>
              <w:start w:w="0" w:type="dxa"/>
              <w:end w:w="0" w:type="dxa"/>
            </w:tcMar>
          </w:tcPr>
          <w:p>
            <w:pPr>
              <w:autoSpaceDN w:val="0"/>
              <w:autoSpaceDE w:val="0"/>
              <w:widowControl/>
              <w:spacing w:line="264" w:lineRule="exact" w:before="232" w:after="0"/>
              <w:ind w:left="0" w:right="0"/>
              <w:jc w:val="center"/>
            </w:pPr>
            <w:r>
              <w:rPr>
                <w:rFonts w:ascii="TimesNewRomanPS" w:hAnsi="TimesNewRomanPS" w:eastAsia="TimesNewRomanPS"/>
                <w:b w:val="0"/>
                <w:i/>
                <w:color w:val="000000"/>
                <w:sz w:val="24"/>
              </w:rPr>
              <w:t>x</w:t>
            </w:r>
          </w:p>
        </w:tc>
        <w:tc>
          <w:tcPr>
            <w:tcW w:type="dxa" w:w="190"/>
            <w:tcMar>
              <w:start w:w="0" w:type="dxa"/>
              <w:end w:w="0" w:type="dxa"/>
            </w:tcMar>
          </w:tcPr>
          <w:p>
            <w:pPr>
              <w:autoSpaceDN w:val="0"/>
              <w:autoSpaceDE w:val="0"/>
              <w:widowControl/>
              <w:spacing w:line="290" w:lineRule="exact" w:before="206" w:after="0"/>
              <w:ind w:left="0" w:right="0"/>
              <w:jc w:val="center"/>
            </w:pPr>
            <w:r>
              <w:rPr>
                <w:rFonts w:ascii="SymbolMT" w:hAnsi="SymbolMT" w:eastAsia="SymbolMT"/>
                <w:b w:val="0"/>
                <w:i w:val="0"/>
                <w:color w:val="000000"/>
                <w:sz w:val="24"/>
              </w:rPr>
              <w:t></w:t>
            </w:r>
          </w:p>
        </w:tc>
        <w:tc>
          <w:tcPr>
            <w:tcW w:type="dxa" w:w="300"/>
            <w:tcMar>
              <w:start w:w="0" w:type="dxa"/>
              <w:end w:w="0" w:type="dxa"/>
            </w:tcMar>
          </w:tcPr>
          <w:p>
            <w:pPr>
              <w:autoSpaceDN w:val="0"/>
              <w:autoSpaceDE w:val="0"/>
              <w:widowControl/>
              <w:spacing w:line="264" w:lineRule="exact" w:before="232" w:after="0"/>
              <w:ind w:left="0" w:right="0"/>
              <w:jc w:val="center"/>
            </w:pPr>
            <w:r>
              <w:rPr>
                <w:rFonts w:ascii="TimesNewRomanPS" w:hAnsi="TimesNewRomanPS" w:eastAsia="TimesNewRomanPS"/>
                <w:b w:val="0"/>
                <w:i/>
                <w:color w:val="000000"/>
                <w:sz w:val="24"/>
              </w:rPr>
              <w:t>v t</w:t>
            </w:r>
          </w:p>
        </w:tc>
        <w:tc>
          <w:tcPr>
            <w:tcW w:type="dxa" w:w="270"/>
            <w:tcMar>
              <w:start w:w="0" w:type="dxa"/>
              <w:end w:w="0" w:type="dxa"/>
            </w:tcMar>
          </w:tcPr>
          <w:p>
            <w:pPr>
              <w:autoSpaceDN w:val="0"/>
              <w:autoSpaceDE w:val="0"/>
              <w:widowControl/>
              <w:spacing w:line="210" w:lineRule="exact" w:before="262" w:after="0"/>
              <w:ind w:left="0" w:right="0"/>
              <w:jc w:val="center"/>
            </w:pPr>
            <w:r>
              <w:rPr>
                <w:rFonts w:ascii="黑体" w:hAnsi="黑体" w:eastAsia="黑体"/>
                <w:b w:val="0"/>
                <w:i w:val="0"/>
                <w:color w:val="000000"/>
                <w:sz w:val="21"/>
              </w:rPr>
              <w:t>，</w:t>
            </w:r>
          </w:p>
        </w:tc>
        <w:tc>
          <w:tcPr>
            <w:tcW w:type="dxa" w:w="168"/>
            <w:tcMar>
              <w:start w:w="0" w:type="dxa"/>
              <w:end w:w="0" w:type="dxa"/>
            </w:tcMar>
          </w:tcPr>
          <w:p>
            <w:pPr>
              <w:autoSpaceDN w:val="0"/>
              <w:autoSpaceDE w:val="0"/>
              <w:widowControl/>
              <w:spacing w:line="264" w:lineRule="exact" w:before="232" w:after="0"/>
              <w:ind w:left="0" w:right="0"/>
              <w:jc w:val="center"/>
            </w:pPr>
            <w:r>
              <w:rPr>
                <w:rFonts w:ascii="TimesNewRomanPS" w:hAnsi="TimesNewRomanPS" w:eastAsia="TimesNewRomanPS"/>
                <w:b w:val="0"/>
                <w:i/>
                <w:color w:val="000000"/>
                <w:sz w:val="24"/>
              </w:rPr>
              <w:t>y</w:t>
            </w:r>
          </w:p>
        </w:tc>
        <w:tc>
          <w:tcPr>
            <w:tcW w:type="dxa" w:w="200"/>
            <w:tcMar>
              <w:start w:w="0" w:type="dxa"/>
              <w:end w:w="0" w:type="dxa"/>
            </w:tcMar>
          </w:tcPr>
          <w:p>
            <w:pPr>
              <w:autoSpaceDN w:val="0"/>
              <w:autoSpaceDE w:val="0"/>
              <w:widowControl/>
              <w:spacing w:line="292" w:lineRule="exact" w:before="204" w:after="0"/>
              <w:ind w:left="0" w:right="0"/>
              <w:jc w:val="center"/>
            </w:pPr>
            <w:r>
              <w:rPr>
                <w:rFonts w:ascii="SymbolMT" w:hAnsi="SymbolMT" w:eastAsia="SymbolMT"/>
                <w:b w:val="0"/>
                <w:i w:val="0"/>
                <w:color w:val="000000"/>
                <w:sz w:val="24"/>
              </w:rPr>
              <w:t></w:t>
            </w:r>
          </w:p>
        </w:tc>
        <w:tc>
          <w:tcPr>
            <w:tcW w:type="dxa" w:w="188"/>
            <w:tcMar>
              <w:start w:w="0" w:type="dxa"/>
              <w:end w:w="0" w:type="dxa"/>
            </w:tcMar>
          </w:tcPr>
          <w:p>
            <w:pPr>
              <w:autoSpaceDN w:val="0"/>
              <w:autoSpaceDE w:val="0"/>
              <w:widowControl/>
              <w:spacing w:line="336" w:lineRule="exact" w:before="10" w:after="0"/>
              <w:ind w:left="36" w:right="30"/>
              <w:jc w:val="both"/>
            </w:pPr>
            <w:r>
              <w:rPr>
                <w:rFonts w:ascii="TimesNewRomanPSMT" w:hAnsi="TimesNewRomanPSMT" w:eastAsia="TimesNewRomanPSMT"/>
                <w:b w:val="0"/>
                <w:i w:val="0"/>
                <w:color w:val="000000"/>
                <w:sz w:val="24"/>
              </w:rPr>
              <w:t>1</w:t>
            </w:r>
            <w:r>
              <w:br/>
            </w:r>
            <w:r>
              <w:rPr>
                <w:rFonts w:ascii="TimesNewRomanPSMT" w:hAnsi="TimesNewRomanPSMT" w:eastAsia="TimesNewRomanPSMT"/>
                <w:b w:val="0"/>
                <w:i w:val="0"/>
                <w:color w:val="000000"/>
                <w:sz w:val="24"/>
              </w:rPr>
              <w:t>2</w:t>
            </w:r>
          </w:p>
        </w:tc>
        <w:tc>
          <w:tcPr>
            <w:tcW w:type="dxa" w:w="232"/>
            <w:tcMar>
              <w:start w:w="0" w:type="dxa"/>
              <w:end w:w="0" w:type="dxa"/>
            </w:tcMar>
          </w:tcPr>
          <w:p>
            <w:pPr>
              <w:autoSpaceDN w:val="0"/>
              <w:autoSpaceDE w:val="0"/>
              <w:widowControl/>
              <w:spacing w:line="264" w:lineRule="exact" w:before="232" w:after="0"/>
              <w:ind w:left="0" w:right="0"/>
              <w:jc w:val="center"/>
            </w:pPr>
            <w:r>
              <w:rPr>
                <w:rFonts w:ascii="TimesNewRomanPS" w:hAnsi="TimesNewRomanPS" w:eastAsia="TimesNewRomanPS"/>
                <w:b w:val="0"/>
                <w:i/>
                <w:color w:val="000000"/>
                <w:sz w:val="24"/>
              </w:rPr>
              <w:t>gt</w:t>
            </w:r>
          </w:p>
        </w:tc>
        <w:tc>
          <w:tcPr>
            <w:tcW w:type="dxa" w:w="102"/>
            <w:tcMar>
              <w:start w:w="0" w:type="dxa"/>
              <w:end w:w="0" w:type="dxa"/>
            </w:tcMar>
          </w:tcPr>
          <w:p>
            <w:pPr>
              <w:autoSpaceDN w:val="0"/>
              <w:autoSpaceDE w:val="0"/>
              <w:widowControl/>
              <w:spacing w:line="154" w:lineRule="exact" w:before="214" w:after="0"/>
              <w:ind w:left="0" w:right="0"/>
              <w:jc w:val="center"/>
            </w:pPr>
            <w:r>
              <w:rPr>
                <w:w w:val="98.31428527832031"/>
                <w:rFonts w:ascii="TimesNewRomanPSMT" w:hAnsi="TimesNewRomanPSMT" w:eastAsia="TimesNewRomanPSMT"/>
                <w:b w:val="0"/>
                <w:i w:val="0"/>
                <w:color w:val="000000"/>
                <w:sz w:val="14"/>
              </w:rPr>
              <w:t>2</w:t>
            </w:r>
          </w:p>
        </w:tc>
        <w:tc>
          <w:tcPr>
            <w:tcW w:type="dxa" w:w="1308"/>
            <w:tcMar>
              <w:start w:w="0" w:type="dxa"/>
              <w:end w:w="0" w:type="dxa"/>
            </w:tcMar>
          </w:tcPr>
          <w:p>
            <w:pPr>
              <w:autoSpaceDN w:val="0"/>
              <w:autoSpaceDE w:val="0"/>
              <w:widowControl/>
              <w:spacing w:line="210" w:lineRule="exact" w:before="262" w:after="0"/>
              <w:ind w:left="26" w:right="0"/>
              <w:jc w:val="left"/>
            </w:pPr>
            <w:r>
              <w:rPr>
                <w:rFonts w:ascii="黑体" w:hAnsi="黑体" w:eastAsia="黑体"/>
                <w:b w:val="0"/>
                <w:i w:val="0"/>
                <w:color w:val="000000"/>
                <w:sz w:val="21"/>
              </w:rPr>
              <w:t>，</w:t>
            </w:r>
            <w:r>
              <w:rPr>
                <w:rFonts w:ascii="宋体" w:hAnsi="宋体" w:eastAsia="宋体"/>
                <w:b w:val="0"/>
                <w:i w:val="0"/>
                <w:color w:val="000000"/>
                <w:sz w:val="21"/>
              </w:rPr>
              <w:t>初始动能为</w:t>
            </w:r>
          </w:p>
        </w:tc>
        <w:tc>
          <w:tcPr>
            <w:tcW w:type="dxa" w:w="278"/>
            <w:tcMar>
              <w:start w:w="0" w:type="dxa"/>
              <w:end w:w="0" w:type="dxa"/>
            </w:tcMar>
          </w:tcPr>
          <w:p>
            <w:pPr>
              <w:autoSpaceDN w:val="0"/>
              <w:autoSpaceDE w:val="0"/>
              <w:widowControl/>
              <w:spacing w:line="302" w:lineRule="exact" w:before="232" w:after="0"/>
              <w:ind w:left="0" w:right="0"/>
              <w:jc w:val="center"/>
            </w:pPr>
            <w:r>
              <w:rPr>
                <w:rFonts w:ascii="TimesNewRomanPS" w:hAnsi="TimesNewRomanPS" w:eastAsia="TimesNewRomanPS"/>
                <w:b w:val="0"/>
                <w:i/>
                <w:color w:val="000000"/>
                <w:sz w:val="24"/>
              </w:rPr>
              <w:t>E</w:t>
            </w:r>
            <w:r>
              <w:rPr>
                <w:w w:val="98.31428527832031"/>
                <w:rFonts w:ascii="TimesNewRomanPS" w:hAnsi="TimesNewRomanPS" w:eastAsia="TimesNewRomanPS"/>
                <w:b w:val="0"/>
                <w:i/>
                <w:color w:val="000000"/>
                <w:sz w:val="14"/>
              </w:rPr>
              <w:t>k</w:t>
            </w:r>
          </w:p>
        </w:tc>
        <w:tc>
          <w:tcPr>
            <w:tcW w:type="dxa" w:w="214"/>
            <w:tcMar>
              <w:start w:w="0" w:type="dxa"/>
              <w:end w:w="0" w:type="dxa"/>
            </w:tcMar>
          </w:tcPr>
          <w:p>
            <w:pPr>
              <w:autoSpaceDN w:val="0"/>
              <w:autoSpaceDE w:val="0"/>
              <w:widowControl/>
              <w:spacing w:line="292" w:lineRule="exact" w:before="204" w:after="0"/>
              <w:ind w:left="0" w:right="0"/>
              <w:jc w:val="center"/>
            </w:pPr>
            <w:r>
              <w:rPr>
                <w:rFonts w:ascii="SymbolMT" w:hAnsi="SymbolMT" w:eastAsia="SymbolMT"/>
                <w:b w:val="0"/>
                <w:i w:val="0"/>
                <w:color w:val="000000"/>
                <w:sz w:val="24"/>
              </w:rPr>
              <w:t></w:t>
            </w:r>
          </w:p>
        </w:tc>
        <w:tc>
          <w:tcPr>
            <w:tcW w:type="dxa" w:w="184"/>
            <w:tcMar>
              <w:start w:w="0" w:type="dxa"/>
              <w:end w:w="0" w:type="dxa"/>
            </w:tcMar>
          </w:tcPr>
          <w:p>
            <w:pPr>
              <w:autoSpaceDN w:val="0"/>
              <w:autoSpaceDE w:val="0"/>
              <w:widowControl/>
              <w:spacing w:line="336" w:lineRule="exact" w:before="10" w:after="0"/>
              <w:ind w:left="36" w:right="26"/>
              <w:jc w:val="both"/>
            </w:pPr>
            <w:r>
              <w:rPr>
                <w:rFonts w:ascii="TimesNewRomanPSMT" w:hAnsi="TimesNewRomanPSMT" w:eastAsia="TimesNewRomanPSMT"/>
                <w:b w:val="0"/>
                <w:i w:val="0"/>
                <w:color w:val="000000"/>
                <w:sz w:val="24"/>
              </w:rPr>
              <w:t>1</w:t>
            </w:r>
            <w:r>
              <w:br/>
            </w:r>
            <w:r>
              <w:rPr>
                <w:rFonts w:ascii="TimesNewRomanPSMT" w:hAnsi="TimesNewRomanPSMT" w:eastAsia="TimesNewRomanPSMT"/>
                <w:b w:val="0"/>
                <w:i w:val="0"/>
                <w:color w:val="000000"/>
                <w:sz w:val="24"/>
              </w:rPr>
              <w:t>2</w:t>
            </w:r>
          </w:p>
        </w:tc>
        <w:tc>
          <w:tcPr>
            <w:tcW w:type="dxa" w:w="470"/>
            <w:tcMar>
              <w:start w:w="0" w:type="dxa"/>
              <w:end w:w="0" w:type="dxa"/>
            </w:tcMar>
          </w:tcPr>
          <w:p>
            <w:pPr>
              <w:autoSpaceDN w:val="0"/>
              <w:autoSpaceDE w:val="0"/>
              <w:widowControl/>
              <w:spacing w:line="320" w:lineRule="exact" w:before="214" w:after="0"/>
              <w:ind w:left="24" w:right="0"/>
              <w:jc w:val="left"/>
            </w:pPr>
            <w:r>
              <w:rPr>
                <w:rFonts w:ascii="TimesNewRomanPS" w:hAnsi="TimesNewRomanPS" w:eastAsia="TimesNewRomanPS"/>
                <w:b w:val="0"/>
                <w:i/>
                <w:color w:val="000000"/>
                <w:sz w:val="24"/>
              </w:rPr>
              <w:t>mv</w:t>
            </w:r>
            <w:r>
              <w:rPr>
                <w:w w:val="98.31428527832031"/>
                <w:rFonts w:ascii="TimesNewRomanPSMT" w:hAnsi="TimesNewRomanPSMT" w:eastAsia="TimesNewRomanPSMT"/>
                <w:b w:val="0"/>
                <w:i w:val="0"/>
                <w:color w:val="000000"/>
                <w:sz w:val="14"/>
              </w:rPr>
              <w:t>0</w:t>
            </w:r>
            <w:r>
              <w:rPr>
                <w:w w:val="98.31428527832031"/>
                <w:rFonts w:ascii="TimesNewRomanPSMT" w:hAnsi="TimesNewRomanPSMT" w:eastAsia="TimesNewRomanPSMT"/>
                <w:b w:val="0"/>
                <w:i w:val="0"/>
                <w:color w:val="000000"/>
                <w:sz w:val="14"/>
              </w:rPr>
              <w:t>2</w:t>
            </w:r>
          </w:p>
        </w:tc>
        <w:tc>
          <w:tcPr>
            <w:tcW w:type="dxa" w:w="512"/>
            <w:tcMar>
              <w:start w:w="0" w:type="dxa"/>
              <w:end w:w="0" w:type="dxa"/>
            </w:tcMar>
          </w:tcPr>
          <w:p>
            <w:pPr>
              <w:autoSpaceDN w:val="0"/>
              <w:autoSpaceDE w:val="0"/>
              <w:widowControl/>
              <w:spacing w:line="210" w:lineRule="exact" w:before="262" w:after="0"/>
              <w:ind w:left="18" w:right="0"/>
              <w:jc w:val="left"/>
            </w:pPr>
            <w:r>
              <w:rPr>
                <w:rFonts w:ascii="宋体" w:hAnsi="宋体" w:eastAsia="宋体"/>
                <w:b w:val="0"/>
                <w:i w:val="0"/>
                <w:color w:val="000000"/>
                <w:sz w:val="21"/>
              </w:rPr>
              <w:t>。</w:t>
            </w:r>
          </w:p>
        </w:tc>
      </w:tr>
    </w:tbl>
    <w:p>
      <w:pPr>
        <w:autoSpaceDN w:val="0"/>
        <w:autoSpaceDE w:val="0"/>
        <w:widowControl/>
        <w:spacing w:line="208" w:lineRule="exact" w:before="134" w:after="0"/>
        <w:ind w:left="0" w:right="0"/>
        <w:jc w:val="left"/>
      </w:pPr>
      <w:r>
        <w:rPr>
          <w:rFonts w:ascii="宋体" w:hAnsi="宋体" w:eastAsia="宋体"/>
          <w:b w:val="0"/>
          <w:i w:val="0"/>
          <w:color w:val="000000"/>
          <w:sz w:val="21"/>
        </w:rPr>
        <w:t>四、实验仪器</w:t>
      </w:r>
    </w:p>
    <w:p>
      <w:pPr>
        <w:autoSpaceDN w:val="0"/>
        <w:autoSpaceDE w:val="0"/>
        <w:widowControl/>
        <w:spacing w:line="232" w:lineRule="exact" w:before="252" w:after="0"/>
        <w:ind w:left="448" w:right="0"/>
        <w:jc w:val="left"/>
      </w:pPr>
      <w:r>
        <w:rPr>
          <w:rFonts w:ascii="宋体" w:hAnsi="宋体" w:eastAsia="宋体"/>
          <w:b w:val="0"/>
          <w:i w:val="0"/>
          <w:color w:val="000000"/>
          <w:sz w:val="21"/>
        </w:rPr>
        <w:t>实验装置如图</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所示。势能柱上装有可升降的磁场方向与杆平行的电磁铁，杆上有刻度尺；势</w:t>
      </w:r>
    </w:p>
    <w:p>
      <w:pPr>
        <w:autoSpaceDN w:val="0"/>
        <w:autoSpaceDE w:val="0"/>
        <w:widowControl/>
        <w:spacing w:line="208" w:lineRule="exact" w:before="244" w:after="0"/>
        <w:ind w:left="448" w:right="0"/>
        <w:jc w:val="left"/>
      </w:pPr>
      <w:r>
        <w:rPr>
          <w:rFonts w:ascii="宋体" w:hAnsi="宋体" w:eastAsia="宋体"/>
          <w:b w:val="0"/>
          <w:i w:val="0"/>
          <w:color w:val="000000"/>
          <w:sz w:val="21"/>
        </w:rPr>
        <w:t>能柱滑块上设置有电磁铁部件，滑块可以沿势能柱上下滑动，用于调节主击球高度，改变其势</w:t>
      </w:r>
    </w:p>
    <w:p>
      <w:pPr>
        <w:autoSpaceDN w:val="0"/>
        <w:autoSpaceDE w:val="0"/>
        <w:widowControl/>
        <w:spacing w:line="208" w:lineRule="exact" w:before="260" w:after="0"/>
        <w:ind w:left="448" w:right="0"/>
        <w:jc w:val="left"/>
      </w:pPr>
      <w:r>
        <w:rPr>
          <w:rFonts w:ascii="宋体" w:hAnsi="宋体" w:eastAsia="宋体"/>
          <w:b w:val="0"/>
          <w:i w:val="0"/>
          <w:color w:val="000000"/>
          <w:sz w:val="21"/>
        </w:rPr>
        <w:t>能；电磁铁中心位置、摆球（钢球）质心与被击球质心在碰撞前后处于同一垂直于底板且过两</w:t>
      </w:r>
    </w:p>
    <w:p>
      <w:pPr>
        <w:autoSpaceDN w:val="0"/>
        <w:autoSpaceDE w:val="0"/>
        <w:widowControl/>
        <w:spacing w:line="208" w:lineRule="exact" w:before="260" w:after="0"/>
        <w:ind w:left="448" w:right="0"/>
        <w:jc w:val="left"/>
      </w:pPr>
      <w:r>
        <w:rPr>
          <w:rFonts w:ascii="宋体" w:hAnsi="宋体" w:eastAsia="宋体"/>
          <w:b w:val="0"/>
          <w:i w:val="0"/>
          <w:color w:val="000000"/>
          <w:sz w:val="21"/>
        </w:rPr>
        <w:t>立柱中心的平面内，由于事先两球质心被调节成同一高度，一旦切断电磁铁电源，摆球将自由</w:t>
      </w:r>
    </w:p>
    <w:p>
      <w:pPr>
        <w:autoSpaceDN w:val="0"/>
        <w:autoSpaceDE w:val="0"/>
        <w:widowControl/>
        <w:spacing w:line="208" w:lineRule="exact" w:before="260" w:after="0"/>
        <w:ind w:left="448" w:right="0"/>
        <w:jc w:val="left"/>
      </w:pPr>
      <w:r>
        <w:rPr>
          <w:rFonts w:ascii="宋体" w:hAnsi="宋体" w:eastAsia="宋体"/>
          <w:b w:val="0"/>
          <w:i w:val="0"/>
          <w:color w:val="000000"/>
          <w:sz w:val="21"/>
        </w:rPr>
        <w:t>下摆，并能与被击球正碰，被击球将做平抛运动，最终落到贴有目标靶的底板上。</w:t>
      </w:r>
    </w:p>
    <w:p>
      <w:pPr>
        <w:autoSpaceDN w:val="0"/>
        <w:autoSpaceDE w:val="0"/>
        <w:widowControl/>
        <w:spacing w:line="200" w:lineRule="exact" w:before="1356" w:after="0"/>
        <w:ind w:left="4468" w:right="0"/>
        <w:jc w:val="left"/>
      </w:pPr>
      <w:r>
        <w:rPr>
          <w:rFonts w:ascii="TimesNewRomanPSMT" w:hAnsi="TimesNewRomanPSMT" w:eastAsia="TimesNewRomanPSMT"/>
          <w:b w:val="0"/>
          <w:i w:val="0"/>
          <w:color w:val="000000"/>
          <w:sz w:val="18"/>
        </w:rPr>
        <w:t>1</w:t>
      </w:r>
    </w:p>
    <w:p>
      <w:pPr>
        <w:sectPr>
          <w:pgSz w:w="11906" w:h="16838"/>
          <w:pgMar w:top="806" w:right="1236" w:bottom="600" w:left="1440" w:header="720" w:footer="720" w:gutter="0"/>
          <w:cols w:space="720"/>
          <w:docGrid w:linePitch="360"/>
        </w:sectPr>
      </w:pPr>
    </w:p>
    <w:p>
      <w:pPr>
        <w:autoSpaceDN w:val="0"/>
        <w:autoSpaceDE w:val="0"/>
        <w:widowControl/>
        <w:spacing w:line="240" w:lineRule="auto" w:before="720" w:after="0"/>
        <w:ind w:left="0" w:right="2808"/>
        <w:jc w:val="right"/>
      </w:pPr>
      <w:r>
        <w:drawing>
          <wp:inline xmlns:a="http://schemas.openxmlformats.org/drawingml/2006/main" xmlns:pic="http://schemas.openxmlformats.org/drawingml/2006/picture">
            <wp:extent cx="2076450" cy="211382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2076450" cy="2113826"/>
                    </a:xfrm>
                    <a:prstGeom prst="rect"/>
                  </pic:spPr>
                </pic:pic>
              </a:graphicData>
            </a:graphic>
          </wp:inline>
        </w:drawing>
      </w:r>
    </w:p>
    <w:p>
      <w:pPr>
        <w:autoSpaceDN w:val="0"/>
        <w:autoSpaceDE w:val="0"/>
        <w:widowControl/>
        <w:spacing w:line="202" w:lineRule="exact" w:before="274" w:after="0"/>
        <w:ind w:left="3628"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1-1</w:t>
      </w:r>
      <w:r>
        <w:rPr>
          <w:rFonts w:ascii="宋体" w:hAnsi="宋体" w:eastAsia="宋体"/>
          <w:b w:val="0"/>
          <w:i w:val="0"/>
          <w:color w:val="000000"/>
          <w:sz w:val="18"/>
        </w:rPr>
        <w:t xml:space="preserve"> 碰撞打靶实验仪</w:t>
      </w:r>
    </w:p>
    <w:p>
      <w:pPr>
        <w:autoSpaceDN w:val="0"/>
        <w:autoSpaceDE w:val="0"/>
        <w:widowControl/>
        <w:spacing w:line="200" w:lineRule="exact" w:before="148" w:after="0"/>
        <w:ind w:left="0" w:right="1766"/>
        <w:jc w:val="right"/>
      </w:pPr>
      <w:r>
        <w:rPr>
          <w:rFonts w:ascii="TimesNewRomanPSMT" w:hAnsi="TimesNewRomanPSMT" w:eastAsia="TimesNewRomanPSMT"/>
          <w:b w:val="0"/>
          <w:i w:val="0"/>
          <w:color w:val="000000"/>
          <w:sz w:val="18"/>
        </w:rPr>
        <w:t>1.</w:t>
      </w:r>
      <w:r>
        <w:rPr>
          <w:rFonts w:ascii="宋体" w:hAnsi="宋体" w:eastAsia="宋体"/>
          <w:b w:val="0"/>
          <w:i w:val="0"/>
          <w:color w:val="000000"/>
          <w:sz w:val="18"/>
        </w:rPr>
        <w:t>水平调节机脚；</w:t>
      </w:r>
      <w:r>
        <w:rPr>
          <w:rFonts w:ascii="TimesNewRomanPSMT" w:hAnsi="TimesNewRomanPSMT" w:eastAsia="TimesNewRomanPSMT"/>
          <w:b w:val="0"/>
          <w:i w:val="0"/>
          <w:color w:val="000000"/>
          <w:sz w:val="18"/>
        </w:rPr>
        <w:t>2.</w:t>
      </w:r>
      <w:r>
        <w:rPr>
          <w:rFonts w:ascii="宋体" w:hAnsi="宋体" w:eastAsia="宋体"/>
          <w:b w:val="0"/>
          <w:i w:val="0"/>
          <w:color w:val="000000"/>
          <w:sz w:val="18"/>
        </w:rPr>
        <w:t>底板；</w:t>
      </w:r>
      <w:r>
        <w:rPr>
          <w:rFonts w:ascii="TimesNewRomanPSMT" w:hAnsi="TimesNewRomanPSMT" w:eastAsia="TimesNewRomanPSMT"/>
          <w:b w:val="0"/>
          <w:i w:val="0"/>
          <w:color w:val="000000"/>
          <w:sz w:val="18"/>
        </w:rPr>
        <w:t>3.</w:t>
      </w:r>
      <w:r>
        <w:rPr>
          <w:rFonts w:ascii="宋体" w:hAnsi="宋体" w:eastAsia="宋体"/>
          <w:b w:val="0"/>
          <w:i w:val="0"/>
          <w:color w:val="000000"/>
          <w:sz w:val="18"/>
        </w:rPr>
        <w:t>载球支柱；</w:t>
      </w:r>
      <w:r>
        <w:rPr>
          <w:rFonts w:ascii="TimesNewRomanPSMT" w:hAnsi="TimesNewRomanPSMT" w:eastAsia="TimesNewRomanPSMT"/>
          <w:b w:val="0"/>
          <w:i w:val="0"/>
          <w:color w:val="000000"/>
          <w:sz w:val="18"/>
        </w:rPr>
        <w:t>4.</w:t>
      </w:r>
      <w:r>
        <w:rPr>
          <w:rFonts w:ascii="宋体" w:hAnsi="宋体" w:eastAsia="宋体"/>
          <w:b w:val="0"/>
          <w:i w:val="0"/>
          <w:color w:val="000000"/>
          <w:sz w:val="18"/>
        </w:rPr>
        <w:t>压纸尺；</w:t>
      </w:r>
      <w:r>
        <w:rPr>
          <w:rFonts w:ascii="TimesNewRomanPSMT" w:hAnsi="TimesNewRomanPSMT" w:eastAsia="TimesNewRomanPSMT"/>
          <w:b w:val="0"/>
          <w:i w:val="0"/>
          <w:color w:val="000000"/>
          <w:sz w:val="18"/>
        </w:rPr>
        <w:t>5.</w:t>
      </w:r>
      <w:r>
        <w:rPr>
          <w:rFonts w:ascii="宋体" w:hAnsi="宋体" w:eastAsia="宋体"/>
          <w:b w:val="0"/>
          <w:i w:val="0"/>
          <w:color w:val="000000"/>
          <w:sz w:val="18"/>
        </w:rPr>
        <w:t>被击球；</w:t>
      </w:r>
    </w:p>
    <w:p>
      <w:pPr>
        <w:autoSpaceDN w:val="0"/>
        <w:autoSpaceDE w:val="0"/>
        <w:widowControl/>
        <w:spacing w:line="198" w:lineRule="exact" w:before="154" w:after="0"/>
        <w:ind w:left="0" w:right="1720"/>
        <w:jc w:val="right"/>
      </w:pPr>
      <w:r>
        <w:rPr>
          <w:rFonts w:ascii="TimesNewRomanPSMT" w:hAnsi="TimesNewRomanPSMT" w:eastAsia="TimesNewRomanPSMT"/>
          <w:b w:val="0"/>
          <w:i w:val="0"/>
          <w:color w:val="000000"/>
          <w:sz w:val="18"/>
        </w:rPr>
        <w:t>6.</w:t>
      </w:r>
      <w:r>
        <w:rPr>
          <w:rFonts w:ascii="宋体" w:hAnsi="宋体" w:eastAsia="宋体"/>
          <w:b w:val="0"/>
          <w:i w:val="0"/>
          <w:color w:val="000000"/>
          <w:sz w:val="18"/>
        </w:rPr>
        <w:t>立柱；</w:t>
      </w:r>
      <w:r>
        <w:rPr>
          <w:rFonts w:ascii="TimesNewRomanPSMT" w:hAnsi="TimesNewRomanPSMT" w:eastAsia="TimesNewRomanPSMT"/>
          <w:b w:val="0"/>
          <w:i w:val="0"/>
          <w:color w:val="000000"/>
          <w:sz w:val="18"/>
        </w:rPr>
        <w:t>7.</w:t>
      </w:r>
      <w:r>
        <w:rPr>
          <w:rFonts w:ascii="宋体" w:hAnsi="宋体" w:eastAsia="宋体"/>
          <w:b w:val="0"/>
          <w:i w:val="0"/>
          <w:color w:val="000000"/>
          <w:sz w:val="18"/>
        </w:rPr>
        <w:t>拉线长度调节滑座；</w:t>
      </w:r>
      <w:r>
        <w:rPr>
          <w:rFonts w:ascii="TimesNewRomanPSMT" w:hAnsi="TimesNewRomanPSMT" w:eastAsia="TimesNewRomanPSMT"/>
          <w:b w:val="0"/>
          <w:i w:val="0"/>
          <w:color w:val="000000"/>
          <w:sz w:val="18"/>
        </w:rPr>
        <w:t>8.</w:t>
      </w:r>
      <w:r>
        <w:rPr>
          <w:rFonts w:ascii="宋体" w:hAnsi="宋体" w:eastAsia="宋体"/>
          <w:b w:val="0"/>
          <w:i w:val="0"/>
          <w:color w:val="000000"/>
          <w:sz w:val="18"/>
        </w:rPr>
        <w:t>固线座；</w:t>
      </w:r>
      <w:r>
        <w:rPr>
          <w:rFonts w:ascii="TimesNewRomanPSMT" w:hAnsi="TimesNewRomanPSMT" w:eastAsia="TimesNewRomanPSMT"/>
          <w:b w:val="0"/>
          <w:i w:val="0"/>
          <w:color w:val="000000"/>
          <w:sz w:val="18"/>
        </w:rPr>
        <w:t>9.</w:t>
      </w:r>
      <w:r>
        <w:rPr>
          <w:rFonts w:ascii="宋体" w:hAnsi="宋体" w:eastAsia="宋体"/>
          <w:b w:val="0"/>
          <w:i w:val="0"/>
          <w:color w:val="000000"/>
          <w:sz w:val="18"/>
        </w:rPr>
        <w:t>摆球；</w:t>
      </w:r>
      <w:r>
        <w:rPr>
          <w:rFonts w:ascii="TimesNewRomanPSMT" w:hAnsi="TimesNewRomanPSMT" w:eastAsia="TimesNewRomanPSMT"/>
          <w:b w:val="0"/>
          <w:i w:val="0"/>
          <w:color w:val="000000"/>
          <w:sz w:val="18"/>
        </w:rPr>
        <w:t>10.</w:t>
      </w:r>
      <w:r>
        <w:rPr>
          <w:rFonts w:ascii="宋体" w:hAnsi="宋体" w:eastAsia="宋体"/>
          <w:b w:val="0"/>
          <w:i w:val="0"/>
          <w:color w:val="000000"/>
          <w:sz w:val="18"/>
        </w:rPr>
        <w:t>电磁铁；</w:t>
      </w:r>
    </w:p>
    <w:p>
      <w:pPr>
        <w:autoSpaceDN w:val="0"/>
        <w:autoSpaceDE w:val="0"/>
        <w:widowControl/>
        <w:spacing w:line="198" w:lineRule="exact" w:before="150" w:after="0"/>
        <w:ind w:left="0" w:right="1186"/>
        <w:jc w:val="right"/>
      </w:pPr>
      <w:r>
        <w:rPr>
          <w:rFonts w:ascii="TimesNewRomanPSMT" w:hAnsi="TimesNewRomanPSMT" w:eastAsia="TimesNewRomanPSMT"/>
          <w:b w:val="0"/>
          <w:i w:val="0"/>
          <w:color w:val="000000"/>
          <w:sz w:val="18"/>
        </w:rPr>
        <w:t>11.</w:t>
      </w:r>
      <w:r>
        <w:rPr>
          <w:rFonts w:ascii="宋体" w:hAnsi="宋体" w:eastAsia="宋体"/>
          <w:b w:val="0"/>
          <w:i w:val="0"/>
          <w:color w:val="000000"/>
          <w:sz w:val="18"/>
        </w:rPr>
        <w:t>电磁铁控制输入插座；</w:t>
      </w:r>
      <w:r>
        <w:rPr>
          <w:rFonts w:ascii="TimesNewRomanPSMT" w:hAnsi="TimesNewRomanPSMT" w:eastAsia="TimesNewRomanPSMT"/>
          <w:b w:val="0"/>
          <w:i w:val="0"/>
          <w:color w:val="000000"/>
          <w:sz w:val="18"/>
        </w:rPr>
        <w:t>12.</w:t>
      </w:r>
      <w:r>
        <w:rPr>
          <w:rFonts w:ascii="宋体" w:hAnsi="宋体" w:eastAsia="宋体"/>
          <w:b w:val="0"/>
          <w:i w:val="0"/>
          <w:color w:val="000000"/>
          <w:sz w:val="18"/>
        </w:rPr>
        <w:t>势能柱滑块；</w:t>
      </w:r>
      <w:r>
        <w:rPr>
          <w:rFonts w:ascii="TimesNewRomanPSMT" w:hAnsi="TimesNewRomanPSMT" w:eastAsia="TimesNewRomanPSMT"/>
          <w:b w:val="0"/>
          <w:i w:val="0"/>
          <w:color w:val="000000"/>
          <w:sz w:val="18"/>
        </w:rPr>
        <w:t>13.</w:t>
      </w:r>
      <w:r>
        <w:rPr>
          <w:rFonts w:ascii="宋体" w:hAnsi="宋体" w:eastAsia="宋体"/>
          <w:b w:val="0"/>
          <w:i w:val="0"/>
          <w:color w:val="000000"/>
          <w:sz w:val="18"/>
        </w:rPr>
        <w:t>势能柱；</w:t>
      </w:r>
      <w:r>
        <w:rPr>
          <w:rFonts w:ascii="TimesNewRomanPSMT" w:hAnsi="TimesNewRomanPSMT" w:eastAsia="TimesNewRomanPSMT"/>
          <w:b w:val="0"/>
          <w:i w:val="0"/>
          <w:color w:val="000000"/>
          <w:sz w:val="18"/>
        </w:rPr>
        <w:t>14.</w:t>
      </w:r>
      <w:r>
        <w:rPr>
          <w:rFonts w:ascii="宋体" w:hAnsi="宋体" w:eastAsia="宋体"/>
          <w:b w:val="0"/>
          <w:i w:val="0"/>
          <w:color w:val="000000"/>
          <w:sz w:val="18"/>
        </w:rPr>
        <w:t>鼓轮；</w:t>
      </w:r>
      <w:r>
        <w:rPr>
          <w:rFonts w:ascii="TimesNewRomanPSMT" w:hAnsi="TimesNewRomanPSMT" w:eastAsia="TimesNewRomanPSMT"/>
          <w:b w:val="0"/>
          <w:i w:val="0"/>
          <w:color w:val="000000"/>
          <w:sz w:val="18"/>
        </w:rPr>
        <w:t>15.</w:t>
      </w:r>
      <w:r>
        <w:rPr>
          <w:rFonts w:ascii="宋体" w:hAnsi="宋体" w:eastAsia="宋体"/>
          <w:b w:val="0"/>
          <w:i w:val="0"/>
          <w:color w:val="000000"/>
          <w:sz w:val="18"/>
        </w:rPr>
        <w:t>水平滑座</w:t>
      </w:r>
    </w:p>
    <w:p>
      <w:pPr>
        <w:autoSpaceDN w:val="0"/>
        <w:autoSpaceDE w:val="0"/>
        <w:widowControl/>
        <w:spacing w:line="210" w:lineRule="exact" w:before="262" w:after="0"/>
        <w:ind w:left="0" w:right="0"/>
        <w:jc w:val="left"/>
      </w:pPr>
      <w:r>
        <w:rPr>
          <w:rFonts w:ascii="宋体" w:hAnsi="宋体" w:eastAsia="宋体"/>
          <w:b w:val="0"/>
          <w:i w:val="0"/>
          <w:color w:val="000000"/>
          <w:sz w:val="21"/>
        </w:rPr>
        <w:t>五、操作要点</w:t>
      </w:r>
    </w:p>
    <w:p>
      <w:pPr>
        <w:autoSpaceDN w:val="0"/>
        <w:autoSpaceDE w:val="0"/>
        <w:widowControl/>
        <w:spacing w:line="210" w:lineRule="exact" w:before="258" w:after="0"/>
        <w:ind w:left="420" w:right="0"/>
        <w:jc w:val="left"/>
      </w:pPr>
      <w:r>
        <w:rPr>
          <w:rFonts w:ascii="宋体" w:hAnsi="宋体" w:eastAsia="宋体"/>
          <w:b w:val="0"/>
          <w:i w:val="0"/>
          <w:color w:val="000000"/>
          <w:sz w:val="21"/>
        </w:rPr>
        <w:t>本实验的操作步骤如下：</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调节仪器底盘上的螺丝，使其底盘和导轨水平。</w:t>
      </w:r>
    </w:p>
    <w:p>
      <w:pPr>
        <w:autoSpaceDN w:val="0"/>
        <w:autoSpaceDE w:val="0"/>
        <w:widowControl/>
        <w:spacing w:line="276" w:lineRule="exact" w:before="220"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使用钢球做被撞球。用电子天平测量钢球的质量</w:t>
      </w:r>
      <w:r>
        <w:rPr>
          <w:rFonts w:ascii="CambriaMath" w:hAnsi="CambriaMath" w:eastAsia="CambriaMath"/>
          <w:b w:val="0"/>
          <w:i w:val="0"/>
          <w:color w:val="000000"/>
          <w:sz w:val="21"/>
        </w:rPr>
        <w:t>�</w:t>
      </w:r>
      <w:r>
        <w:rPr>
          <w:rFonts w:ascii="CambriaMath" w:hAnsi="CambriaMath" w:eastAsia="CambriaMath"/>
          <w:b w:val="0"/>
          <w:i w:val="0"/>
          <w:color w:val="000000"/>
          <w:sz w:val="15"/>
        </w:rPr>
        <w:t>�</w:t>
      </w:r>
      <w:r>
        <w:rPr>
          <w:rFonts w:ascii="宋体" w:hAnsi="宋体" w:eastAsia="宋体"/>
          <w:b w:val="0"/>
          <w:i w:val="0"/>
          <w:color w:val="000000"/>
          <w:sz w:val="21"/>
        </w:rPr>
        <w:t>，并以此作为摆球的质量。利用游标卡</w:t>
      </w:r>
    </w:p>
    <w:p>
      <w:pPr>
        <w:autoSpaceDN w:val="0"/>
        <w:autoSpaceDE w:val="0"/>
        <w:widowControl/>
        <w:spacing w:line="210" w:lineRule="exact" w:before="214" w:after="0"/>
        <w:ind w:left="420" w:right="0"/>
        <w:jc w:val="left"/>
      </w:pPr>
      <w:r>
        <w:rPr>
          <w:rFonts w:ascii="宋体" w:hAnsi="宋体" w:eastAsia="宋体"/>
          <w:b w:val="0"/>
          <w:i w:val="0"/>
          <w:color w:val="000000"/>
          <w:sz w:val="21"/>
        </w:rPr>
        <w:t>尺测量出被撞球的直径。</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移动载球支柱，使其左右居中。调节两对锁紧螺钉，使其分别等高。</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取出一张记录被撞球落点的白纸，对折出折痕，利用底盘上的一对钢尺卡好白纸，使折痕、</w:t>
      </w:r>
    </w:p>
    <w:p>
      <w:pPr>
        <w:autoSpaceDN w:val="0"/>
        <w:autoSpaceDE w:val="0"/>
        <w:widowControl/>
        <w:spacing w:line="210" w:lineRule="exact" w:before="242" w:after="0"/>
        <w:ind w:left="420" w:right="0"/>
        <w:jc w:val="left"/>
      </w:pPr>
      <w:r>
        <w:rPr>
          <w:rFonts w:ascii="宋体" w:hAnsi="宋体" w:eastAsia="宋体"/>
          <w:b w:val="0"/>
          <w:i w:val="0"/>
          <w:color w:val="000000"/>
          <w:sz w:val="21"/>
        </w:rPr>
        <w:t>载球支柱和刻度板在同一条直线上。</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5.</w:t>
      </w:r>
      <w:r>
        <w:rPr>
          <w:rFonts w:ascii="宋体" w:hAnsi="宋体" w:eastAsia="宋体"/>
          <w:b w:val="0"/>
          <w:i w:val="0"/>
          <w:color w:val="000000"/>
          <w:sz w:val="21"/>
        </w:rPr>
        <w:t xml:space="preserve"> 将被撞球放在载球支柱上，利用游标卡尺测出载球支柱的高度</w:t>
      </w:r>
      <w:r>
        <w:rPr>
          <w:rFonts w:ascii="TimesNewRomanPS" w:hAnsi="TimesNewRomanPS" w:eastAsia="TimesNewRomanPS"/>
          <w:b w:val="0"/>
          <w:i/>
          <w:color w:val="000000"/>
          <w:sz w:val="21"/>
        </w:rPr>
        <w:t xml:space="preserve"> y</w:t>
      </w:r>
      <w:r>
        <w:rPr>
          <w:rFonts w:ascii="宋体" w:hAnsi="宋体" w:eastAsia="宋体"/>
          <w:b w:val="0"/>
          <w:i w:val="0"/>
          <w:color w:val="000000"/>
          <w:sz w:val="21"/>
        </w:rPr>
        <w:t>。根据设定的靶心</w:t>
      </w:r>
      <w:r>
        <w:rPr>
          <w:rFonts w:ascii="TimesNewRomanPS" w:hAnsi="TimesNewRomanPS" w:eastAsia="TimesNewRomanPS"/>
          <w:b w:val="0"/>
          <w:i/>
          <w:color w:val="000000"/>
          <w:sz w:val="21"/>
        </w:rPr>
        <w:t xml:space="preserve"> x</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，计算</w:t>
      </w:r>
    </w:p>
    <w:p>
      <w:pPr>
        <w:autoSpaceDN w:val="0"/>
        <w:autoSpaceDE w:val="0"/>
        <w:widowControl/>
        <w:spacing w:line="232" w:lineRule="exact" w:before="236" w:after="0"/>
        <w:ind w:left="420" w:right="0"/>
        <w:jc w:val="left"/>
      </w:pPr>
      <w:r>
        <w:rPr>
          <w:rFonts w:ascii="宋体" w:hAnsi="宋体" w:eastAsia="宋体"/>
          <w:b w:val="0"/>
          <w:i w:val="0"/>
          <w:color w:val="000000"/>
          <w:sz w:val="21"/>
        </w:rPr>
        <w:t>出理想情况下摆球相对被撞球球心的高度差</w:t>
      </w:r>
      <w:r>
        <w:rPr>
          <w:rFonts w:ascii="TimesNewRomanPS" w:hAnsi="TimesNewRomanPS" w:eastAsia="TimesNewRomanPS"/>
          <w:b w:val="0"/>
          <w:i/>
          <w:color w:val="000000"/>
          <w:sz w:val="21"/>
        </w:rPr>
        <w:t xml:space="preserve"> h</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6.</w:t>
      </w:r>
      <w:r>
        <w:rPr>
          <w:rFonts w:ascii="宋体" w:hAnsi="宋体" w:eastAsia="宋体"/>
          <w:b w:val="0"/>
          <w:i w:val="0"/>
          <w:color w:val="000000"/>
          <w:sz w:val="21"/>
        </w:rPr>
        <w:t xml:space="preserve"> 通过调节上侧的锁紧螺钉来调整摆球的高低和左右，使摆球在摆动的最低点能和被撞球进行</w:t>
      </w:r>
    </w:p>
    <w:p>
      <w:pPr>
        <w:autoSpaceDN w:val="0"/>
        <w:autoSpaceDE w:val="0"/>
        <w:widowControl/>
        <w:spacing w:line="210" w:lineRule="exact" w:before="242" w:after="0"/>
        <w:ind w:left="420" w:right="0"/>
        <w:jc w:val="left"/>
      </w:pPr>
      <w:r>
        <w:rPr>
          <w:rFonts w:ascii="宋体" w:hAnsi="宋体" w:eastAsia="宋体"/>
          <w:b w:val="0"/>
          <w:i w:val="0"/>
          <w:color w:val="000000"/>
          <w:sz w:val="21"/>
        </w:rPr>
        <w:t>正碰。</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7.</w:t>
      </w:r>
      <w:r>
        <w:rPr>
          <w:rFonts w:ascii="宋体" w:hAnsi="宋体" w:eastAsia="宋体"/>
          <w:b w:val="0"/>
          <w:i w:val="0"/>
          <w:color w:val="000000"/>
          <w:sz w:val="21"/>
        </w:rPr>
        <w:t xml:space="preserve"> 将复写纸覆盖在记录用白纸上。给电磁铁线圈通电，将摆球吸在电磁铁的铁芯上，根据设定</w:t>
      </w:r>
    </w:p>
    <w:p>
      <w:pPr>
        <w:autoSpaceDN w:val="0"/>
        <w:autoSpaceDE w:val="0"/>
        <w:widowControl/>
        <w:spacing w:line="232" w:lineRule="exact" w:before="236" w:after="0"/>
        <w:ind w:left="420" w:right="0"/>
        <w:jc w:val="left"/>
      </w:pPr>
      <w:r>
        <w:rPr>
          <w:rFonts w:ascii="宋体" w:hAnsi="宋体" w:eastAsia="宋体"/>
          <w:b w:val="0"/>
          <w:i w:val="0"/>
          <w:color w:val="000000"/>
          <w:sz w:val="21"/>
        </w:rPr>
        <w:t>的势能差（即</w:t>
      </w:r>
      <w:r>
        <w:rPr>
          <w:rFonts w:ascii="TimesNewRomanPS" w:hAnsi="TimesNewRomanPS" w:eastAsia="TimesNewRomanPS"/>
          <w:b w:val="0"/>
          <w:i/>
          <w:color w:val="000000"/>
          <w:sz w:val="21"/>
        </w:rPr>
        <w:t xml:space="preserve"> h</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）来确定势能柱上滑块的高度；移动平移架，使拉线松紧合适。</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8.</w:t>
      </w:r>
      <w:r>
        <w:rPr>
          <w:rFonts w:ascii="宋体" w:hAnsi="宋体" w:eastAsia="宋体"/>
          <w:b w:val="0"/>
          <w:i w:val="0"/>
          <w:color w:val="000000"/>
          <w:sz w:val="21"/>
        </w:rPr>
        <w:t xml:space="preserve"> 关闭电源，摆球自动下落并碰撞被撞球。</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9.</w:t>
      </w:r>
      <w:r>
        <w:rPr>
          <w:rFonts w:ascii="宋体" w:hAnsi="宋体" w:eastAsia="宋体"/>
          <w:b w:val="0"/>
          <w:i w:val="0"/>
          <w:color w:val="000000"/>
          <w:sz w:val="21"/>
        </w:rPr>
        <w:t xml:space="preserve"> 测量钢球被击出的距离</w:t>
      </w:r>
      <w:r>
        <w:rPr>
          <w:rFonts w:ascii="TimesNewRomanPS" w:hAnsi="TimesNewRomanPS" w:eastAsia="TimesNewRomanPS"/>
          <w:b w:val="0"/>
          <w:i/>
          <w:color w:val="000000"/>
          <w:sz w:val="21"/>
        </w:rPr>
        <w:t xml:space="preserve"> x</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次测量取平均值</w:t>
      </w:r>
      <w:r>
        <w:rPr>
          <w:rFonts w:ascii="TimesNewRomanPSMT" w:hAnsi="TimesNewRomanPSMT" w:eastAsia="TimesNewRomanPSMT"/>
          <w:b w:val="0"/>
          <w:i w:val="0"/>
          <w:color w:val="000000"/>
          <w:sz w:val="21"/>
        </w:rPr>
        <w:t>)</w:t>
      </w:r>
      <w:r>
        <w:rPr>
          <w:rFonts w:ascii="宋体" w:hAnsi="宋体" w:eastAsia="宋体"/>
          <w:b w:val="0"/>
          <w:i w:val="0"/>
          <w:color w:val="000000"/>
          <w:sz w:val="21"/>
        </w:rPr>
        <w:t>。记录数据。</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10.</w:t>
      </w:r>
      <w:r>
        <w:rPr>
          <w:rFonts w:ascii="宋体" w:hAnsi="宋体" w:eastAsia="宋体"/>
          <w:b w:val="0"/>
          <w:i w:val="0"/>
          <w:color w:val="000000"/>
          <w:sz w:val="21"/>
        </w:rPr>
        <w:t>观察二小球在碰撞前后的运动状态，对摆球的高度作调整后，再重复若干次试验，以确定能</w:t>
      </w:r>
    </w:p>
    <w:p>
      <w:pPr>
        <w:autoSpaceDN w:val="0"/>
        <w:autoSpaceDE w:val="0"/>
        <w:widowControl/>
        <w:spacing w:line="232" w:lineRule="exact" w:before="236" w:after="0"/>
        <w:ind w:left="420" w:right="0"/>
        <w:jc w:val="left"/>
      </w:pPr>
      <w:r>
        <w:rPr>
          <w:rFonts w:ascii="宋体" w:hAnsi="宋体" w:eastAsia="宋体"/>
          <w:b w:val="0"/>
          <w:i w:val="0"/>
          <w:color w:val="000000"/>
          <w:sz w:val="21"/>
        </w:rPr>
        <w:t>击中靶心</w:t>
      </w:r>
      <w:r>
        <w:rPr>
          <w:rFonts w:ascii="TimesNewRomanPS" w:hAnsi="TimesNewRomanPS" w:eastAsia="TimesNewRomanPS"/>
          <w:b w:val="0"/>
          <w:i/>
          <w:color w:val="000000"/>
          <w:sz w:val="21"/>
        </w:rPr>
        <w:t xml:space="preserve"> x</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 xml:space="preserve"> 的</w:t>
      </w:r>
      <w:r>
        <w:rPr>
          <w:rFonts w:ascii="TimesNewRomanPS" w:hAnsi="TimesNewRomanPS" w:eastAsia="TimesNewRomanPS"/>
          <w:b w:val="0"/>
          <w:i/>
          <w:color w:val="000000"/>
          <w:sz w:val="21"/>
        </w:rPr>
        <w:t xml:space="preserve"> h</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值；被撞球击中靶纸的位置后记下此时的</w:t>
      </w:r>
      <w:r>
        <w:rPr>
          <w:rFonts w:ascii="TimesNewRomanPS" w:hAnsi="TimesNewRomanPS" w:eastAsia="TimesNewRomanPS"/>
          <w:b w:val="0"/>
          <w:i/>
          <w:color w:val="000000"/>
          <w:sz w:val="21"/>
        </w:rPr>
        <w:t xml:space="preserve"> h</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值。</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11.</w:t>
      </w:r>
      <w:r>
        <w:rPr>
          <w:rFonts w:ascii="宋体" w:hAnsi="宋体" w:eastAsia="宋体"/>
          <w:b w:val="0"/>
          <w:i w:val="0"/>
          <w:color w:val="000000"/>
          <w:sz w:val="21"/>
        </w:rPr>
        <w:t>选用另外两个被撞球分别重复上述实验，观察实验现象的异同，并分析讨论。</w:t>
      </w:r>
    </w:p>
    <w:p>
      <w:pPr>
        <w:autoSpaceDN w:val="0"/>
        <w:autoSpaceDE w:val="0"/>
        <w:widowControl/>
        <w:spacing w:line="200" w:lineRule="exact" w:before="230" w:after="0"/>
        <w:ind w:left="4468" w:right="0"/>
        <w:jc w:val="left"/>
      </w:pPr>
      <w:r>
        <w:rPr>
          <w:rFonts w:ascii="TimesNewRomanPSMT" w:hAnsi="TimesNewRomanPSMT" w:eastAsia="TimesNewRomanPSMT"/>
          <w:b w:val="0"/>
          <w:i w:val="0"/>
          <w:color w:val="000000"/>
          <w:sz w:val="18"/>
        </w:rPr>
        <w:t>2</w:t>
      </w:r>
    </w:p>
    <w:p>
      <w:pPr>
        <w:sectPr>
          <w:pgSz w:w="11906" w:h="16838"/>
          <w:pgMar w:top="720" w:right="1284" w:bottom="600" w:left="1440" w:header="720" w:footer="720" w:gutter="0"/>
          <w:cols w:space="720"/>
          <w:docGrid w:linePitch="360"/>
        </w:sectPr>
      </w:pPr>
    </w:p>
    <w:p>
      <w:pPr>
        <w:autoSpaceDN w:val="0"/>
        <w:autoSpaceDE w:val="0"/>
        <w:widowControl/>
        <w:spacing w:line="210" w:lineRule="exact" w:before="784" w:after="0"/>
        <w:ind w:left="0" w:right="0"/>
        <w:jc w:val="left"/>
      </w:pPr>
      <w:r>
        <w:rPr>
          <w:rFonts w:ascii="宋体" w:hAnsi="宋体" w:eastAsia="宋体"/>
          <w:b w:val="0"/>
          <w:i w:val="0"/>
          <w:color w:val="000000"/>
          <w:sz w:val="21"/>
        </w:rPr>
        <w:t>六、注意事项</w:t>
      </w:r>
    </w:p>
    <w:p>
      <w:pPr>
        <w:autoSpaceDN w:val="0"/>
        <w:autoSpaceDE w:val="0"/>
        <w:widowControl/>
        <w:spacing w:line="232" w:lineRule="exact" w:before="252" w:after="0"/>
        <w:ind w:left="418"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本实验需要事先自备一张</w:t>
      </w:r>
      <w:r>
        <w:rPr>
          <w:rFonts w:ascii="TimesNewRomanPSMT" w:hAnsi="TimesNewRomanPSMT" w:eastAsia="TimesNewRomanPSMT"/>
          <w:b w:val="0"/>
          <w:i w:val="0"/>
          <w:color w:val="000000"/>
          <w:sz w:val="21"/>
        </w:rPr>
        <w:t xml:space="preserve"> A4</w:t>
      </w:r>
      <w:r>
        <w:rPr>
          <w:rFonts w:ascii="宋体" w:hAnsi="宋体" w:eastAsia="宋体"/>
          <w:b w:val="0"/>
          <w:i w:val="0"/>
          <w:color w:val="000000"/>
          <w:sz w:val="21"/>
        </w:rPr>
        <w:t xml:space="preserve"> 纸用于打靶。</w:t>
      </w:r>
    </w:p>
    <w:p>
      <w:pPr>
        <w:autoSpaceDN w:val="0"/>
        <w:autoSpaceDE w:val="0"/>
        <w:widowControl/>
        <w:spacing w:line="232" w:lineRule="exact" w:before="236" w:after="0"/>
        <w:ind w:left="418"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被撞球落点不能偏离白纸上折痕超过</w:t>
      </w:r>
      <w:r>
        <w:rPr>
          <w:rFonts w:ascii="TimesNewRomanPSMT" w:hAnsi="TimesNewRomanPSMT" w:eastAsia="TimesNewRomanPSMT"/>
          <w:b w:val="0"/>
          <w:i w:val="0"/>
          <w:color w:val="000000"/>
          <w:sz w:val="21"/>
        </w:rPr>
        <w:t xml:space="preserve"> 1</w:t>
      </w:r>
      <w:r>
        <w:rPr>
          <w:rFonts w:ascii="TimesNewRomanPS" w:hAnsi="TimesNewRomanPS" w:eastAsia="TimesNewRomanPS"/>
          <w:b w:val="0"/>
          <w:i/>
          <w:color w:val="000000"/>
          <w:sz w:val="21"/>
        </w:rPr>
        <w:t>cm</w:t>
      </w:r>
      <w:r>
        <w:rPr>
          <w:rFonts w:ascii="宋体" w:hAnsi="宋体" w:eastAsia="宋体"/>
          <w:b w:val="0"/>
          <w:i w:val="0"/>
          <w:color w:val="000000"/>
          <w:sz w:val="21"/>
        </w:rPr>
        <w:t>。</w:t>
      </w:r>
    </w:p>
    <w:p>
      <w:pPr>
        <w:autoSpaceDN w:val="0"/>
        <w:autoSpaceDE w:val="0"/>
        <w:widowControl/>
        <w:spacing w:line="232" w:lineRule="exact" w:before="236" w:after="0"/>
        <w:ind w:left="418"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每进行一次撞击，需立刻测量被记录落点位置，然后才能进行下一次撞击。</w:t>
      </w:r>
    </w:p>
    <w:p>
      <w:pPr>
        <w:autoSpaceDN w:val="0"/>
        <w:autoSpaceDE w:val="0"/>
        <w:widowControl/>
        <w:spacing w:line="210" w:lineRule="exact" w:before="242" w:after="0"/>
        <w:ind w:left="0" w:right="0"/>
        <w:jc w:val="left"/>
      </w:pPr>
      <w:r>
        <w:rPr>
          <w:rFonts w:ascii="宋体" w:hAnsi="宋体" w:eastAsia="宋体"/>
          <w:b w:val="0"/>
          <w:i w:val="0"/>
          <w:color w:val="000000"/>
          <w:sz w:val="21"/>
        </w:rPr>
        <w:t>七、报告要求</w:t>
      </w:r>
    </w:p>
    <w:p>
      <w:pPr>
        <w:autoSpaceDN w:val="0"/>
        <w:autoSpaceDE w:val="0"/>
        <w:widowControl/>
        <w:spacing w:line="232" w:lineRule="exact" w:before="252" w:after="0"/>
        <w:ind w:left="420" w:right="0"/>
        <w:jc w:val="left"/>
      </w:pPr>
      <w:r>
        <w:rPr>
          <w:rFonts w:ascii="宋体" w:hAnsi="宋体" w:eastAsia="宋体"/>
          <w:b w:val="0"/>
          <w:i w:val="0"/>
          <w:color w:val="000000"/>
          <w:sz w:val="21"/>
        </w:rPr>
        <w:t>本实验需要测量和记录的数据包括被撞球的重量和半径；预设位置</w:t>
      </w:r>
      <w:r>
        <w:rPr>
          <w:rFonts w:ascii="TimesNewRomanPS" w:hAnsi="TimesNewRomanPS" w:eastAsia="TimesNewRomanPS"/>
          <w:b w:val="0"/>
          <w:i/>
          <w:color w:val="000000"/>
          <w:sz w:val="21"/>
        </w:rPr>
        <w:t xml:space="preserve"> x</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 xml:space="preserve"> 和载球支柱高度</w:t>
      </w:r>
      <w:r>
        <w:rPr>
          <w:rFonts w:ascii="TimesNewRomanPS" w:hAnsi="TimesNewRomanPS" w:eastAsia="TimesNewRomanPS"/>
          <w:b w:val="0"/>
          <w:i/>
          <w:color w:val="000000"/>
          <w:sz w:val="21"/>
        </w:rPr>
        <w:t xml:space="preserve"> y</w:t>
      </w:r>
      <w:r>
        <w:rPr>
          <w:rFonts w:ascii="宋体" w:hAnsi="宋体" w:eastAsia="宋体"/>
          <w:b w:val="0"/>
          <w:i w:val="0"/>
          <w:color w:val="000000"/>
          <w:sz w:val="21"/>
        </w:rPr>
        <w:t>，理想</w:t>
      </w:r>
    </w:p>
    <w:p>
      <w:pPr>
        <w:autoSpaceDN w:val="0"/>
        <w:autoSpaceDE w:val="0"/>
        <w:widowControl/>
        <w:spacing w:line="232" w:lineRule="exact" w:before="236" w:after="0"/>
        <w:ind w:left="0" w:right="0"/>
        <w:jc w:val="left"/>
      </w:pPr>
      <w:r>
        <w:rPr>
          <w:rFonts w:ascii="宋体" w:hAnsi="宋体" w:eastAsia="宋体"/>
          <w:b w:val="0"/>
          <w:i w:val="0"/>
          <w:color w:val="000000"/>
          <w:sz w:val="21"/>
        </w:rPr>
        <w:t>情况下的高度差</w:t>
      </w:r>
      <w:r>
        <w:rPr>
          <w:rFonts w:ascii="TimesNewRomanPS" w:hAnsi="TimesNewRomanPS" w:eastAsia="TimesNewRomanPS"/>
          <w:b w:val="0"/>
          <w:i/>
          <w:color w:val="000000"/>
          <w:sz w:val="21"/>
        </w:rPr>
        <w:t xml:space="preserve"> h</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。三组实验中，</w:t>
      </w:r>
      <w:r>
        <w:rPr>
          <w:rFonts w:ascii="TimesNewRomanPS" w:hAnsi="TimesNewRomanPS" w:eastAsia="TimesNewRomanPS"/>
          <w:b w:val="0"/>
          <w:i/>
          <w:color w:val="000000"/>
          <w:sz w:val="21"/>
        </w:rPr>
        <w:t>x</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y</w:t>
      </w:r>
      <w:r>
        <w:rPr>
          <w:rFonts w:ascii="宋体" w:hAnsi="宋体" w:eastAsia="宋体"/>
          <w:b w:val="0"/>
          <w:i w:val="0"/>
          <w:color w:val="000000"/>
          <w:sz w:val="21"/>
        </w:rPr>
        <w:t xml:space="preserve"> 值应不变。范表如下：</w:t>
      </w:r>
    </w:p>
    <w:p>
      <w:pPr>
        <w:autoSpaceDN w:val="0"/>
        <w:autoSpaceDE w:val="0"/>
        <w:widowControl/>
        <w:spacing w:line="200" w:lineRule="exact" w:before="252" w:after="130"/>
        <w:ind w:left="4282" w:right="0"/>
        <w:jc w:val="lef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1-1</w:t>
      </w:r>
    </w:p>
    <w:tbl>
      <w:tblPr>
        <w:tblW w:type="auto" w:w="0"/>
        <w:tblLayout w:type="fixed"/>
        <w:tblLook w:firstColumn="1" w:firstRow="1" w:lastColumn="0" w:lastRow="0" w:noHBand="0" w:noVBand="1" w:val="04A0"/>
        <w:tblInd w:w="251.9999999999999" w:type="dxa"/>
      </w:tblPr>
      <w:tblGrid>
        <w:gridCol w:w="1521"/>
        <w:gridCol w:w="1521"/>
        <w:gridCol w:w="1521"/>
        <w:gridCol w:w="1521"/>
        <w:gridCol w:w="1521"/>
        <w:gridCol w:w="1521"/>
      </w:tblGrid>
      <w:tr>
        <w:trPr>
          <w:trHeight w:hRule="exact" w:val="480"/>
        </w:trPr>
        <w:tc>
          <w:tcPr>
            <w:tcW w:type="dxa" w:w="818"/>
            <w:tcBorders>
              <w:start w:sz="3.84" w:val="single" w:color="#000000"/>
              <w:top w:sz="3.84" w:val="single" w:color="#000000"/>
              <w:end w:sz="3.84" w:val="single" w:color="#000000"/>
              <w:bottom w:sz="3.84" w:val="single" w:color="#000000"/>
            </w:tcBorders>
            <w:tcMar>
              <w:start w:w="0" w:type="dxa"/>
              <w:end w:w="0" w:type="dxa"/>
            </w:tcMar>
          </w:tcPr>
          <w:p/>
        </w:tc>
        <w:tc>
          <w:tcPr>
            <w:tcW w:type="dxa" w:w="141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宋体" w:hAnsi="宋体" w:eastAsia="宋体"/>
                <w:b w:val="0"/>
                <w:i w:val="0"/>
                <w:color w:val="000000"/>
                <w:sz w:val="18"/>
              </w:rPr>
              <w:t>质量</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g</w:t>
            </w:r>
            <w:r>
              <w:rPr>
                <w:rFonts w:ascii="TimesNewRomanPSMT" w:hAnsi="TimesNewRomanPSMT" w:eastAsia="TimesNewRomanPSMT"/>
                <w:b w:val="0"/>
                <w:i w:val="0"/>
                <w:color w:val="000000"/>
                <w:sz w:val="18"/>
              </w:rPr>
              <w:t>)</w:t>
            </w:r>
          </w:p>
        </w:tc>
        <w:tc>
          <w:tcPr>
            <w:tcW w:type="dxa" w:w="12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宋体" w:hAnsi="宋体" w:eastAsia="宋体"/>
                <w:b w:val="0"/>
                <w:i w:val="0"/>
                <w:color w:val="000000"/>
                <w:sz w:val="18"/>
              </w:rPr>
              <w:t>半径</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cm</w:t>
            </w:r>
            <w:r>
              <w:rPr>
                <w:rFonts w:ascii="TimesNewRomanPSMT" w:hAnsi="TimesNewRomanPSMT" w:eastAsia="TimesNewRomanPSMT"/>
                <w:b w:val="0"/>
                <w:i w:val="0"/>
                <w:color w:val="000000"/>
                <w:sz w:val="18"/>
              </w:rPr>
              <w:t>)</w:t>
            </w:r>
          </w:p>
        </w:tc>
        <w:tc>
          <w:tcPr>
            <w:tcW w:type="dxa" w:w="170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6" w:lineRule="exact" w:before="126" w:after="0"/>
              <w:ind w:left="0" w:right="0"/>
              <w:jc w:val="center"/>
            </w:pPr>
            <w:r>
              <w:rPr>
                <w:rFonts w:ascii="宋体" w:hAnsi="宋体" w:eastAsia="宋体"/>
                <w:b w:val="0"/>
                <w:i w:val="0"/>
                <w:color w:val="000000"/>
                <w:sz w:val="18"/>
              </w:rPr>
              <w:t>预设位置</w:t>
            </w:r>
            <w:r>
              <w:rPr>
                <w:rFonts w:ascii="CambriaMath" w:hAnsi="CambriaMath" w:eastAsia="CambriaMath"/>
                <w:b w:val="0"/>
                <w:i w:val="0"/>
                <w:color w:val="000000"/>
                <w:sz w:val="18"/>
              </w:rPr>
              <w:t>�</w:t>
            </w:r>
            <w:r>
              <w:rPr>
                <w:rFonts w:ascii="CambriaMath" w:hAnsi="CambriaMath" w:eastAsia="CambriaMath"/>
                <w:b w:val="0"/>
                <w:i w:val="0"/>
                <w:color w:val="000000"/>
                <w:sz w:val="13"/>
              </w:rPr>
              <w:t>�</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cm</w:t>
            </w:r>
            <w:r>
              <w:rPr>
                <w:rFonts w:ascii="TimesNewRomanPSMT" w:hAnsi="TimesNewRomanPSMT" w:eastAsia="TimesNewRomanPSMT"/>
                <w:b w:val="0"/>
                <w:i w:val="0"/>
                <w:color w:val="000000"/>
                <w:sz w:val="18"/>
              </w:rPr>
              <w:t>)</w:t>
            </w:r>
          </w:p>
        </w:tc>
        <w:tc>
          <w:tcPr>
            <w:tcW w:type="dxa" w:w="189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宋体" w:hAnsi="宋体" w:eastAsia="宋体"/>
                <w:b w:val="0"/>
                <w:i w:val="0"/>
                <w:color w:val="000000"/>
                <w:sz w:val="18"/>
              </w:rPr>
              <w:t>载球支柱高度</w:t>
            </w:r>
            <w:r>
              <w:rPr>
                <w:rFonts w:ascii="TimesNewRomanPS" w:hAnsi="TimesNewRomanPS" w:eastAsia="TimesNewRomanPS"/>
                <w:b w:val="0"/>
                <w:i/>
                <w:color w:val="000000"/>
                <w:sz w:val="18"/>
              </w:rPr>
              <w:t xml:space="preserve"> y</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cm</w:t>
            </w:r>
            <w:r>
              <w:rPr>
                <w:rFonts w:ascii="TimesNewRomanPSMT" w:hAnsi="TimesNewRomanPSMT" w:eastAsia="TimesNewRomanPSMT"/>
                <w:b w:val="0"/>
                <w:i w:val="0"/>
                <w:color w:val="000000"/>
                <w:sz w:val="18"/>
              </w:rPr>
              <w:t>)</w:t>
            </w:r>
          </w:p>
        </w:tc>
        <w:tc>
          <w:tcPr>
            <w:tcW w:type="dxa" w:w="142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2" w:lineRule="exact" w:before="122" w:after="0"/>
              <w:ind w:left="0" w:right="0"/>
              <w:jc w:val="center"/>
            </w:pPr>
            <w:r>
              <w:rPr>
                <w:rFonts w:ascii="宋体" w:hAnsi="宋体" w:eastAsia="宋体"/>
                <w:b w:val="0"/>
                <w:i w:val="0"/>
                <w:color w:val="000000"/>
                <w:sz w:val="18"/>
              </w:rPr>
              <w:t>高度差</w:t>
            </w:r>
            <w:r>
              <w:rPr>
                <w:rFonts w:ascii="TimesNewRomanPS" w:hAnsi="TimesNewRomanPS" w:eastAsia="TimesNewRomanPS"/>
                <w:b w:val="0"/>
                <w:i/>
                <w:color w:val="000000"/>
                <w:sz w:val="21"/>
              </w:rPr>
              <w:t xml:space="preserve"> h</w:t>
            </w:r>
            <w:r>
              <w:rPr>
                <w:w w:val="97.85714149475098"/>
                <w:rFonts w:ascii="TimesNewRomanPSMT" w:hAnsi="TimesNewRomanPSMT" w:eastAsia="TimesNewRomanPSMT"/>
                <w:b w:val="0"/>
                <w:i w:val="0"/>
                <w:color w:val="000000"/>
                <w:sz w:val="14"/>
              </w:rPr>
              <w:t>0</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cm</w:t>
            </w:r>
            <w:r>
              <w:rPr>
                <w:rFonts w:ascii="TimesNewRomanPSMT" w:hAnsi="TimesNewRomanPSMT" w:eastAsia="TimesNewRomanPSMT"/>
                <w:b w:val="0"/>
                <w:i w:val="0"/>
                <w:color w:val="000000"/>
                <w:sz w:val="18"/>
              </w:rPr>
              <w:t>)</w:t>
            </w:r>
          </w:p>
        </w:tc>
      </w:tr>
      <w:tr>
        <w:trPr>
          <w:trHeight w:hRule="exact" w:val="476"/>
        </w:trPr>
        <w:tc>
          <w:tcPr>
            <w:tcW w:type="dxa" w:w="81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144" w:after="0"/>
              <w:ind w:left="0" w:right="0"/>
              <w:jc w:val="center"/>
            </w:pPr>
            <w:r>
              <w:rPr>
                <w:rFonts w:ascii="宋体" w:hAnsi="宋体" w:eastAsia="宋体"/>
                <w:b w:val="0"/>
                <w:i w:val="0"/>
                <w:color w:val="000000"/>
                <w:sz w:val="18"/>
              </w:rPr>
              <w:t>钢球</w:t>
            </w:r>
          </w:p>
        </w:tc>
        <w:tc>
          <w:tcPr>
            <w:tcW w:type="dxa" w:w="1416"/>
            <w:tcBorders>
              <w:start w:sz="3.84" w:val="single" w:color="#000000"/>
              <w:top w:sz="3.84" w:val="single" w:color="#000000"/>
              <w:end w:sz="3.84" w:val="single" w:color="#000000"/>
              <w:bottom w:sz="3.84" w:val="single" w:color="#000000"/>
            </w:tcBorders>
            <w:tcMar>
              <w:start w:w="0" w:type="dxa"/>
              <w:end w:w="0" w:type="dxa"/>
            </w:tcMar>
          </w:tcPr>
          <w:p/>
        </w:tc>
        <w:tc>
          <w:tcPr>
            <w:tcW w:type="dxa" w:w="1276"/>
            <w:tcBorders>
              <w:start w:sz="3.84" w:val="single" w:color="#000000"/>
              <w:top w:sz="3.84" w:val="single" w:color="#000000"/>
              <w:end w:sz="3.84" w:val="single" w:color="#000000"/>
              <w:bottom w:sz="3.84" w:val="single" w:color="#000000"/>
            </w:tcBorders>
            <w:tcMar>
              <w:start w:w="0" w:type="dxa"/>
              <w:end w:w="0" w:type="dxa"/>
            </w:tcMar>
          </w:tcPr>
          <w:p/>
        </w:tc>
        <w:tc>
          <w:tcPr>
            <w:tcW w:type="dxa" w:w="1700"/>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Mar>
              <w:start w:w="0" w:type="dxa"/>
              <w:end w:w="0" w:type="dxa"/>
            </w:tcMar>
          </w:tcPr>
          <w:p/>
        </w:tc>
        <w:tc>
          <w:tcPr>
            <w:tcW w:type="dxa" w:w="1890"/>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Mar>
              <w:start w:w="0" w:type="dxa"/>
              <w:end w:w="0" w:type="dxa"/>
            </w:tcMar>
          </w:tcPr>
          <w:p/>
        </w:tc>
        <w:tc>
          <w:tcPr>
            <w:tcW w:type="dxa" w:w="1422"/>
            <w:tcBorders>
              <w:start w:sz="3.84" w:val="single" w:color="#000000"/>
              <w:top w:sz="3.84" w:val="single" w:color="#000000"/>
              <w:end w:sz="3.84" w:val="single" w:color="#000000"/>
              <w:bottom w:sz="3.84" w:val="single" w:color="#000000"/>
            </w:tcBorders>
            <w:tcMar>
              <w:start w:w="0" w:type="dxa"/>
              <w:end w:w="0" w:type="dxa"/>
            </w:tcMar>
          </w:tcPr>
          <w:p/>
        </w:tc>
      </w:tr>
      <w:tr>
        <w:trPr>
          <w:trHeight w:hRule="exact" w:val="478"/>
        </w:trPr>
        <w:tc>
          <w:tcPr>
            <w:tcW w:type="dxa" w:w="81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148" w:after="0"/>
              <w:ind w:left="0" w:right="0"/>
              <w:jc w:val="center"/>
            </w:pPr>
            <w:r>
              <w:rPr>
                <w:rFonts w:ascii="宋体" w:hAnsi="宋体" w:eastAsia="宋体"/>
                <w:b w:val="0"/>
                <w:i w:val="0"/>
                <w:color w:val="000000"/>
                <w:sz w:val="18"/>
              </w:rPr>
              <w:t>铜球</w:t>
            </w:r>
          </w:p>
        </w:tc>
        <w:tc>
          <w:tcPr>
            <w:tcW w:type="dxa" w:w="1416"/>
            <w:tcBorders>
              <w:start w:sz="3.84" w:val="single" w:color="#000000"/>
              <w:top w:sz="3.84" w:val="single" w:color="#000000"/>
              <w:end w:sz="3.84" w:val="single" w:color="#000000"/>
              <w:bottom w:sz="3.84" w:val="single" w:color="#000000"/>
            </w:tcBorders>
            <w:tcMar>
              <w:start w:w="0" w:type="dxa"/>
              <w:end w:w="0" w:type="dxa"/>
            </w:tcMar>
          </w:tcPr>
          <w:p/>
        </w:tc>
        <w:tc>
          <w:tcPr>
            <w:tcW w:type="dxa" w:w="1276"/>
            <w:tcBorders>
              <w:start w:sz="3.84" w:val="single" w:color="#000000"/>
              <w:top w:sz="3.84" w:val="single" w:color="#000000"/>
              <w:end w:sz="3.84" w:val="single" w:color="#000000"/>
              <w:bottom w:sz="3.84" w:val="single" w:color="#000000"/>
            </w:tcBorders>
            <w:tcMar>
              <w:start w:w="0" w:type="dxa"/>
              <w:end w:w="0" w:type="dxa"/>
            </w:tcMar>
          </w:tcPr>
          <w:p/>
        </w:tc>
        <w:tc>
          <w:tcPr>
            <w:tcW w:type="dxa" w:w="1521"/>
            <w:vMerge/>
            <w:tcBorders>
              <w:start w:sz="3.84" w:val="single" w:color="#000000"/>
              <w:top w:sz="3.84" w:val="single" w:color="#000000"/>
              <w:end w:sz="3.84" w:val="single" w:color="#000000"/>
              <w:bottom w:sz="3.84" w:val="single" w:color="#000000"/>
            </w:tcBorders>
          </w:tcPr>
          <w:p/>
        </w:tc>
        <w:tc>
          <w:tcPr>
            <w:tcW w:type="dxa" w:w="1521"/>
            <w:vMerge/>
            <w:tcBorders>
              <w:start w:sz="3.84" w:val="single" w:color="#000000"/>
              <w:top w:sz="3.84" w:val="single" w:color="#000000"/>
              <w:end w:sz="3.84" w:val="single" w:color="#000000"/>
              <w:bottom w:sz="3.84" w:val="single" w:color="#000000"/>
            </w:tcBorders>
          </w:tcPr>
          <w:p/>
        </w:tc>
        <w:tc>
          <w:tcPr>
            <w:tcW w:type="dxa" w:w="1422"/>
            <w:tcBorders>
              <w:start w:sz="3.84" w:val="single" w:color="#000000"/>
              <w:top w:sz="3.84" w:val="single" w:color="#000000"/>
              <w:end w:sz="3.84" w:val="single" w:color="#000000"/>
              <w:bottom w:sz="3.84" w:val="single" w:color="#000000"/>
            </w:tcBorders>
            <w:tcMar>
              <w:start w:w="0" w:type="dxa"/>
              <w:end w:w="0" w:type="dxa"/>
            </w:tcMar>
          </w:tcPr>
          <w:p/>
        </w:tc>
      </w:tr>
      <w:tr>
        <w:trPr>
          <w:trHeight w:hRule="exact" w:val="480"/>
        </w:trPr>
        <w:tc>
          <w:tcPr>
            <w:tcW w:type="dxa" w:w="81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146" w:after="0"/>
              <w:ind w:left="0" w:right="0"/>
              <w:jc w:val="center"/>
            </w:pPr>
            <w:r>
              <w:rPr>
                <w:rFonts w:ascii="宋体" w:hAnsi="宋体" w:eastAsia="宋体"/>
                <w:b w:val="0"/>
                <w:i w:val="0"/>
                <w:color w:val="000000"/>
                <w:sz w:val="18"/>
              </w:rPr>
              <w:t>铝球</w:t>
            </w:r>
          </w:p>
        </w:tc>
        <w:tc>
          <w:tcPr>
            <w:tcW w:type="dxa" w:w="1416"/>
            <w:tcBorders>
              <w:start w:sz="3.84" w:val="single" w:color="#000000"/>
              <w:top w:sz="3.84" w:val="single" w:color="#000000"/>
              <w:end w:sz="3.84" w:val="single" w:color="#000000"/>
              <w:bottom w:sz="3.84" w:val="single" w:color="#000000"/>
            </w:tcBorders>
            <w:tcMar>
              <w:start w:w="0" w:type="dxa"/>
              <w:end w:w="0" w:type="dxa"/>
            </w:tcMar>
          </w:tcPr>
          <w:p/>
        </w:tc>
        <w:tc>
          <w:tcPr>
            <w:tcW w:type="dxa" w:w="1276"/>
            <w:tcBorders>
              <w:start w:sz="3.84" w:val="single" w:color="#000000"/>
              <w:top w:sz="3.84" w:val="single" w:color="#000000"/>
              <w:end w:sz="3.84" w:val="single" w:color="#000000"/>
              <w:bottom w:sz="3.84" w:val="single" w:color="#000000"/>
            </w:tcBorders>
            <w:tcMar>
              <w:start w:w="0" w:type="dxa"/>
              <w:end w:w="0" w:type="dxa"/>
            </w:tcMar>
          </w:tcPr>
          <w:p/>
        </w:tc>
        <w:tc>
          <w:tcPr>
            <w:tcW w:type="dxa" w:w="1521"/>
            <w:vMerge/>
            <w:tcBorders>
              <w:start w:sz="3.84" w:val="single" w:color="#000000"/>
              <w:top w:sz="3.84" w:val="single" w:color="#000000"/>
              <w:end w:sz="3.84" w:val="single" w:color="#000000"/>
              <w:bottom w:sz="3.84" w:val="single" w:color="#000000"/>
            </w:tcBorders>
          </w:tcPr>
          <w:p/>
        </w:tc>
        <w:tc>
          <w:tcPr>
            <w:tcW w:type="dxa" w:w="1521"/>
            <w:vMerge/>
            <w:tcBorders>
              <w:start w:sz="3.84" w:val="single" w:color="#000000"/>
              <w:top w:sz="3.84" w:val="single" w:color="#000000"/>
              <w:end w:sz="3.84" w:val="single" w:color="#000000"/>
              <w:bottom w:sz="3.84" w:val="single" w:color="#000000"/>
            </w:tcBorders>
          </w:tcPr>
          <w:p/>
        </w:tc>
        <w:tc>
          <w:tcPr>
            <w:tcW w:type="dxa" w:w="1422"/>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248" w:lineRule="exact" w:before="108" w:after="116"/>
        <w:ind w:left="420" w:right="0"/>
        <w:jc w:val="left"/>
      </w:pPr>
      <w:r>
        <w:rPr>
          <w:rFonts w:ascii="宋体" w:hAnsi="宋体" w:eastAsia="宋体"/>
          <w:b w:val="0"/>
          <w:i w:val="0"/>
          <w:color w:val="000000"/>
          <w:sz w:val="21"/>
        </w:rPr>
        <w:t>每组实验过程中，需记录落点位置，以及击中预设位置</w:t>
      </w:r>
      <w:r>
        <w:rPr>
          <w:rFonts w:ascii="TimesNewRomanPS" w:hAnsi="TimesNewRomanPS" w:eastAsia="TimesNewRomanPS"/>
          <w:b w:val="0"/>
          <w:i/>
          <w:color w:val="000000"/>
          <w:sz w:val="21"/>
        </w:rPr>
        <w:t xml:space="preserve"> x</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 xml:space="preserve"> 的高度差</w:t>
      </w:r>
      <w:r>
        <w:rPr>
          <w:rFonts w:ascii="TimesNewRomanPS" w:hAnsi="TimesNewRomanPS" w:eastAsia="TimesNewRomanPS"/>
          <w:b w:val="0"/>
          <w:i/>
          <w:color w:val="000000"/>
          <w:sz w:val="21"/>
        </w:rPr>
        <w:t xml:space="preserve"> h</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。如表</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 xml:space="preserve"> 所示。平均值</w:t>
      </w:r>
      <w:r>
        <w:rPr>
          <w:rFonts w:ascii="CambriaMath" w:hAnsi="CambriaMath" w:eastAsia="CambriaMath"/>
          <w:b w:val="0"/>
          <w:i w:val="0"/>
          <w:color w:val="000000"/>
          <w:sz w:val="21"/>
        </w:rPr>
        <w:t>�</w:t>
      </w:r>
    </w:p>
    <w:tbl>
      <w:tblPr>
        <w:tblW w:type="auto" w:w="0"/>
        <w:tblLayout w:type="fixed"/>
        <w:tblLook w:firstColumn="1" w:firstRow="1" w:lastColumn="0" w:lastRow="0" w:noHBand="0" w:noVBand="1" w:val="04A0"/>
        <w:tblInd w:w="0.0" w:type="dxa"/>
      </w:tblPr>
      <w:tblGrid>
        <w:gridCol w:w="1304"/>
        <w:gridCol w:w="1304"/>
        <w:gridCol w:w="1304"/>
        <w:gridCol w:w="1304"/>
        <w:gridCol w:w="1304"/>
        <w:gridCol w:w="1304"/>
        <w:gridCol w:w="1304"/>
      </w:tblGrid>
      <w:tr>
        <w:trPr>
          <w:trHeight w:hRule="exact" w:val="910"/>
        </w:trPr>
        <w:tc>
          <w:tcPr>
            <w:tcW w:type="dxa" w:w="1898"/>
            <w:tcMar>
              <w:start w:w="0" w:type="dxa"/>
              <w:end w:w="0" w:type="dxa"/>
            </w:tcMar>
          </w:tcPr>
          <w:p>
            <w:pPr>
              <w:autoSpaceDN w:val="0"/>
              <w:autoSpaceDE w:val="0"/>
              <w:widowControl/>
              <w:spacing w:line="208" w:lineRule="exact" w:before="322" w:after="0"/>
              <w:ind w:left="0" w:right="0"/>
              <w:jc w:val="left"/>
            </w:pPr>
            <w:r>
              <w:rPr>
                <w:rFonts w:ascii="宋体" w:hAnsi="宋体" w:eastAsia="宋体"/>
                <w:b w:val="0"/>
                <w:i w:val="0"/>
                <w:color w:val="000000"/>
                <w:sz w:val="21"/>
              </w:rPr>
              <w:t>以及损失能量百分比</w:t>
            </w:r>
          </w:p>
        </w:tc>
        <w:tc>
          <w:tcPr>
            <w:tcW w:type="dxa" w:w="366"/>
            <w:tcMar>
              <w:start w:w="0" w:type="dxa"/>
              <w:end w:w="0" w:type="dxa"/>
            </w:tcMar>
          </w:tcPr>
          <w:p>
            <w:pPr>
              <w:autoSpaceDN w:val="0"/>
              <w:autoSpaceDE w:val="0"/>
              <w:widowControl/>
              <w:spacing w:line="292" w:lineRule="exact" w:before="264" w:after="0"/>
              <w:ind w:left="0" w:right="0"/>
              <w:jc w:val="center"/>
            </w:pPr>
            <w:r>
              <w:rPr>
                <w:rFonts w:ascii="SymbolMT" w:hAnsi="SymbolMT" w:eastAsia="SymbolMT"/>
                <w:b w:val="0"/>
                <w:i w:val="0"/>
                <w:color w:val="000000"/>
                <w:sz w:val="24"/>
              </w:rPr>
              <w:t></w:t>
            </w:r>
            <w:r>
              <w:rPr>
                <w:rFonts w:ascii="TimesNewRomanPS" w:hAnsi="TimesNewRomanPS" w:eastAsia="TimesNewRomanPS"/>
                <w:b w:val="0"/>
                <w:i/>
                <w:color w:val="000000"/>
                <w:sz w:val="24"/>
              </w:rPr>
              <w:t>E</w:t>
            </w:r>
          </w:p>
        </w:tc>
        <w:tc>
          <w:tcPr>
            <w:tcW w:type="dxa" w:w="206"/>
            <w:tcMar>
              <w:start w:w="0" w:type="dxa"/>
              <w:end w:w="0" w:type="dxa"/>
            </w:tcMar>
          </w:tcPr>
          <w:p>
            <w:pPr>
              <w:autoSpaceDN w:val="0"/>
              <w:autoSpaceDE w:val="0"/>
              <w:widowControl/>
              <w:spacing w:line="292" w:lineRule="exact" w:before="264" w:after="0"/>
              <w:ind w:left="0" w:right="0"/>
              <w:jc w:val="center"/>
            </w:pPr>
            <w:r>
              <w:rPr>
                <w:rFonts w:ascii="SymbolMT" w:hAnsi="SymbolMT" w:eastAsia="SymbolMT"/>
                <w:b w:val="0"/>
                <w:i w:val="0"/>
                <w:color w:val="000000"/>
                <w:sz w:val="24"/>
              </w:rPr>
              <w:t></w:t>
            </w:r>
          </w:p>
        </w:tc>
        <w:tc>
          <w:tcPr>
            <w:tcW w:type="dxa" w:w="228"/>
            <w:tcMar>
              <w:start w:w="0" w:type="dxa"/>
              <w:end w:w="0" w:type="dxa"/>
            </w:tcMar>
          </w:tcPr>
          <w:p>
            <w:pPr>
              <w:autoSpaceDN w:val="0"/>
              <w:autoSpaceDE w:val="0"/>
              <w:widowControl/>
              <w:spacing w:line="304" w:lineRule="exact" w:before="142" w:after="0"/>
              <w:ind w:left="0" w:right="0"/>
              <w:jc w:val="center"/>
            </w:pPr>
            <w:r>
              <w:rPr>
                <w:rFonts w:ascii="TimesNewRomanPS" w:hAnsi="TimesNewRomanPS" w:eastAsia="TimesNewRomanPS"/>
                <w:b w:val="0"/>
                <w:i/>
                <w:color w:val="000000"/>
                <w:sz w:val="24"/>
              </w:rPr>
              <w:t>h</w:t>
            </w:r>
            <w:r>
              <w:rPr>
                <w:w w:val="98.31428527832031"/>
                <w:rFonts w:ascii="TimesNewRomanPSMT" w:hAnsi="TimesNewRomanPSMT" w:eastAsia="TimesNewRomanPSMT"/>
                <w:b w:val="0"/>
                <w:i w:val="0"/>
                <w:color w:val="000000"/>
                <w:sz w:val="14"/>
              </w:rPr>
              <w:t>1</w:t>
            </w:r>
          </w:p>
        </w:tc>
        <w:tc>
          <w:tcPr>
            <w:tcW w:type="dxa" w:w="198"/>
            <w:tcMar>
              <w:start w:w="0" w:type="dxa"/>
              <w:end w:w="0" w:type="dxa"/>
            </w:tcMar>
          </w:tcPr>
          <w:p>
            <w:pPr>
              <w:autoSpaceDN w:val="0"/>
              <w:autoSpaceDE w:val="0"/>
              <w:widowControl/>
              <w:spacing w:line="372" w:lineRule="exact" w:before="34" w:after="0"/>
              <w:ind w:left="20" w:right="10"/>
              <w:jc w:val="both"/>
            </w:pPr>
            <w:r>
              <w:rPr>
                <w:rFonts w:ascii="SymbolMT" w:hAnsi="SymbolMT" w:eastAsia="SymbolMT"/>
                <w:b w:val="0"/>
                <w:i w:val="0"/>
                <w:color w:val="000000"/>
                <w:sz w:val="24"/>
              </w:rPr>
              <w:t></w:t>
            </w:r>
            <w:r>
              <w:br/>
            </w:r>
            <w:r>
              <w:rPr>
                <w:rFonts w:ascii="TimesNewRomanPS" w:hAnsi="TimesNewRomanPS" w:eastAsia="TimesNewRomanPS"/>
                <w:b w:val="0"/>
                <w:i/>
                <w:color w:val="000000"/>
                <w:sz w:val="24"/>
              </w:rPr>
              <w:t>h</w:t>
            </w:r>
            <w:r>
              <w:rPr>
                <w:w w:val="98.31428527832031"/>
                <w:rFonts w:ascii="TimesNewRomanPSMT" w:hAnsi="TimesNewRomanPSMT" w:eastAsia="TimesNewRomanPSMT"/>
                <w:b w:val="0"/>
                <w:i w:val="0"/>
                <w:color w:val="000000"/>
                <w:sz w:val="14"/>
              </w:rPr>
              <w:t>1</w:t>
            </w:r>
          </w:p>
        </w:tc>
        <w:tc>
          <w:tcPr>
            <w:tcW w:type="dxa" w:w="230"/>
            <w:tcMar>
              <w:start w:w="0" w:type="dxa"/>
              <w:end w:w="0" w:type="dxa"/>
            </w:tcMar>
          </w:tcPr>
          <w:p>
            <w:pPr>
              <w:autoSpaceDN w:val="0"/>
              <w:autoSpaceDE w:val="0"/>
              <w:widowControl/>
              <w:spacing w:line="304" w:lineRule="exact" w:before="142" w:after="0"/>
              <w:ind w:left="0" w:right="0"/>
              <w:jc w:val="center"/>
            </w:pPr>
            <w:r>
              <w:rPr>
                <w:rFonts w:ascii="TimesNewRomanPS" w:hAnsi="TimesNewRomanPS" w:eastAsia="TimesNewRomanPS"/>
                <w:b w:val="0"/>
                <w:i/>
                <w:color w:val="000000"/>
                <w:sz w:val="24"/>
              </w:rPr>
              <w:t>h</w:t>
            </w:r>
            <w:r>
              <w:rPr>
                <w:w w:val="98.31428527832031"/>
                <w:rFonts w:ascii="TimesNewRomanPSMT" w:hAnsi="TimesNewRomanPSMT" w:eastAsia="TimesNewRomanPSMT"/>
                <w:b w:val="0"/>
                <w:i w:val="0"/>
                <w:color w:val="000000"/>
                <w:sz w:val="14"/>
              </w:rPr>
              <w:t>0</w:t>
            </w:r>
          </w:p>
        </w:tc>
        <w:tc>
          <w:tcPr>
            <w:tcW w:type="dxa" w:w="5950"/>
            <w:tcMar>
              <w:start w:w="0" w:type="dxa"/>
              <w:end w:w="0" w:type="dxa"/>
            </w:tcMar>
          </w:tcPr>
          <w:p>
            <w:pPr>
              <w:autoSpaceDN w:val="0"/>
              <w:autoSpaceDE w:val="0"/>
              <w:widowControl/>
              <w:spacing w:line="208" w:lineRule="exact" w:before="322" w:after="0"/>
              <w:ind w:left="40" w:right="0"/>
              <w:jc w:val="left"/>
            </w:pPr>
            <w:r>
              <w:rPr>
                <w:rFonts w:ascii="宋体" w:hAnsi="宋体" w:eastAsia="宋体"/>
                <w:b w:val="0"/>
                <w:i w:val="0"/>
                <w:color w:val="000000"/>
                <w:sz w:val="21"/>
              </w:rPr>
              <w:t>可在处理报告时计算。本实验需要画出被撞球质量和损失能量百</w:t>
            </w:r>
          </w:p>
        </w:tc>
      </w:tr>
    </w:tbl>
    <w:p>
      <w:pPr>
        <w:autoSpaceDN w:val="0"/>
        <w:autoSpaceDE w:val="0"/>
        <w:widowControl/>
        <w:spacing w:line="244" w:lineRule="exact" w:before="130" w:after="0"/>
        <w:ind w:left="0" w:right="0"/>
        <w:jc w:val="left"/>
      </w:pPr>
      <w:r>
        <w:rPr>
          <w:rFonts w:ascii="宋体" w:hAnsi="宋体" w:eastAsia="宋体"/>
          <w:b w:val="0"/>
          <w:i w:val="0"/>
          <w:color w:val="000000"/>
          <w:sz w:val="21"/>
        </w:rPr>
        <w:t>分比</w:t>
      </w:r>
      <w:r>
        <w:rPr>
          <w:rFonts w:ascii="CambriaMath" w:hAnsi="CambriaMath" w:eastAsia="CambriaMath"/>
          <w:b w:val="0"/>
          <w:i w:val="0"/>
          <w:color w:val="000000"/>
          <w:sz w:val="21"/>
        </w:rPr>
        <w:t>��</w:t>
      </w:r>
      <w:r>
        <w:rPr>
          <w:rFonts w:ascii="宋体" w:hAnsi="宋体" w:eastAsia="宋体"/>
          <w:b w:val="0"/>
          <w:i w:val="0"/>
          <w:color w:val="000000"/>
          <w:sz w:val="21"/>
        </w:rPr>
        <w:t xml:space="preserve"> 的关系图，并分析</w:t>
      </w:r>
      <w:r>
        <w:rPr>
          <w:rFonts w:ascii="宋体" w:hAnsi="宋体" w:eastAsia="宋体"/>
          <w:b w:val="0"/>
          <w:i w:val="0"/>
          <w:color w:val="000000"/>
          <w:sz w:val="21"/>
          <w:u w:val="single"/>
        </w:rPr>
        <w:t>能量损</w:t>
      </w:r>
      <w:r>
        <w:rPr>
          <w:rFonts w:ascii="宋体" w:hAnsi="宋体" w:eastAsia="宋体"/>
          <w:b w:val="0"/>
          <w:i w:val="0"/>
          <w:color w:val="000000"/>
          <w:sz w:val="21"/>
        </w:rPr>
        <w:t>失的可能来源。</w:t>
      </w:r>
    </w:p>
    <w:p>
      <w:pPr>
        <w:autoSpaceDN w:val="0"/>
        <w:autoSpaceDE w:val="0"/>
        <w:widowControl/>
        <w:spacing w:line="200" w:lineRule="exact" w:before="254" w:after="132"/>
        <w:ind w:left="0" w:right="4202"/>
        <w:jc w:val="righ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1-2</w:t>
      </w:r>
    </w:p>
    <w:tbl>
      <w:tblPr>
        <w:tblW w:type="auto" w:w="0"/>
        <w:tblLayout w:type="fixed"/>
        <w:tblLook w:firstColumn="1" w:firstRow="1" w:lastColumn="0" w:lastRow="0" w:noHBand="0" w:noVBand="1" w:val="04A0"/>
        <w:tblInd w:w="251.9999999999999" w:type="dxa"/>
      </w:tblPr>
      <w:tblGrid>
        <w:gridCol w:w="1826"/>
        <w:gridCol w:w="1826"/>
        <w:gridCol w:w="1826"/>
        <w:gridCol w:w="1826"/>
        <w:gridCol w:w="1826"/>
      </w:tblGrid>
      <w:tr>
        <w:trPr>
          <w:trHeight w:hRule="exact" w:val="946"/>
        </w:trPr>
        <w:tc>
          <w:tcPr>
            <w:tcW w:type="dxa" w:w="96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144" w:after="0"/>
              <w:ind w:left="0" w:right="0"/>
              <w:jc w:val="center"/>
            </w:pPr>
            <w:r>
              <w:rPr>
                <w:rFonts w:ascii="宋体" w:hAnsi="宋体" w:eastAsia="宋体"/>
                <w:b w:val="0"/>
                <w:i w:val="0"/>
                <w:color w:val="000000"/>
                <w:sz w:val="18"/>
              </w:rPr>
              <w:t>次数</w:t>
            </w:r>
          </w:p>
        </w:tc>
        <w:tc>
          <w:tcPr>
            <w:tcW w:type="dxa" w:w="155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宋体" w:hAnsi="宋体" w:eastAsia="宋体"/>
                <w:b w:val="0"/>
                <w:i w:val="0"/>
                <w:color w:val="000000"/>
                <w:sz w:val="18"/>
              </w:rPr>
              <w:t>落点位置</w:t>
            </w:r>
            <w:r>
              <w:rPr>
                <w:rFonts w:ascii="TimesNewRomanPS" w:hAnsi="TimesNewRomanPS" w:eastAsia="TimesNewRomanPS"/>
                <w:b w:val="0"/>
                <w:i/>
                <w:color w:val="000000"/>
                <w:sz w:val="18"/>
              </w:rPr>
              <w:t xml:space="preserve"> x</w:t>
            </w:r>
          </w:p>
          <w:p>
            <w:pPr>
              <w:autoSpaceDN w:val="0"/>
              <w:autoSpaceDE w:val="0"/>
              <w:widowControl/>
              <w:spacing w:line="200" w:lineRule="exact" w:before="268" w:after="0"/>
              <w:ind w:left="0" w:right="0"/>
              <w:jc w:val="center"/>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cm</w:t>
            </w:r>
            <w:r>
              <w:rPr>
                <w:rFonts w:ascii="TimesNewRomanPSMT" w:hAnsi="TimesNewRomanPSMT" w:eastAsia="TimesNewRomanPSMT"/>
                <w:b w:val="0"/>
                <w:i w:val="0"/>
                <w:color w:val="000000"/>
                <w:sz w:val="18"/>
              </w:rPr>
              <w:t>)</w:t>
            </w:r>
          </w:p>
        </w:tc>
        <w:tc>
          <w:tcPr>
            <w:tcW w:type="dxa" w:w="12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126" w:after="0"/>
              <w:ind w:left="0" w:right="0"/>
              <w:jc w:val="center"/>
            </w:pPr>
            <w:r>
              <w:rPr>
                <w:rFonts w:ascii="宋体" w:hAnsi="宋体" w:eastAsia="宋体"/>
                <w:b w:val="0"/>
                <w:i w:val="0"/>
                <w:color w:val="000000"/>
                <w:sz w:val="18"/>
              </w:rPr>
              <w:t>平均值</w:t>
            </w:r>
            <w:r>
              <w:rPr>
                <w:rFonts w:ascii="CambriaMath" w:hAnsi="CambriaMath" w:eastAsia="CambriaMath"/>
                <w:b w:val="0"/>
                <w:i w:val="0"/>
                <w:color w:val="000000"/>
                <w:sz w:val="18"/>
              </w:rPr>
              <w:t>�</w:t>
            </w:r>
          </w:p>
          <w:p>
            <w:pPr>
              <w:autoSpaceDN w:val="0"/>
              <w:autoSpaceDE w:val="0"/>
              <w:widowControl/>
              <w:spacing w:line="200" w:lineRule="exact" w:before="270" w:after="0"/>
              <w:ind w:left="0" w:right="0"/>
              <w:jc w:val="center"/>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cm</w:t>
            </w:r>
            <w:r>
              <w:rPr>
                <w:rFonts w:ascii="TimesNewRomanPSMT" w:hAnsi="TimesNewRomanPSMT" w:eastAsia="TimesNewRomanPSMT"/>
                <w:b w:val="0"/>
                <w:i w:val="0"/>
                <w:color w:val="000000"/>
                <w:sz w:val="18"/>
              </w:rPr>
              <w:t>)</w:t>
            </w:r>
          </w:p>
        </w:tc>
        <w:tc>
          <w:tcPr>
            <w:tcW w:type="dxa" w:w="295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0" w:after="0"/>
              <w:ind w:left="104" w:right="0"/>
              <w:jc w:val="left"/>
            </w:pPr>
            <w:r>
              <w:rPr>
                <w:rFonts w:ascii="宋体" w:hAnsi="宋体" w:eastAsia="宋体"/>
                <w:b w:val="0"/>
                <w:i w:val="0"/>
                <w:color w:val="000000"/>
                <w:sz w:val="18"/>
              </w:rPr>
              <w:t>落点为预设位置</w:t>
            </w:r>
            <w:r>
              <w:rPr>
                <w:rFonts w:ascii="TimesNewRomanPS" w:hAnsi="TimesNewRomanPS" w:eastAsia="TimesNewRomanPS"/>
                <w:b w:val="0"/>
                <w:i/>
                <w:color w:val="000000"/>
                <w:sz w:val="21"/>
              </w:rPr>
              <w:t xml:space="preserve"> x</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18"/>
              </w:rPr>
              <w:t>时两球的球心高</w:t>
            </w:r>
          </w:p>
          <w:p>
            <w:pPr>
              <w:autoSpaceDN w:val="0"/>
              <w:autoSpaceDE w:val="0"/>
              <w:widowControl/>
              <w:spacing w:line="232" w:lineRule="exact" w:before="236" w:after="0"/>
              <w:ind w:left="0" w:right="0"/>
              <w:jc w:val="center"/>
            </w:pPr>
            <w:r>
              <w:rPr>
                <w:rFonts w:ascii="宋体" w:hAnsi="宋体" w:eastAsia="宋体"/>
                <w:b w:val="0"/>
                <w:i w:val="0"/>
                <w:color w:val="000000"/>
                <w:sz w:val="18"/>
              </w:rPr>
              <w:t>度差</w:t>
            </w:r>
            <w:r>
              <w:rPr>
                <w:rFonts w:ascii="TimesNewRomanPS" w:hAnsi="TimesNewRomanPS" w:eastAsia="TimesNewRomanPS"/>
                <w:b w:val="0"/>
                <w:i/>
                <w:color w:val="000000"/>
                <w:sz w:val="21"/>
              </w:rPr>
              <w:t xml:space="preserve"> h</w:t>
            </w:r>
            <w:r>
              <w:rPr>
                <w:w w:val="97.85714149475098"/>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cm</w:t>
            </w:r>
            <w:r>
              <w:rPr>
                <w:rFonts w:ascii="TimesNewRomanPSMT" w:hAnsi="TimesNewRomanPSMT" w:eastAsia="TimesNewRomanPSMT"/>
                <w:b w:val="0"/>
                <w:i w:val="0"/>
                <w:color w:val="000000"/>
                <w:sz w:val="18"/>
              </w:rPr>
              <w:t>)</w:t>
            </w:r>
          </w:p>
        </w:tc>
        <w:tc>
          <w:tcPr>
            <w:tcW w:type="dxa" w:w="177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宋体" w:hAnsi="宋体" w:eastAsia="宋体"/>
                <w:b w:val="0"/>
                <w:i w:val="0"/>
                <w:color w:val="000000"/>
                <w:sz w:val="18"/>
              </w:rPr>
              <w:t>损失能量百分比</w:t>
            </w:r>
            <w:r>
              <w:rPr>
                <w:rFonts w:ascii="TimesNewRomanPS" w:hAnsi="TimesNewRomanPS" w:eastAsia="TimesNewRomanPS"/>
                <w:b w:val="0"/>
                <w:i/>
                <w:color w:val="000000"/>
                <w:sz w:val="18"/>
              </w:rPr>
              <w:t>ΔE</w:t>
            </w:r>
          </w:p>
        </w:tc>
      </w:tr>
      <w:tr>
        <w:trPr>
          <w:trHeight w:hRule="exact" w:val="478"/>
        </w:trPr>
        <w:tc>
          <w:tcPr>
            <w:tcW w:type="dxa" w:w="96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MT" w:hAnsi="TimesNewRomanPSMT" w:eastAsia="TimesNewRomanPSMT"/>
                <w:b w:val="0"/>
                <w:i w:val="0"/>
                <w:color w:val="000000"/>
                <w:sz w:val="18"/>
              </w:rPr>
              <w:t>1</w:t>
            </w:r>
          </w:p>
        </w:tc>
        <w:tc>
          <w:tcPr>
            <w:tcW w:type="dxa" w:w="1558"/>
            <w:tcBorders>
              <w:start w:sz="3.84" w:val="single" w:color="#000000"/>
              <w:top w:sz="3.84" w:val="single" w:color="#000000"/>
              <w:end w:sz="3.84" w:val="single" w:color="#000000"/>
              <w:bottom w:sz="3.84" w:val="single" w:color="#000000"/>
            </w:tcBorders>
            <w:tcMar>
              <w:start w:w="0" w:type="dxa"/>
              <w:end w:w="0" w:type="dxa"/>
            </w:tcMar>
          </w:tcPr>
          <w:p/>
        </w:tc>
        <w:tc>
          <w:tcPr>
            <w:tcW w:type="dxa" w:w="1276"/>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Mar>
              <w:start w:w="0" w:type="dxa"/>
              <w:end w:w="0" w:type="dxa"/>
            </w:tcMar>
          </w:tcPr>
          <w:p/>
        </w:tc>
        <w:tc>
          <w:tcPr>
            <w:tcW w:type="dxa" w:w="2956"/>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Mar>
              <w:start w:w="0" w:type="dxa"/>
              <w:end w:w="0" w:type="dxa"/>
            </w:tcMar>
          </w:tcPr>
          <w:p/>
        </w:tc>
        <w:tc>
          <w:tcPr>
            <w:tcW w:type="dxa" w:w="1772"/>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Mar>
              <w:start w:w="0" w:type="dxa"/>
              <w:end w:w="0" w:type="dxa"/>
            </w:tcMar>
          </w:tcPr>
          <w:p/>
        </w:tc>
      </w:tr>
      <w:tr>
        <w:trPr>
          <w:trHeight w:hRule="exact" w:val="476"/>
        </w:trPr>
        <w:tc>
          <w:tcPr>
            <w:tcW w:type="dxa" w:w="96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138" w:after="0"/>
              <w:ind w:left="0" w:right="0"/>
              <w:jc w:val="center"/>
            </w:pPr>
            <w:r>
              <w:rPr>
                <w:rFonts w:ascii="TimesNewRomanPSMT" w:hAnsi="TimesNewRomanPSMT" w:eastAsia="TimesNewRomanPSMT"/>
                <w:b w:val="0"/>
                <w:i w:val="0"/>
                <w:color w:val="000000"/>
                <w:sz w:val="18"/>
              </w:rPr>
              <w:t>2</w:t>
            </w:r>
          </w:p>
        </w:tc>
        <w:tc>
          <w:tcPr>
            <w:tcW w:type="dxa" w:w="1558"/>
            <w:tcBorders>
              <w:start w:sz="3.84" w:val="single" w:color="#000000"/>
              <w:top w:sz="3.84" w:val="single" w:color="#000000"/>
              <w:end w:sz="3.84" w:val="single" w:color="#000000"/>
              <w:bottom w:sz="3.84" w:val="single" w:color="#000000"/>
            </w:tcBorders>
            <w:tcMar>
              <w:start w:w="0" w:type="dxa"/>
              <w:end w:w="0" w:type="dxa"/>
            </w:tcMar>
          </w:tcPr>
          <w:p/>
        </w:tc>
        <w:tc>
          <w:tcPr>
            <w:tcW w:type="dxa" w:w="1826"/>
            <w:vMerge/>
            <w:tcBorders>
              <w:start w:sz="3.84" w:val="single" w:color="#000000"/>
              <w:top w:sz="3.84" w:val="single" w:color="#000000"/>
              <w:end w:sz="3.84" w:val="single" w:color="#000000"/>
              <w:bottom w:sz="3.84" w:val="single" w:color="#000000"/>
            </w:tcBorders>
          </w:tcPr>
          <w:p/>
        </w:tc>
        <w:tc>
          <w:tcPr>
            <w:tcW w:type="dxa" w:w="1826"/>
            <w:vMerge/>
            <w:tcBorders>
              <w:start w:sz="3.84" w:val="single" w:color="#000000"/>
              <w:top w:sz="3.84" w:val="single" w:color="#000000"/>
              <w:end w:sz="3.84" w:val="single" w:color="#000000"/>
              <w:bottom w:sz="3.84" w:val="single" w:color="#000000"/>
            </w:tcBorders>
          </w:tcPr>
          <w:p/>
        </w:tc>
        <w:tc>
          <w:tcPr>
            <w:tcW w:type="dxa" w:w="1826"/>
            <w:vMerge/>
            <w:tcBorders>
              <w:start w:sz="3.84" w:val="single" w:color="#000000"/>
              <w:top w:sz="3.84" w:val="single" w:color="#000000"/>
              <w:end w:sz="3.84" w:val="single" w:color="#000000"/>
              <w:bottom w:sz="3.84" w:val="single" w:color="#000000"/>
            </w:tcBorders>
          </w:tcPr>
          <w:p/>
        </w:tc>
      </w:tr>
      <w:tr>
        <w:trPr>
          <w:trHeight w:hRule="exact" w:val="478"/>
        </w:trPr>
        <w:tc>
          <w:tcPr>
            <w:tcW w:type="dxa" w:w="96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MT" w:hAnsi="TimesNewRomanPSMT" w:eastAsia="TimesNewRomanPSMT"/>
                <w:b w:val="0"/>
                <w:i w:val="0"/>
                <w:color w:val="000000"/>
                <w:sz w:val="18"/>
              </w:rPr>
              <w:t>……</w:t>
            </w:r>
          </w:p>
        </w:tc>
        <w:tc>
          <w:tcPr>
            <w:tcW w:type="dxa" w:w="1558"/>
            <w:tcBorders>
              <w:start w:sz="3.84" w:val="single" w:color="#000000"/>
              <w:top w:sz="3.84" w:val="single" w:color="#000000"/>
              <w:end w:sz="3.84" w:val="single" w:color="#000000"/>
              <w:bottom w:sz="3.84" w:val="single" w:color="#000000"/>
            </w:tcBorders>
            <w:tcMar>
              <w:start w:w="0" w:type="dxa"/>
              <w:end w:w="0" w:type="dxa"/>
            </w:tcMar>
          </w:tcPr>
          <w:p/>
        </w:tc>
        <w:tc>
          <w:tcPr>
            <w:tcW w:type="dxa" w:w="1826"/>
            <w:vMerge/>
            <w:tcBorders>
              <w:start w:sz="3.84" w:val="single" w:color="#000000"/>
              <w:top w:sz="3.84" w:val="single" w:color="#000000"/>
              <w:end w:sz="3.84" w:val="single" w:color="#000000"/>
              <w:bottom w:sz="3.84" w:val="single" w:color="#000000"/>
            </w:tcBorders>
          </w:tcPr>
          <w:p/>
        </w:tc>
        <w:tc>
          <w:tcPr>
            <w:tcW w:type="dxa" w:w="1826"/>
            <w:vMerge/>
            <w:tcBorders>
              <w:start w:sz="3.84" w:val="single" w:color="#000000"/>
              <w:top w:sz="3.84" w:val="single" w:color="#000000"/>
              <w:end w:sz="3.84" w:val="single" w:color="#000000"/>
              <w:bottom w:sz="3.84" w:val="single" w:color="#000000"/>
            </w:tcBorders>
          </w:tcPr>
          <w:p/>
        </w:tc>
        <w:tc>
          <w:tcPr>
            <w:tcW w:type="dxa" w:w="1826"/>
            <w:vMerge/>
            <w:tcBorders>
              <w:start w:sz="3.84" w:val="single" w:color="#000000"/>
              <w:top w:sz="3.84" w:val="single" w:color="#000000"/>
              <w:end w:sz="3.84" w:val="single" w:color="#000000"/>
              <w:bottom w:sz="3.84" w:val="single" w:color="#000000"/>
            </w:tcBorders>
          </w:tcPr>
          <w:p/>
        </w:tc>
      </w:tr>
    </w:tbl>
    <w:p>
      <w:pPr>
        <w:autoSpaceDN w:val="0"/>
        <w:autoSpaceDE w:val="0"/>
        <w:widowControl/>
        <w:spacing w:line="220" w:lineRule="exact" w:before="594" w:after="0"/>
        <w:ind w:left="0" w:right="0"/>
        <w:jc w:val="left"/>
      </w:pPr>
      <w:r>
        <w:rPr>
          <w:rFonts w:ascii="宋体" w:hAnsi="宋体" w:eastAsia="宋体"/>
          <w:b w:val="0"/>
          <w:i w:val="0"/>
          <w:color w:val="000000"/>
          <w:sz w:val="22"/>
        </w:rPr>
        <w:t>八、讨论题</w:t>
      </w:r>
    </w:p>
    <w:p>
      <w:pPr>
        <w:autoSpaceDN w:val="0"/>
        <w:autoSpaceDE w:val="0"/>
        <w:widowControl/>
        <w:spacing w:line="234" w:lineRule="exact" w:before="246"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推导由载球支柱高度</w:t>
      </w:r>
      <w:r>
        <w:rPr>
          <w:rFonts w:ascii="TimesNewRomanPS" w:hAnsi="TimesNewRomanPS" w:eastAsia="TimesNewRomanPS"/>
          <w:b w:val="0"/>
          <w:i/>
          <w:color w:val="000000"/>
          <w:sz w:val="21"/>
        </w:rPr>
        <w:t xml:space="preserve"> y</w:t>
      </w:r>
      <w:r>
        <w:rPr>
          <w:rFonts w:ascii="宋体" w:hAnsi="宋体" w:eastAsia="宋体"/>
          <w:b w:val="0"/>
          <w:i w:val="0"/>
          <w:color w:val="000000"/>
          <w:sz w:val="21"/>
        </w:rPr>
        <w:t xml:space="preserve"> 预设靶心</w:t>
      </w:r>
      <w:r>
        <w:rPr>
          <w:rFonts w:ascii="TimesNewRomanPS" w:hAnsi="TimesNewRomanPS" w:eastAsia="TimesNewRomanPS"/>
          <w:b w:val="0"/>
          <w:i/>
          <w:color w:val="000000"/>
          <w:sz w:val="21"/>
        </w:rPr>
        <w:t xml:space="preserve"> x</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 xml:space="preserve"> 来计算出理想情况下摆球的高度</w:t>
      </w:r>
      <w:r>
        <w:rPr>
          <w:rFonts w:ascii="TimesNewRomanPS" w:hAnsi="TimesNewRomanPS" w:eastAsia="TimesNewRomanPS"/>
          <w:b w:val="0"/>
          <w:i/>
          <w:color w:val="000000"/>
          <w:sz w:val="21"/>
        </w:rPr>
        <w:t xml:space="preserve"> h</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 xml:space="preserve"> 的公式。</w:t>
      </w:r>
    </w:p>
    <w:p>
      <w:pPr>
        <w:autoSpaceDN w:val="0"/>
        <w:autoSpaceDE w:val="0"/>
        <w:widowControl/>
        <w:spacing w:line="232" w:lineRule="exact" w:before="234"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在质量相同的两球碰撞后，撞击球的运动状态与理论分析是否一致？这种现象说明了什么？</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如果不放被撞球，摆球在摆动回来时能否达到原来的高度？这说明了什么？</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本实验中，球体不用金属，用石蜡或软木会有什么不同效果？</w:t>
      </w:r>
    </w:p>
    <w:p>
      <w:pPr>
        <w:autoSpaceDN w:val="0"/>
        <w:autoSpaceDE w:val="0"/>
        <w:widowControl/>
        <w:spacing w:line="200" w:lineRule="exact" w:before="908" w:after="0"/>
        <w:ind w:left="4468" w:right="0"/>
        <w:jc w:val="left"/>
      </w:pPr>
      <w:r>
        <w:rPr>
          <w:rFonts w:ascii="TimesNewRomanPSMT" w:hAnsi="TimesNewRomanPSMT" w:eastAsia="TimesNewRomanPSMT"/>
          <w:b w:val="0"/>
          <w:i w:val="0"/>
          <w:color w:val="000000"/>
          <w:sz w:val="18"/>
        </w:rPr>
        <w:t>3</w:t>
      </w:r>
    </w:p>
    <w:p>
      <w:pPr>
        <w:sectPr>
          <w:pgSz w:w="11906" w:h="16838"/>
          <w:pgMar w:top="784" w:right="1338" w:bottom="600" w:left="1440" w:header="720" w:footer="720" w:gutter="0"/>
          <w:cols w:space="720"/>
          <w:docGrid w:linePitch="360"/>
        </w:sectPr>
      </w:pPr>
    </w:p>
    <w:p>
      <w:pPr>
        <w:autoSpaceDN w:val="0"/>
        <w:tabs>
          <w:tab w:pos="3670" w:val="left"/>
        </w:tabs>
        <w:autoSpaceDE w:val="0"/>
        <w:widowControl/>
        <w:spacing w:line="282" w:lineRule="exact" w:before="806" w:after="0"/>
        <w:ind w:left="2546" w:right="0"/>
        <w:jc w:val="left"/>
      </w:pPr>
      <w:r>
        <w:rPr>
          <w:rFonts w:ascii="宋体" w:hAnsi="宋体" w:eastAsia="宋体"/>
          <w:b w:val="0"/>
          <w:i w:val="0"/>
          <w:color w:val="000000"/>
          <w:sz w:val="28"/>
        </w:rPr>
        <w:t>实验二</w:t>
      </w:r>
      <w:r>
        <w:tab/>
      </w:r>
      <w:r>
        <w:rPr>
          <w:rFonts w:ascii="宋体" w:hAnsi="宋体" w:eastAsia="宋体"/>
          <w:b w:val="0"/>
          <w:i w:val="0"/>
          <w:color w:val="000000"/>
          <w:sz w:val="28"/>
        </w:rPr>
        <w:t>拉伸法测杨氏弹性模量</w:t>
      </w:r>
    </w:p>
    <w:p>
      <w:pPr>
        <w:autoSpaceDN w:val="0"/>
        <w:autoSpaceDE w:val="0"/>
        <w:widowControl/>
        <w:spacing w:line="210" w:lineRule="exact" w:before="440" w:after="0"/>
        <w:ind w:left="0" w:right="0"/>
        <w:jc w:val="left"/>
      </w:pPr>
      <w:r>
        <w:rPr>
          <w:rFonts w:ascii="宋体" w:hAnsi="宋体" w:eastAsia="宋体"/>
          <w:b w:val="0"/>
          <w:i w:val="0"/>
          <w:color w:val="000000"/>
          <w:sz w:val="21"/>
        </w:rPr>
        <w:t>一、实验预习指导</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杨氏模量的物理意义是什么</w:t>
      </w:r>
      <w:r>
        <w:rPr>
          <w:rFonts w:ascii="TimesNewRomanPSMT" w:hAnsi="TimesNewRomanPSMT" w:eastAsia="TimesNewRomanPSMT"/>
          <w:b w:val="0"/>
          <w:i w:val="0"/>
          <w:color w:val="000000"/>
          <w:sz w:val="21"/>
        </w:rPr>
        <w:t>?</w:t>
      </w:r>
      <w:r>
        <w:rPr>
          <w:rFonts w:ascii="宋体" w:hAnsi="宋体" w:eastAsia="宋体"/>
          <w:b w:val="0"/>
          <w:i w:val="0"/>
          <w:color w:val="000000"/>
          <w:sz w:val="21"/>
        </w:rPr>
        <w:t>单位又是什么</w:t>
      </w:r>
      <w:r>
        <w:rPr>
          <w:rFonts w:ascii="TimesNewRomanPSMT" w:hAnsi="TimesNewRomanPSMT" w:eastAsia="TimesNewRomanPSMT"/>
          <w:b w:val="0"/>
          <w:i w:val="0"/>
          <w:color w:val="000000"/>
          <w:sz w:val="21"/>
        </w:rPr>
        <w:t>?</w:t>
      </w:r>
    </w:p>
    <w:p>
      <w:pPr>
        <w:autoSpaceDN w:val="0"/>
        <w:autoSpaceDE w:val="0"/>
        <w:widowControl/>
        <w:spacing w:line="232" w:lineRule="exact" w:before="178"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光杠杆法的原理是什么</w:t>
      </w:r>
      <w:r>
        <w:rPr>
          <w:rFonts w:ascii="TimesNewRomanPSMT" w:hAnsi="TimesNewRomanPSMT" w:eastAsia="TimesNewRomanPSMT"/>
          <w:b w:val="0"/>
          <w:i w:val="0"/>
          <w:color w:val="000000"/>
          <w:sz w:val="21"/>
        </w:rPr>
        <w:t>?</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本实验需要测量什么物理量</w:t>
      </w:r>
      <w:r>
        <w:rPr>
          <w:rFonts w:ascii="TimesNewRomanPSMT" w:hAnsi="TimesNewRomanPSMT" w:eastAsia="TimesNewRomanPSMT"/>
          <w:b w:val="0"/>
          <w:i w:val="0"/>
          <w:color w:val="000000"/>
          <w:sz w:val="21"/>
        </w:rPr>
        <w:t>?</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如何计算杨氏模量的不确定度</w:t>
      </w:r>
      <w:r>
        <w:rPr>
          <w:rFonts w:ascii="TimesNewRomanPSMT" w:hAnsi="TimesNewRomanPSMT" w:eastAsia="TimesNewRomanPSMT"/>
          <w:b w:val="0"/>
          <w:i w:val="0"/>
          <w:color w:val="000000"/>
          <w:sz w:val="21"/>
        </w:rPr>
        <w:t>?</w:t>
      </w:r>
    </w:p>
    <w:p>
      <w:pPr>
        <w:autoSpaceDN w:val="0"/>
        <w:autoSpaceDE w:val="0"/>
        <w:widowControl/>
        <w:spacing w:line="210" w:lineRule="exact" w:before="182" w:after="0"/>
        <w:ind w:left="0" w:right="0"/>
        <w:jc w:val="left"/>
      </w:pPr>
      <w:r>
        <w:rPr>
          <w:rFonts w:ascii="宋体" w:hAnsi="宋体" w:eastAsia="宋体"/>
          <w:b w:val="0"/>
          <w:i w:val="0"/>
          <w:color w:val="000000"/>
          <w:sz w:val="21"/>
        </w:rPr>
        <w:t>二、实验目的</w:t>
      </w:r>
    </w:p>
    <w:p>
      <w:pPr>
        <w:autoSpaceDN w:val="0"/>
        <w:autoSpaceDE w:val="0"/>
        <w:widowControl/>
        <w:spacing w:line="232" w:lineRule="exact" w:before="19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掌握测量微小长度变化的基本实验方法：光杠杆法的原理；</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研究用拉伸法测量给定金属丝的杨氏弹性模量；</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掌握用逐差法处理实验数据。</w:t>
      </w:r>
    </w:p>
    <w:p>
      <w:pPr>
        <w:autoSpaceDN w:val="0"/>
        <w:autoSpaceDE w:val="0"/>
        <w:widowControl/>
        <w:spacing w:line="210" w:lineRule="exact" w:before="182" w:after="0"/>
        <w:ind w:left="0" w:right="0"/>
        <w:jc w:val="left"/>
      </w:pPr>
      <w:r>
        <w:rPr>
          <w:rFonts w:ascii="宋体" w:hAnsi="宋体" w:eastAsia="宋体"/>
          <w:b w:val="0"/>
          <w:i w:val="0"/>
          <w:color w:val="000000"/>
          <w:sz w:val="21"/>
        </w:rPr>
        <w:t>三、实验原理</w:t>
      </w:r>
    </w:p>
    <w:p>
      <w:pPr>
        <w:autoSpaceDN w:val="0"/>
        <w:autoSpaceDE w:val="0"/>
        <w:widowControl/>
        <w:spacing w:line="208" w:lineRule="exact" w:before="202" w:after="0"/>
        <w:ind w:left="412" w:right="0"/>
        <w:jc w:val="left"/>
      </w:pPr>
      <w:r>
        <w:rPr>
          <w:rFonts w:ascii="宋体" w:hAnsi="宋体" w:eastAsia="宋体"/>
          <w:b w:val="0"/>
          <w:i w:val="0"/>
          <w:color w:val="000000"/>
          <w:sz w:val="21"/>
        </w:rPr>
        <w:t>光杠杆原理：利用平面镜转动，将微小角位移放大成较大的线位移后进行测量微小长度变化，</w:t>
      </w:r>
    </w:p>
    <w:p>
      <w:pPr>
        <w:autoSpaceDN w:val="0"/>
        <w:autoSpaceDE w:val="0"/>
        <w:widowControl/>
        <w:spacing w:line="232" w:lineRule="exact" w:before="192" w:after="0"/>
        <w:ind w:left="0" w:right="0"/>
        <w:jc w:val="left"/>
      </w:pPr>
      <w:r>
        <w:rPr>
          <w:rFonts w:ascii="宋体" w:hAnsi="宋体" w:eastAsia="宋体"/>
          <w:b w:val="0"/>
          <w:i w:val="0"/>
          <w:color w:val="000000"/>
          <w:sz w:val="21"/>
        </w:rPr>
        <w:t>即将很难测量的</w:t>
      </w:r>
      <w:r>
        <w:rPr>
          <w:rFonts w:ascii="TimesNewRomanPS" w:hAnsi="TimesNewRomanPS" w:eastAsia="TimesNewRomanPS"/>
          <w:b w:val="0"/>
          <w:i/>
          <w:color w:val="000000"/>
          <w:sz w:val="21"/>
        </w:rPr>
        <w:t>ΔL</w:t>
      </w:r>
      <w:r>
        <w:rPr>
          <w:rFonts w:ascii="宋体" w:hAnsi="宋体" w:eastAsia="宋体"/>
          <w:b w:val="0"/>
          <w:i w:val="0"/>
          <w:color w:val="000000"/>
          <w:sz w:val="21"/>
        </w:rPr>
        <w:t>，转换为易于测量的标尺差</w:t>
      </w:r>
      <w:r>
        <w:rPr>
          <w:rFonts w:ascii="TimesNewRomanPS" w:hAnsi="TimesNewRomanPS" w:eastAsia="TimesNewRomanPS"/>
          <w:b w:val="0"/>
          <w:i/>
          <w:color w:val="000000"/>
          <w:sz w:val="21"/>
        </w:rPr>
        <w:t>Δx</w:t>
      </w:r>
      <w:r>
        <w:rPr>
          <w:rFonts w:ascii="宋体" w:hAnsi="宋体" w:eastAsia="宋体"/>
          <w:b w:val="0"/>
          <w:i w:val="0"/>
          <w:color w:val="000000"/>
          <w:sz w:val="21"/>
        </w:rPr>
        <w:t>。其中</w:t>
      </w:r>
    </w:p>
    <w:p>
      <w:pPr>
        <w:autoSpaceDN w:val="0"/>
        <w:autoSpaceDE w:val="0"/>
        <w:widowControl/>
        <w:spacing w:line="300" w:lineRule="exact" w:before="132" w:after="0"/>
        <w:ind w:left="0" w:right="0"/>
        <w:jc w:val="center"/>
      </w:pPr>
      <w:r>
        <w:rPr>
          <w:w w:val="98.30400085449219"/>
          <w:rFonts w:ascii="SymbolMT" w:hAnsi="SymbolMT" w:eastAsia="SymbolMT"/>
          <w:b w:val="0"/>
          <w:i w:val="0"/>
          <w:color w:val="000000"/>
          <w:sz w:val="25"/>
        </w:rPr>
        <w:t> </w:t>
      </w:r>
      <w:r>
        <w:rPr>
          <w:w w:val="98.30400085449219"/>
          <w:rFonts w:ascii="TimesNewRomanPS" w:hAnsi="TimesNewRomanPS" w:eastAsia="TimesNewRomanPS"/>
          <w:b w:val="0"/>
          <w:i/>
          <w:color w:val="000000"/>
          <w:sz w:val="25"/>
        </w:rPr>
        <w:t>D</w:t>
      </w:r>
      <w:r>
        <w:rPr>
          <w:w w:val="98.30400085449219"/>
          <w:rFonts w:ascii="SymbolMT" w:hAnsi="SymbolMT" w:eastAsia="SymbolMT"/>
          <w:b w:val="0"/>
          <w:i w:val="0"/>
          <w:color w:val="000000"/>
          <w:sz w:val="25"/>
        </w:rPr>
        <w:t xml:space="preserve"> </w:t>
      </w:r>
      <w:r>
        <w:rPr>
          <w:rFonts w:ascii="黑体" w:hAnsi="黑体" w:eastAsia="黑体"/>
          <w:b w:val="0"/>
          <w:i w:val="0"/>
          <w:color w:val="000000"/>
          <w:sz w:val="21"/>
        </w:rPr>
        <w:t>，</w:t>
      </w:r>
      <w:r>
        <w:rPr>
          <w:w w:val="98.30400085449219"/>
          <w:rFonts w:ascii="SymbolMT" w:hAnsi="SymbolMT" w:eastAsia="SymbolMT"/>
          <w:b w:val="0"/>
          <w:i w:val="0"/>
          <w:color w:val="000000"/>
          <w:sz w:val="25"/>
        </w:rPr>
        <w:t> </w:t>
      </w:r>
      <w:r>
        <w:rPr>
          <w:w w:val="98.30400085449219"/>
          <w:rFonts w:ascii="TimesNewRomanPS" w:hAnsi="TimesNewRomanPS" w:eastAsia="TimesNewRomanPS"/>
          <w:b w:val="0"/>
          <w:i/>
          <w:color w:val="000000"/>
          <w:sz w:val="25"/>
        </w:rPr>
        <w:t>H</w:t>
      </w:r>
      <w:r>
        <w:rPr>
          <w:w w:val="98.30400085449219"/>
          <w:rFonts w:ascii="SymbolMT" w:hAnsi="SymbolMT" w:eastAsia="SymbolMT"/>
          <w:b w:val="0"/>
          <w:i w:val="0"/>
          <w:color w:val="000000"/>
          <w:sz w:val="25"/>
        </w:rPr>
        <w:t></w:t>
      </w:r>
      <w:r>
        <w:rPr>
          <w:w w:val="98.30400085449219"/>
          <w:rFonts w:ascii="TimesNewRomanPSMT" w:hAnsi="TimesNewRomanPSMT" w:eastAsia="TimesNewRomanPSMT"/>
          <w:b w:val="0"/>
          <w:i w:val="0"/>
          <w:color w:val="000000"/>
          <w:sz w:val="25"/>
        </w:rPr>
        <w:t>2</w:t>
      </w:r>
      <w:r>
        <w:rPr>
          <w:w w:val="98.30400085449219"/>
          <w:rFonts w:ascii="SymbolMT" w:hAnsi="SymbolMT" w:eastAsia="SymbolMT"/>
          <w:b w:val="0"/>
          <w:i w:val="0"/>
          <w:color w:val="000000"/>
          <w:sz w:val="25"/>
        </w:rPr>
        <w:t></w:t>
      </w:r>
    </w:p>
    <w:p>
      <w:pPr>
        <w:autoSpaceDN w:val="0"/>
        <w:autoSpaceDE w:val="0"/>
        <w:widowControl/>
        <w:spacing w:line="208" w:lineRule="exact" w:before="174" w:after="90"/>
        <w:ind w:left="0" w:right="0"/>
        <w:jc w:val="left"/>
      </w:pPr>
      <w:r>
        <w:rPr>
          <w:rFonts w:ascii="宋体" w:hAnsi="宋体" w:eastAsia="宋体"/>
          <w:b w:val="0"/>
          <w:i w:val="0"/>
          <w:color w:val="000000"/>
          <w:sz w:val="21"/>
        </w:rPr>
        <w:t>因此：</w:t>
      </w:r>
    </w:p>
    <w:tbl>
      <w:tblPr>
        <w:tblW w:type="auto" w:w="0"/>
        <w:tblLayout w:type="fixed"/>
        <w:tblLook w:firstColumn="1" w:firstRow="1" w:lastColumn="0" w:lastRow="0" w:noHBand="0" w:noVBand="1" w:val="04A0"/>
        <w:tblInd w:w="1942.0" w:type="dxa"/>
      </w:tblPr>
      <w:tblGrid>
        <w:gridCol w:w="3041"/>
        <w:gridCol w:w="3041"/>
        <w:gridCol w:w="3041"/>
      </w:tblGrid>
      <w:tr>
        <w:trPr>
          <w:trHeight w:hRule="exact" w:val="944"/>
        </w:trPr>
        <w:tc>
          <w:tcPr>
            <w:tcW w:type="dxa" w:w="2418"/>
            <w:tcMar>
              <w:start w:w="0" w:type="dxa"/>
              <w:end w:w="0" w:type="dxa"/>
            </w:tcMar>
          </w:tcPr>
          <w:p>
            <w:pPr>
              <w:autoSpaceDN w:val="0"/>
              <w:autoSpaceDE w:val="0"/>
              <w:widowControl/>
              <w:spacing w:line="292" w:lineRule="exact" w:before="214" w:after="0"/>
              <w:ind w:left="0" w:right="38"/>
              <w:jc w:val="right"/>
            </w:pPr>
            <w:r>
              <w:rPr>
                <w:rFonts w:ascii="SymbolMT" w:hAnsi="SymbolMT" w:eastAsia="SymbolMT"/>
                <w:b w:val="0"/>
                <w:i w:val="0"/>
                <w:color w:val="000000"/>
                <w:sz w:val="24"/>
              </w:rPr>
              <w:t> </w:t>
            </w:r>
          </w:p>
        </w:tc>
        <w:tc>
          <w:tcPr>
            <w:tcW w:type="dxa" w:w="378"/>
            <w:tcMar>
              <w:start w:w="0" w:type="dxa"/>
              <w:end w:w="0" w:type="dxa"/>
            </w:tcMar>
          </w:tcPr>
          <w:p>
            <w:pPr>
              <w:autoSpaceDN w:val="0"/>
              <w:autoSpaceDE w:val="0"/>
              <w:widowControl/>
              <w:spacing w:line="336" w:lineRule="exact" w:before="20" w:after="0"/>
              <w:ind w:left="0" w:right="0"/>
              <w:jc w:val="center"/>
            </w:pP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H</w:t>
            </w:r>
            <w:r>
              <w:br/>
            </w:r>
            <w:r>
              <w:rPr>
                <w:rFonts w:ascii="TimesNewRomanPS" w:hAnsi="TimesNewRomanPS" w:eastAsia="TimesNewRomanPS"/>
                <w:b w:val="0"/>
                <w:i/>
                <w:color w:val="000000"/>
                <w:sz w:val="24"/>
              </w:rPr>
              <w:t>D</w:t>
            </w:r>
          </w:p>
        </w:tc>
        <w:tc>
          <w:tcPr>
            <w:tcW w:type="dxa" w:w="2396"/>
            <w:tcMar>
              <w:start w:w="0" w:type="dxa"/>
              <w:end w:w="0" w:type="dxa"/>
            </w:tcMar>
          </w:tcPr>
          <w:p>
            <w:pPr>
              <w:autoSpaceDN w:val="0"/>
              <w:autoSpaceDE w:val="0"/>
              <w:widowControl/>
              <w:spacing w:line="292" w:lineRule="exact" w:before="214" w:after="0"/>
              <w:ind w:left="40" w:right="0"/>
              <w:jc w:val="left"/>
            </w:pPr>
            <w:r>
              <w:rPr>
                <w:rFonts w:ascii="SymbolMT" w:hAnsi="SymbolMT" w:eastAsia="SymbolMT"/>
                <w:b w:val="0"/>
                <w:i w:val="0"/>
                <w:color w:val="000000"/>
                <w:sz w:val="24"/>
              </w:rPr>
              <w:t></w:t>
            </w:r>
            <w:r>
              <w:rPr>
                <w:rFonts w:ascii="TimesNewRomanPS" w:hAnsi="TimesNewRomanPS" w:eastAsia="TimesNewRomanPS"/>
                <w:b w:val="0"/>
                <w:i/>
                <w:color w:val="000000"/>
                <w:sz w:val="24"/>
              </w:rPr>
              <w:t>L</w:t>
            </w:r>
          </w:p>
        </w:tc>
      </w:tr>
    </w:tbl>
    <w:p>
      <w:pPr>
        <w:autoSpaceDN w:val="0"/>
        <w:autoSpaceDE w:val="0"/>
        <w:widowControl/>
        <w:spacing w:line="240" w:lineRule="auto" w:before="254" w:after="0"/>
        <w:ind w:left="0" w:right="1860"/>
        <w:jc w:val="right"/>
      </w:pPr>
      <w:r>
        <w:drawing>
          <wp:inline xmlns:a="http://schemas.openxmlformats.org/drawingml/2006/main" xmlns:pic="http://schemas.openxmlformats.org/drawingml/2006/picture">
            <wp:extent cx="3239770" cy="3135074"/>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239770" cy="3135074"/>
                    </a:xfrm>
                    <a:prstGeom prst="rect"/>
                  </pic:spPr>
                </pic:pic>
              </a:graphicData>
            </a:graphic>
          </wp:inline>
        </w:drawing>
      </w:r>
    </w:p>
    <w:p>
      <w:pPr>
        <w:autoSpaceDN w:val="0"/>
        <w:tabs>
          <w:tab w:pos="4384" w:val="left"/>
        </w:tabs>
        <w:autoSpaceDE w:val="0"/>
        <w:widowControl/>
        <w:spacing w:line="202" w:lineRule="exact" w:before="330" w:after="0"/>
        <w:ind w:left="3742"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2-1</w:t>
      </w:r>
      <w:r>
        <w:tab/>
      </w:r>
      <w:r>
        <w:rPr>
          <w:rFonts w:ascii="宋体" w:hAnsi="宋体" w:eastAsia="宋体"/>
          <w:b w:val="0"/>
          <w:i w:val="0"/>
          <w:color w:val="000000"/>
          <w:sz w:val="18"/>
        </w:rPr>
        <w:t>光杠杆原理</w:t>
      </w:r>
    </w:p>
    <w:p>
      <w:pPr>
        <w:autoSpaceDN w:val="0"/>
        <w:autoSpaceDE w:val="0"/>
        <w:widowControl/>
        <w:spacing w:line="200" w:lineRule="exact" w:before="814" w:after="0"/>
        <w:ind w:left="4468" w:right="0"/>
        <w:jc w:val="left"/>
      </w:pPr>
      <w:r>
        <w:rPr>
          <w:rFonts w:ascii="TimesNewRomanPSMT" w:hAnsi="TimesNewRomanPSMT" w:eastAsia="TimesNewRomanPSMT"/>
          <w:b w:val="0"/>
          <w:i w:val="0"/>
          <w:color w:val="000000"/>
          <w:sz w:val="18"/>
        </w:rPr>
        <w:t>4</w:t>
      </w:r>
    </w:p>
    <w:p>
      <w:pPr>
        <w:sectPr>
          <w:pgSz w:w="11906" w:h="16838"/>
          <w:pgMar w:top="806" w:right="1342" w:bottom="600" w:left="1440" w:header="720" w:footer="720" w:gutter="0"/>
          <w:cols w:space="720"/>
          <w:docGrid w:linePitch="360"/>
        </w:sectPr>
      </w:pPr>
    </w:p>
    <w:p>
      <w:pPr>
        <w:autoSpaceDN w:val="0"/>
        <w:autoSpaceDE w:val="0"/>
        <w:widowControl/>
        <w:spacing w:line="210" w:lineRule="exact" w:before="916" w:after="0"/>
        <w:ind w:left="0" w:right="0"/>
        <w:jc w:val="left"/>
      </w:pPr>
      <w:r>
        <w:rPr>
          <w:rFonts w:ascii="宋体" w:hAnsi="宋体" w:eastAsia="宋体"/>
          <w:b w:val="0"/>
          <w:i w:val="0"/>
          <w:color w:val="000000"/>
          <w:sz w:val="21"/>
        </w:rPr>
        <w:t>四、操作要点</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调节实验架：</w:t>
      </w:r>
    </w:p>
    <w:p>
      <w:pPr>
        <w:autoSpaceDN w:val="0"/>
        <w:autoSpaceDE w:val="0"/>
        <w:widowControl/>
        <w:spacing w:line="210" w:lineRule="exact" w:before="184" w:after="0"/>
        <w:ind w:left="0" w:right="100"/>
        <w:jc w:val="right"/>
      </w:pPr>
      <w:r>
        <w:rPr>
          <w:rFonts w:ascii="宋体" w:hAnsi="宋体" w:eastAsia="宋体"/>
          <w:b w:val="0"/>
          <w:i w:val="0"/>
          <w:color w:val="000000"/>
          <w:sz w:val="21"/>
        </w:rPr>
        <w:t>实验前应保证上下夹头均夹紧金属丝，防止金属丝在受力过程中与夹头发生相对滑移，</w:t>
      </w:r>
    </w:p>
    <w:p>
      <w:pPr>
        <w:autoSpaceDN w:val="0"/>
        <w:autoSpaceDE w:val="0"/>
        <w:widowControl/>
        <w:spacing w:line="210" w:lineRule="exact" w:before="198" w:after="0"/>
        <w:ind w:left="680" w:right="0"/>
        <w:jc w:val="left"/>
      </w:pPr>
      <w:r>
        <w:rPr>
          <w:rFonts w:ascii="宋体" w:hAnsi="宋体" w:eastAsia="宋体"/>
          <w:b w:val="0"/>
          <w:i w:val="0"/>
          <w:color w:val="000000"/>
          <w:sz w:val="21"/>
        </w:rPr>
        <w:t>且反射镜转动灵活。</w:t>
      </w:r>
    </w:p>
    <w:p>
      <w:pPr>
        <w:autoSpaceDN w:val="0"/>
        <w:autoSpaceDE w:val="0"/>
        <w:widowControl/>
        <w:spacing w:line="232" w:lineRule="exact" w:before="192" w:after="0"/>
        <w:ind w:left="424"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接线：将拉力传感器信号线接入数字拉力计信号接口，用</w:t>
      </w:r>
      <w:r>
        <w:rPr>
          <w:rFonts w:ascii="TimesNewRomanPSMT" w:hAnsi="TimesNewRomanPSMT" w:eastAsia="TimesNewRomanPSMT"/>
          <w:b w:val="0"/>
          <w:i w:val="0"/>
          <w:color w:val="000000"/>
          <w:sz w:val="21"/>
        </w:rPr>
        <w:t xml:space="preserve"> DC</w:t>
      </w:r>
      <w:r>
        <w:rPr>
          <w:rFonts w:ascii="宋体" w:hAnsi="宋体" w:eastAsia="宋体"/>
          <w:b w:val="0"/>
          <w:i w:val="0"/>
          <w:color w:val="000000"/>
          <w:sz w:val="21"/>
        </w:rPr>
        <w:t xml:space="preserve"> 连接线连接数字拉力计电源</w:t>
      </w:r>
    </w:p>
    <w:p>
      <w:pPr>
        <w:autoSpaceDN w:val="0"/>
        <w:autoSpaceDE w:val="0"/>
        <w:widowControl/>
        <w:spacing w:line="210" w:lineRule="exact" w:before="182" w:after="0"/>
        <w:ind w:left="424" w:right="0"/>
        <w:jc w:val="left"/>
      </w:pPr>
      <w:r>
        <w:rPr>
          <w:rFonts w:ascii="宋体" w:hAnsi="宋体" w:eastAsia="宋体"/>
          <w:b w:val="0"/>
          <w:i w:val="0"/>
          <w:color w:val="000000"/>
          <w:sz w:val="21"/>
        </w:rPr>
        <w:t>输出孔和背光源电源插孔。</w:t>
      </w:r>
    </w:p>
    <w:p>
      <w:pPr>
        <w:autoSpaceDN w:val="0"/>
        <w:autoSpaceDE w:val="0"/>
        <w:widowControl/>
        <w:spacing w:line="232" w:lineRule="exact" w:before="194" w:after="0"/>
        <w:ind w:left="424"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开电源：打开数字拉力计电源开关，预热</w:t>
      </w:r>
      <w:r>
        <w:rPr>
          <w:rFonts w:ascii="TimesNewRomanPSMT" w:hAnsi="TimesNewRomanPSMT" w:eastAsia="TimesNewRomanPSMT"/>
          <w:b w:val="0"/>
          <w:i w:val="0"/>
          <w:color w:val="000000"/>
          <w:sz w:val="21"/>
        </w:rPr>
        <w:t xml:space="preserve"> 10</w:t>
      </w:r>
      <w:r>
        <w:rPr>
          <w:rFonts w:ascii="TimesNewRomanPS" w:hAnsi="TimesNewRomanPS" w:eastAsia="TimesNewRomanPS"/>
          <w:b w:val="0"/>
          <w:i/>
          <w:color w:val="000000"/>
          <w:sz w:val="21"/>
        </w:rPr>
        <w:t xml:space="preserve"> min</w:t>
      </w:r>
      <w:r>
        <w:rPr>
          <w:rFonts w:ascii="宋体" w:hAnsi="宋体" w:eastAsia="宋体"/>
          <w:b w:val="0"/>
          <w:i w:val="0"/>
          <w:color w:val="000000"/>
          <w:sz w:val="21"/>
        </w:rPr>
        <w:t>。背光源应被点亮，标尺刻度清晰可见。</w:t>
      </w:r>
    </w:p>
    <w:p>
      <w:pPr>
        <w:autoSpaceDN w:val="0"/>
        <w:autoSpaceDE w:val="0"/>
        <w:widowControl/>
        <w:spacing w:line="208" w:lineRule="exact" w:before="184" w:after="0"/>
        <w:ind w:left="708" w:right="0"/>
        <w:jc w:val="left"/>
      </w:pPr>
      <w:r>
        <w:rPr>
          <w:rFonts w:ascii="宋体" w:hAnsi="宋体" w:eastAsia="宋体"/>
          <w:b w:val="0"/>
          <w:i w:val="0"/>
          <w:color w:val="000000"/>
          <w:sz w:val="21"/>
        </w:rPr>
        <w:t>数字拉力计面板上显示此时加到金属丝上的力。</w:t>
      </w:r>
    </w:p>
    <w:p>
      <w:pPr>
        <w:autoSpaceDN w:val="0"/>
        <w:autoSpaceDE w:val="0"/>
        <w:widowControl/>
        <w:spacing w:line="234" w:lineRule="exact" w:before="192" w:after="0"/>
        <w:ind w:left="424"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初始化：旋转施力螺母，给金属丝施加一定的预拉力</w:t>
      </w:r>
      <w:r>
        <w:rPr>
          <w:rFonts w:ascii="TimesNewRomanPS" w:hAnsi="TimesNewRomanPS" w:eastAsia="TimesNewRomanPS"/>
          <w:b w:val="0"/>
          <w:i/>
          <w:color w:val="000000"/>
          <w:sz w:val="21"/>
        </w:rPr>
        <w:t xml:space="preserve"> f</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w:t>
      </w:r>
      <w:r>
        <w:rPr>
          <w:rFonts w:ascii="TimesNewRomanPSMT" w:hAnsi="TimesNewRomanPSMT" w:eastAsia="TimesNewRomanPSMT"/>
          <w:b w:val="0"/>
          <w:i w:val="0"/>
          <w:color w:val="000000"/>
          <w:sz w:val="21"/>
        </w:rPr>
        <w:t>3.00±0.02</w:t>
      </w:r>
      <w:r>
        <w:rPr>
          <w:rFonts w:ascii="TimesNewRomanPS" w:hAnsi="TimesNewRomanPS" w:eastAsia="TimesNewRomanPS"/>
          <w:b w:val="0"/>
          <w:i/>
          <w:color w:val="000000"/>
          <w:sz w:val="21"/>
        </w:rPr>
        <w:t xml:space="preserve"> kg</w:t>
      </w:r>
      <w:r>
        <w:rPr>
          <w:rFonts w:ascii="宋体" w:hAnsi="宋体" w:eastAsia="宋体"/>
          <w:b w:val="0"/>
          <w:i w:val="0"/>
          <w:color w:val="000000"/>
          <w:sz w:val="21"/>
        </w:rPr>
        <w:t>），将金属丝原本存在</w:t>
      </w:r>
    </w:p>
    <w:p>
      <w:pPr>
        <w:autoSpaceDN w:val="0"/>
        <w:autoSpaceDE w:val="0"/>
        <w:widowControl/>
        <w:spacing w:line="208" w:lineRule="exact" w:before="182" w:after="0"/>
        <w:ind w:left="708" w:right="0"/>
        <w:jc w:val="left"/>
      </w:pPr>
      <w:r>
        <w:rPr>
          <w:rFonts w:ascii="宋体" w:hAnsi="宋体" w:eastAsia="宋体"/>
          <w:b w:val="0"/>
          <w:i w:val="0"/>
          <w:color w:val="000000"/>
          <w:sz w:val="21"/>
        </w:rPr>
        <w:t>弯折的地方拉直。</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调节望远镜</w:t>
      </w:r>
    </w:p>
    <w:p>
      <w:pPr>
        <w:autoSpaceDN w:val="0"/>
        <w:autoSpaceDE w:val="0"/>
        <w:widowControl/>
        <w:spacing w:line="232" w:lineRule="exact" w:before="176" w:after="0"/>
        <w:ind w:left="424"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调位置：将望远镜移近并正对实验架平台板（望远镜前沿与平台板边缘的距离在</w:t>
      </w:r>
      <w:r>
        <w:rPr>
          <w:rFonts w:ascii="TimesNewRomanPSMT" w:hAnsi="TimesNewRomanPSMT" w:eastAsia="TimesNewRomanPSMT"/>
          <w:b w:val="0"/>
          <w:i w:val="0"/>
          <w:color w:val="000000"/>
          <w:sz w:val="21"/>
        </w:rPr>
        <w:t xml:space="preserve"> 0~30</w:t>
      </w:r>
      <w:r>
        <w:rPr>
          <w:rFonts w:ascii="TimesNewRomanPS" w:hAnsi="TimesNewRomanPS" w:eastAsia="TimesNewRomanPS"/>
          <w:b w:val="0"/>
          <w:i/>
          <w:color w:val="000000"/>
          <w:sz w:val="21"/>
        </w:rPr>
        <w:t xml:space="preserve"> cm</w:t>
      </w:r>
    </w:p>
    <w:p>
      <w:pPr>
        <w:autoSpaceDN w:val="0"/>
        <w:autoSpaceDE w:val="0"/>
        <w:widowControl/>
        <w:spacing w:line="208" w:lineRule="exact" w:before="186" w:after="0"/>
        <w:ind w:left="424" w:right="0"/>
        <w:jc w:val="left"/>
      </w:pPr>
      <w:r>
        <w:rPr>
          <w:rFonts w:ascii="宋体" w:hAnsi="宋体" w:eastAsia="宋体"/>
          <w:b w:val="0"/>
          <w:i w:val="0"/>
          <w:color w:val="000000"/>
          <w:sz w:val="21"/>
        </w:rPr>
        <w:t>范围内均可）。调节望远镜使从实验架侧面目视时反射镜转轴大致在镜筒中心线上，同时调节</w:t>
      </w:r>
    </w:p>
    <w:p>
      <w:pPr>
        <w:autoSpaceDN w:val="0"/>
        <w:autoSpaceDE w:val="0"/>
        <w:widowControl/>
        <w:spacing w:line="208" w:lineRule="exact" w:before="200" w:after="0"/>
        <w:ind w:left="424" w:right="0"/>
        <w:jc w:val="left"/>
      </w:pPr>
      <w:r>
        <w:rPr>
          <w:rFonts w:ascii="宋体" w:hAnsi="宋体" w:eastAsia="宋体"/>
          <w:b w:val="0"/>
          <w:i w:val="0"/>
          <w:color w:val="000000"/>
          <w:sz w:val="21"/>
        </w:rPr>
        <w:t>支架上的三个螺钉，直到从目镜中看去能看到背光源发出的明亮的光。</w:t>
      </w:r>
    </w:p>
    <w:p>
      <w:pPr>
        <w:autoSpaceDN w:val="0"/>
        <w:autoSpaceDE w:val="0"/>
        <w:widowControl/>
        <w:spacing w:line="230" w:lineRule="exact" w:before="194" w:after="0"/>
        <w:ind w:left="424"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微调：调节目镜视度调节手轮，使得十字分划线清晰可见。调节调焦手轮，使得视野中标</w:t>
      </w:r>
    </w:p>
    <w:p>
      <w:pPr>
        <w:autoSpaceDN w:val="0"/>
        <w:autoSpaceDE w:val="0"/>
        <w:widowControl/>
        <w:spacing w:line="208" w:lineRule="exact" w:before="184" w:after="0"/>
        <w:ind w:left="708" w:right="0"/>
        <w:jc w:val="left"/>
      </w:pPr>
      <w:r>
        <w:rPr>
          <w:rFonts w:ascii="宋体" w:hAnsi="宋体" w:eastAsia="宋体"/>
          <w:b w:val="0"/>
          <w:i w:val="0"/>
          <w:color w:val="000000"/>
          <w:sz w:val="21"/>
        </w:rPr>
        <w:t>尺的像清晰可见。</w:t>
      </w:r>
    </w:p>
    <w:p>
      <w:pPr>
        <w:autoSpaceDN w:val="0"/>
        <w:autoSpaceDE w:val="0"/>
        <w:widowControl/>
        <w:spacing w:line="232" w:lineRule="exact" w:before="196" w:after="0"/>
        <w:ind w:left="424"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初始化：调节支架螺钉（也可配合调节平面镜角度调节旋钮），使十字分划线横线与标尺刻</w:t>
      </w:r>
    </w:p>
    <w:p>
      <w:pPr>
        <w:autoSpaceDN w:val="0"/>
        <w:autoSpaceDE w:val="0"/>
        <w:widowControl/>
        <w:spacing w:line="232" w:lineRule="exact" w:before="176" w:after="0"/>
        <w:ind w:left="424" w:right="0"/>
        <w:jc w:val="left"/>
      </w:pPr>
      <w:r>
        <w:rPr>
          <w:rFonts w:ascii="宋体" w:hAnsi="宋体" w:eastAsia="宋体"/>
          <w:b w:val="0"/>
          <w:i w:val="0"/>
          <w:color w:val="000000"/>
          <w:sz w:val="21"/>
        </w:rPr>
        <w:t>度线平行，并对齐</w:t>
      </w:r>
      <w:r>
        <w:rPr>
          <w:rFonts w:ascii="TimesNewRomanPSMT" w:hAnsi="TimesNewRomanPSMT" w:eastAsia="TimesNewRomanPSMT"/>
          <w:b w:val="0"/>
          <w:i w:val="0"/>
          <w:color w:val="000000"/>
          <w:sz w:val="21"/>
        </w:rPr>
        <w:t>≤2.0</w:t>
      </w:r>
      <w:r>
        <w:rPr>
          <w:rFonts w:ascii="TimesNewRomanPS" w:hAnsi="TimesNewRomanPS" w:eastAsia="TimesNewRomanPS"/>
          <w:b w:val="0"/>
          <w:i/>
          <w:color w:val="000000"/>
          <w:sz w:val="21"/>
        </w:rPr>
        <w:t xml:space="preserve"> cm</w:t>
      </w:r>
      <w:r>
        <w:rPr>
          <w:rFonts w:ascii="宋体" w:hAnsi="宋体" w:eastAsia="宋体"/>
          <w:b w:val="0"/>
          <w:i w:val="0"/>
          <w:color w:val="000000"/>
          <w:sz w:val="21"/>
        </w:rPr>
        <w:t xml:space="preserve"> 的刻度线（避免实验做到最后超出标尺量程）。水平移动支架，使十</w:t>
      </w:r>
    </w:p>
    <w:p>
      <w:pPr>
        <w:autoSpaceDN w:val="0"/>
        <w:autoSpaceDE w:val="0"/>
        <w:widowControl/>
        <w:spacing w:line="210" w:lineRule="exact" w:before="182" w:after="0"/>
        <w:ind w:left="424" w:right="0"/>
        <w:jc w:val="left"/>
      </w:pPr>
      <w:r>
        <w:rPr>
          <w:rFonts w:ascii="宋体" w:hAnsi="宋体" w:eastAsia="宋体"/>
          <w:b w:val="0"/>
          <w:i w:val="0"/>
          <w:color w:val="000000"/>
          <w:sz w:val="21"/>
        </w:rPr>
        <w:t>字分划线纵线对齐标尺中心。</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数据测量</w:t>
      </w:r>
    </w:p>
    <w:p>
      <w:pPr>
        <w:autoSpaceDN w:val="0"/>
        <w:autoSpaceDE w:val="0"/>
        <w:widowControl/>
        <w:spacing w:line="232" w:lineRule="exact" w:before="176" w:after="0"/>
        <w:ind w:left="424"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选择合适的长度测量仪器分别测量</w:t>
      </w:r>
      <w:r>
        <w:rPr>
          <w:rFonts w:ascii="TimesNewRomanPS" w:hAnsi="TimesNewRomanPS" w:eastAsia="TimesNewRomanPS"/>
          <w:b/>
          <w:i/>
          <w:color w:val="000000"/>
          <w:sz w:val="21"/>
        </w:rPr>
        <w:t xml:space="preserve"> L</w:t>
      </w:r>
      <w:r>
        <w:rPr>
          <w:rFonts w:ascii="宋体" w:hAnsi="宋体" w:eastAsia="宋体"/>
          <w:b w:val="0"/>
          <w:i w:val="0"/>
          <w:color w:val="000000"/>
          <w:sz w:val="21"/>
        </w:rPr>
        <w:t>、</w:t>
      </w:r>
      <w:r>
        <w:rPr>
          <w:rFonts w:ascii="TimesNewRomanPS" w:hAnsi="TimesNewRomanPS" w:eastAsia="TimesNewRomanPS"/>
          <w:b/>
          <w:i/>
          <w:color w:val="000000"/>
          <w:sz w:val="21"/>
        </w:rPr>
        <w:t>H</w:t>
      </w:r>
      <w:r>
        <w:rPr>
          <w:rFonts w:ascii="宋体" w:hAnsi="宋体" w:eastAsia="宋体"/>
          <w:b w:val="0"/>
          <w:i w:val="0"/>
          <w:color w:val="000000"/>
          <w:sz w:val="21"/>
        </w:rPr>
        <w:t>、</w:t>
      </w:r>
      <w:r>
        <w:rPr>
          <w:rFonts w:ascii="TimesNewRomanPS" w:hAnsi="TimesNewRomanPS" w:eastAsia="TimesNewRomanPS"/>
          <w:b/>
          <w:i/>
          <w:color w:val="000000"/>
          <w:sz w:val="21"/>
        </w:rPr>
        <w:t>D</w:t>
      </w:r>
      <w:r>
        <w:rPr>
          <w:rFonts w:ascii="宋体" w:hAnsi="宋体" w:eastAsia="宋体"/>
          <w:b w:val="0"/>
          <w:i w:val="0"/>
          <w:color w:val="000000"/>
          <w:sz w:val="21"/>
        </w:rPr>
        <w:t>、</w:t>
      </w:r>
      <w:r>
        <w:rPr>
          <w:rFonts w:ascii="TimesNewRomanPS" w:hAnsi="TimesNewRomanPS" w:eastAsia="TimesNewRomanPS"/>
          <w:b/>
          <w:i/>
          <w:color w:val="000000"/>
          <w:sz w:val="21"/>
        </w:rPr>
        <w:t>d</w:t>
      </w:r>
    </w:p>
    <w:p>
      <w:pPr>
        <w:autoSpaceDN w:val="0"/>
        <w:autoSpaceDE w:val="0"/>
        <w:widowControl/>
        <w:spacing w:line="232" w:lineRule="exact" w:before="178" w:after="0"/>
        <w:ind w:left="0" w:right="146"/>
        <w:jc w:val="right"/>
      </w:pPr>
      <w:r>
        <w:rPr>
          <w:rFonts w:ascii="宋体" w:hAnsi="宋体" w:eastAsia="宋体"/>
          <w:b w:val="0"/>
          <w:i w:val="0"/>
          <w:color w:val="000000"/>
          <w:sz w:val="21"/>
        </w:rPr>
        <w:t>用</w:t>
      </w:r>
      <w:r>
        <w:rPr>
          <w:shd w:val="clear" w:color="auto" w:fill="ffd100"/>
          <w:rFonts w:ascii="宋体" w:hAnsi="宋体" w:eastAsia="宋体"/>
          <w:b w:val="0"/>
          <w:i w:val="0"/>
          <w:color w:val="000000"/>
          <w:sz w:val="21"/>
        </w:rPr>
        <w:t>钢卷尺</w:t>
      </w:r>
      <w:r>
        <w:rPr>
          <w:rFonts w:ascii="宋体" w:hAnsi="宋体" w:eastAsia="宋体"/>
          <w:b w:val="0"/>
          <w:i w:val="0"/>
          <w:color w:val="000000"/>
          <w:sz w:val="21"/>
        </w:rPr>
        <w:t>测量金属丝的原长</w:t>
      </w:r>
      <w:r>
        <w:rPr>
          <w:rFonts w:ascii="TimesNewRomanPS" w:hAnsi="TimesNewRomanPS" w:eastAsia="TimesNewRomanPS"/>
          <w:b w:val="0"/>
          <w:i/>
          <w:color w:val="000000"/>
          <w:sz w:val="21"/>
        </w:rPr>
        <w:t>L</w:t>
      </w:r>
      <w:r>
        <w:rPr>
          <w:rFonts w:ascii="宋体" w:hAnsi="宋体" w:eastAsia="宋体"/>
          <w:b w:val="0"/>
          <w:i w:val="0"/>
          <w:color w:val="000000"/>
          <w:sz w:val="21"/>
        </w:rPr>
        <w:t>，钢卷尺的始端放在金属丝上夹头的下表面（即横梁上表</w:t>
      </w:r>
    </w:p>
    <w:p>
      <w:pPr>
        <w:autoSpaceDN w:val="0"/>
        <w:autoSpaceDE w:val="0"/>
        <w:widowControl/>
        <w:spacing w:line="210" w:lineRule="exact" w:before="182" w:after="0"/>
        <w:ind w:left="628" w:right="0"/>
        <w:jc w:val="left"/>
      </w:pPr>
      <w:r>
        <w:rPr>
          <w:rFonts w:ascii="宋体" w:hAnsi="宋体" w:eastAsia="宋体"/>
          <w:b w:val="0"/>
          <w:i w:val="0"/>
          <w:color w:val="000000"/>
          <w:sz w:val="21"/>
        </w:rPr>
        <w:t>面），另一端对齐平台板的上表面。</w:t>
      </w:r>
    </w:p>
    <w:p>
      <w:pPr>
        <w:autoSpaceDN w:val="0"/>
        <w:autoSpaceDE w:val="0"/>
        <w:widowControl/>
        <w:spacing w:line="232" w:lineRule="exact" w:before="192" w:after="0"/>
        <w:ind w:left="0" w:right="146"/>
        <w:jc w:val="right"/>
      </w:pPr>
      <w:r>
        <w:rPr>
          <w:rFonts w:ascii="宋体" w:hAnsi="宋体" w:eastAsia="宋体"/>
          <w:b w:val="0"/>
          <w:i w:val="0"/>
          <w:color w:val="000000"/>
          <w:sz w:val="21"/>
        </w:rPr>
        <w:t>用钢卷尺测量</w:t>
      </w:r>
      <w:r>
        <w:rPr>
          <w:shd w:val="clear" w:color="auto" w:fill="ffd100"/>
          <w:rFonts w:ascii="宋体" w:hAnsi="宋体" w:eastAsia="宋体"/>
          <w:b w:val="0"/>
          <w:i w:val="0"/>
          <w:color w:val="000000"/>
          <w:sz w:val="21"/>
        </w:rPr>
        <w:t>反射镜转轴到标尺的垂直距离</w:t>
      </w:r>
      <w:r>
        <w:rPr>
          <w:shd w:val="clear" w:color="auto" w:fill="ffd100"/>
          <w:rFonts w:ascii="TimesNewRomanPS" w:hAnsi="TimesNewRomanPS" w:eastAsia="TimesNewRomanPS"/>
          <w:b w:val="0"/>
          <w:i/>
          <w:color w:val="000000"/>
          <w:sz w:val="21"/>
        </w:rPr>
        <w:t>H</w:t>
      </w:r>
      <w:r>
        <w:rPr>
          <w:rFonts w:ascii="宋体" w:hAnsi="宋体" w:eastAsia="宋体"/>
          <w:b w:val="0"/>
          <w:i w:val="0"/>
          <w:color w:val="000000"/>
          <w:sz w:val="21"/>
        </w:rPr>
        <w:t>，钢卷尺的始端放在标尺板上表面，另一</w:t>
      </w:r>
    </w:p>
    <w:p>
      <w:pPr>
        <w:autoSpaceDN w:val="0"/>
        <w:autoSpaceDE w:val="0"/>
        <w:widowControl/>
        <w:spacing w:line="210" w:lineRule="exact" w:before="182" w:after="0"/>
        <w:ind w:left="628" w:right="0"/>
        <w:jc w:val="left"/>
      </w:pPr>
      <w:r>
        <w:rPr>
          <w:rFonts w:ascii="宋体" w:hAnsi="宋体" w:eastAsia="宋体"/>
          <w:b w:val="0"/>
          <w:i w:val="0"/>
          <w:color w:val="000000"/>
          <w:sz w:val="21"/>
        </w:rPr>
        <w:t>端对齐垂直卡座的上表面（该表面与转轴等高）。</w:t>
      </w:r>
    </w:p>
    <w:p>
      <w:pPr>
        <w:autoSpaceDN w:val="0"/>
        <w:autoSpaceDE w:val="0"/>
        <w:widowControl/>
        <w:spacing w:line="210" w:lineRule="exact" w:before="200" w:after="0"/>
        <w:ind w:left="0" w:right="146"/>
        <w:jc w:val="right"/>
      </w:pPr>
      <w:r>
        <w:rPr>
          <w:rFonts w:ascii="宋体" w:hAnsi="宋体" w:eastAsia="宋体"/>
          <w:b w:val="0"/>
          <w:i w:val="0"/>
          <w:color w:val="000000"/>
          <w:sz w:val="21"/>
        </w:rPr>
        <w:t>旋松光杠杆动足上的</w:t>
      </w:r>
      <w:r>
        <w:rPr>
          <w:shd w:val="clear" w:color="auto" w:fill="ffd100"/>
          <w:rFonts w:ascii="宋体" w:hAnsi="宋体" w:eastAsia="宋体"/>
          <w:b w:val="0"/>
          <w:i w:val="0"/>
          <w:color w:val="000000"/>
          <w:sz w:val="21"/>
        </w:rPr>
        <w:t>锁紧螺钉</w:t>
      </w:r>
      <w:r>
        <w:rPr>
          <w:rFonts w:ascii="宋体" w:hAnsi="宋体" w:eastAsia="宋体"/>
          <w:b w:val="0"/>
          <w:i w:val="0"/>
          <w:color w:val="000000"/>
          <w:sz w:val="21"/>
        </w:rPr>
        <w:t>，调节光杠杆动足至适当长度（以</w:t>
      </w:r>
      <w:r>
        <w:rPr>
          <w:shd w:val="clear" w:color="auto" w:fill="ffd100"/>
          <w:rFonts w:ascii="宋体" w:hAnsi="宋体" w:eastAsia="宋体"/>
          <w:b w:val="0"/>
          <w:i w:val="0"/>
          <w:color w:val="000000"/>
          <w:sz w:val="21"/>
        </w:rPr>
        <w:t>动足尖能尽量贴近但不</w:t>
      </w:r>
    </w:p>
    <w:p>
      <w:pPr>
        <w:autoSpaceDN w:val="0"/>
        <w:autoSpaceDE w:val="0"/>
        <w:widowControl/>
        <w:spacing w:line="210" w:lineRule="exact" w:before="198" w:after="0"/>
        <w:ind w:left="628" w:right="0"/>
        <w:jc w:val="left"/>
      </w:pPr>
      <w:r>
        <w:rPr>
          <w:shd w:val="clear" w:color="auto" w:fill="ffd100"/>
          <w:rFonts w:ascii="宋体" w:hAnsi="宋体" w:eastAsia="宋体"/>
          <w:b w:val="0"/>
          <w:i w:val="0"/>
          <w:color w:val="000000"/>
          <w:sz w:val="21"/>
        </w:rPr>
        <w:t>贴靠到金属丝，同时两前足能置于台板上的同一凹槽中为宜</w:t>
      </w:r>
      <w:r>
        <w:rPr>
          <w:rFonts w:ascii="宋体" w:hAnsi="宋体" w:eastAsia="宋体"/>
          <w:b w:val="0"/>
          <w:i w:val="0"/>
          <w:color w:val="000000"/>
          <w:sz w:val="21"/>
        </w:rPr>
        <w:t>），用</w:t>
      </w:r>
      <w:r>
        <w:rPr>
          <w:shd w:val="clear" w:color="auto" w:fill="ffd100"/>
          <w:rFonts w:ascii="宋体" w:hAnsi="宋体" w:eastAsia="宋体"/>
          <w:b w:val="0"/>
          <w:i w:val="0"/>
          <w:color w:val="000000"/>
          <w:sz w:val="21"/>
        </w:rPr>
        <w:t>三足尖</w:t>
      </w:r>
      <w:r>
        <w:rPr>
          <w:rFonts w:ascii="宋体" w:hAnsi="宋体" w:eastAsia="宋体"/>
          <w:b w:val="0"/>
          <w:i w:val="0"/>
          <w:color w:val="000000"/>
          <w:sz w:val="21"/>
        </w:rPr>
        <w:t>在平板纸上压三个</w:t>
      </w:r>
    </w:p>
    <w:p>
      <w:pPr>
        <w:autoSpaceDN w:val="0"/>
        <w:autoSpaceDE w:val="0"/>
        <w:widowControl/>
        <w:spacing w:line="210" w:lineRule="exact" w:before="198" w:after="0"/>
        <w:ind w:left="628" w:right="0"/>
        <w:jc w:val="left"/>
      </w:pPr>
      <w:r>
        <w:rPr>
          <w:rFonts w:ascii="宋体" w:hAnsi="宋体" w:eastAsia="宋体"/>
          <w:b w:val="0"/>
          <w:i w:val="0"/>
          <w:color w:val="000000"/>
          <w:sz w:val="21"/>
        </w:rPr>
        <w:t>浅浅的痕迹，通过画细线的方式画出两前足连线的高（即光杠杆常数），然后用游标卡尺测</w:t>
      </w:r>
    </w:p>
    <w:p>
      <w:pPr>
        <w:autoSpaceDN w:val="0"/>
        <w:autoSpaceDE w:val="0"/>
        <w:widowControl/>
        <w:spacing w:line="232" w:lineRule="exact" w:before="192" w:after="0"/>
        <w:ind w:left="628" w:right="0"/>
        <w:jc w:val="left"/>
      </w:pPr>
      <w:r>
        <w:rPr>
          <w:rFonts w:ascii="宋体" w:hAnsi="宋体" w:eastAsia="宋体"/>
          <w:b w:val="0"/>
          <w:i w:val="0"/>
          <w:color w:val="000000"/>
          <w:sz w:val="21"/>
        </w:rPr>
        <w:t>量光杠杆常数的长度</w:t>
      </w:r>
      <w:r>
        <w:rPr>
          <w:rFonts w:ascii="TimesNewRomanPS" w:hAnsi="TimesNewRomanPS" w:eastAsia="TimesNewRomanPS"/>
          <w:b w:val="0"/>
          <w:i/>
          <w:color w:val="000000"/>
          <w:sz w:val="21"/>
        </w:rPr>
        <w:t>D</w:t>
      </w:r>
      <w:r>
        <w:rPr>
          <w:rFonts w:ascii="宋体" w:hAnsi="宋体" w:eastAsia="宋体"/>
          <w:b w:val="0"/>
          <w:i w:val="0"/>
          <w:color w:val="000000"/>
          <w:sz w:val="21"/>
        </w:rPr>
        <w:t>。将光杠杆置于台板上，并使动足尖贴近金属丝，且动足尖应在金属</w:t>
      </w:r>
    </w:p>
    <w:p>
      <w:pPr>
        <w:autoSpaceDN w:val="0"/>
        <w:autoSpaceDE w:val="0"/>
        <w:widowControl/>
        <w:spacing w:line="208" w:lineRule="exact" w:before="186" w:after="0"/>
        <w:ind w:left="628" w:right="0"/>
        <w:jc w:val="left"/>
      </w:pPr>
      <w:r>
        <w:rPr>
          <w:rFonts w:ascii="宋体" w:hAnsi="宋体" w:eastAsia="宋体"/>
          <w:b w:val="0"/>
          <w:i w:val="0"/>
          <w:color w:val="000000"/>
          <w:sz w:val="21"/>
        </w:rPr>
        <w:t>丝正前方。</w:t>
      </w:r>
    </w:p>
    <w:p>
      <w:pPr>
        <w:autoSpaceDN w:val="0"/>
        <w:autoSpaceDE w:val="0"/>
        <w:widowControl/>
        <w:spacing w:line="232" w:lineRule="exact" w:before="192" w:after="0"/>
        <w:ind w:left="1048" w:right="0"/>
        <w:jc w:val="left"/>
      </w:pPr>
      <w:r>
        <w:rPr>
          <w:rFonts w:ascii="宋体" w:hAnsi="宋体" w:eastAsia="宋体"/>
          <w:b w:val="0"/>
          <w:i w:val="0"/>
          <w:color w:val="000000"/>
          <w:sz w:val="21"/>
        </w:rPr>
        <w:t>以上各物理量为一次测量值，将实验数据记入表</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中。</w:t>
      </w:r>
    </w:p>
    <w:p>
      <w:pPr>
        <w:autoSpaceDN w:val="0"/>
        <w:autoSpaceDE w:val="0"/>
        <w:widowControl/>
        <w:spacing w:line="234" w:lineRule="exact" w:before="176" w:after="0"/>
        <w:ind w:left="0" w:right="144"/>
        <w:jc w:val="right"/>
      </w:pPr>
      <w:r>
        <w:rPr>
          <w:rFonts w:ascii="宋体" w:hAnsi="宋体" w:eastAsia="宋体"/>
          <w:b w:val="0"/>
          <w:i w:val="0"/>
          <w:color w:val="000000"/>
          <w:sz w:val="21"/>
        </w:rPr>
        <w:t>用螺旋测微器测量不同位置、不同方向的金属丝直径视值</w:t>
      </w:r>
      <w:r>
        <w:rPr>
          <w:rFonts w:ascii="TimesNewRomanPS" w:hAnsi="TimesNewRomanPS" w:eastAsia="TimesNewRomanPS"/>
          <w:b w:val="0"/>
          <w:i/>
          <w:color w:val="000000"/>
          <w:sz w:val="21"/>
        </w:rPr>
        <w:t>d</w:t>
      </w:r>
      <w:r>
        <w:rPr>
          <w:w w:val="96.36363983154297"/>
          <w:rFonts w:ascii="宋体" w:hAnsi="宋体" w:eastAsia="宋体"/>
          <w:b w:val="0"/>
          <w:i w:val="0"/>
          <w:color w:val="000000"/>
          <w:sz w:val="11"/>
        </w:rPr>
        <w:t>视</w:t>
      </w:r>
      <w:r>
        <w:rPr>
          <w:w w:val="97.85714149475098"/>
          <w:rFonts w:ascii="TimesNewRomanPSMT" w:hAnsi="TimesNewRomanPSMT" w:eastAsia="TimesNewRomanPSMT"/>
          <w:b w:val="0"/>
          <w:i w:val="0"/>
          <w:color w:val="000000"/>
          <w:sz w:val="14"/>
        </w:rPr>
        <w:t>j</w:t>
      </w:r>
      <w:r>
        <w:rPr>
          <w:rFonts w:ascii="宋体" w:hAnsi="宋体" w:eastAsia="宋体"/>
          <w:b w:val="0"/>
          <w:i w:val="0"/>
          <w:color w:val="000000"/>
          <w:sz w:val="21"/>
        </w:rPr>
        <w:t xml:space="preserve"> （至少</w:t>
      </w:r>
      <w:r>
        <w:rPr>
          <w:rFonts w:ascii="TimesNewRomanPSMT" w:hAnsi="TimesNewRomanPSMT" w:eastAsia="TimesNewRomanPSMT"/>
          <w:b w:val="0"/>
          <w:i w:val="0"/>
          <w:color w:val="000000"/>
          <w:sz w:val="21"/>
        </w:rPr>
        <w:t xml:space="preserve"> 6</w:t>
      </w:r>
      <w:r>
        <w:rPr>
          <w:rFonts w:ascii="宋体" w:hAnsi="宋体" w:eastAsia="宋体"/>
          <w:b w:val="0"/>
          <w:i w:val="0"/>
          <w:color w:val="000000"/>
          <w:sz w:val="21"/>
        </w:rPr>
        <w:t xml:space="preserve"> 处），注意测量</w:t>
      </w:r>
    </w:p>
    <w:p>
      <w:pPr>
        <w:autoSpaceDN w:val="0"/>
        <w:autoSpaceDE w:val="0"/>
        <w:widowControl/>
        <w:spacing w:line="292" w:lineRule="exact" w:before="188" w:after="0"/>
        <w:ind w:left="628" w:right="0"/>
        <w:jc w:val="left"/>
      </w:pPr>
      <w:r>
        <w:rPr>
          <w:rFonts w:ascii="宋体" w:hAnsi="宋体" w:eastAsia="宋体"/>
          <w:b w:val="0"/>
          <w:i w:val="0"/>
          <w:color w:val="000000"/>
          <w:sz w:val="21"/>
        </w:rPr>
        <w:t>前</w:t>
      </w:r>
      <w:r>
        <w:rPr>
          <w:shd w:val="clear" w:color="auto" w:fill="ffd100"/>
          <w:rFonts w:ascii="宋体" w:hAnsi="宋体" w:eastAsia="宋体"/>
          <w:b w:val="0"/>
          <w:i w:val="0"/>
          <w:color w:val="000000"/>
          <w:sz w:val="21"/>
        </w:rPr>
        <w:t>记下螺旋测微器的零差</w:t>
      </w:r>
      <w:r>
        <w:rPr>
          <w:shd w:val="clear" w:color="auto" w:fill="ffd100"/>
          <w:rFonts w:ascii="TimesNewRomanPS" w:hAnsi="TimesNewRomanPS" w:eastAsia="TimesNewRomanPS"/>
          <w:b w:val="0"/>
          <w:i/>
          <w:color w:val="000000"/>
          <w:sz w:val="21"/>
        </w:rPr>
        <w:t>d</w:t>
      </w:r>
      <w:r>
        <w:rPr>
          <w:shd w:val="clear" w:color="auto" w:fill="ffd100"/>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。将实验数据记入表</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 xml:space="preserve"> 中，计算直径视值的算术平均值</w:t>
      </w:r>
      <w:r>
        <w:rPr>
          <w:rFonts w:ascii="CambriaMath" w:hAnsi="CambriaMath" w:eastAsia="CambriaMath"/>
          <w:b w:val="0"/>
          <w:i w:val="0"/>
          <w:color w:val="000000"/>
          <w:sz w:val="21"/>
        </w:rPr>
        <w:t>�</w:t>
      </w:r>
      <w:r>
        <w:rPr>
          <w:rFonts w:ascii="宋体" w:hAnsi="宋体" w:eastAsia="宋体"/>
          <w:b w:val="0"/>
          <w:i w:val="0"/>
          <w:color w:val="000000"/>
          <w:sz w:val="15"/>
        </w:rPr>
        <w:t>视</w:t>
      </w:r>
      <w:r>
        <w:rPr>
          <w:rFonts w:ascii="宋体" w:hAnsi="宋体" w:eastAsia="宋体"/>
          <w:b w:val="0"/>
          <w:i w:val="0"/>
          <w:color w:val="000000"/>
          <w:sz w:val="21"/>
        </w:rPr>
        <w:t>，并根</w:t>
      </w:r>
    </w:p>
    <w:p>
      <w:pPr>
        <w:autoSpaceDN w:val="0"/>
        <w:autoSpaceDE w:val="0"/>
        <w:widowControl/>
        <w:spacing w:line="200" w:lineRule="exact" w:before="234" w:after="0"/>
        <w:ind w:left="4468" w:right="0"/>
        <w:jc w:val="left"/>
      </w:pPr>
      <w:r>
        <w:rPr>
          <w:rFonts w:ascii="TimesNewRomanPSMT" w:hAnsi="TimesNewRomanPSMT" w:eastAsia="TimesNewRomanPSMT"/>
          <w:b w:val="0"/>
          <w:i w:val="0"/>
          <w:color w:val="000000"/>
          <w:sz w:val="18"/>
        </w:rPr>
        <w:t>5</w:t>
      </w:r>
    </w:p>
    <w:p>
      <w:pPr>
        <w:sectPr>
          <w:pgSz w:w="11906" w:h="16838"/>
          <w:pgMar w:top="916" w:right="1296" w:bottom="600" w:left="1440" w:header="720" w:footer="720" w:gutter="0"/>
          <w:cols w:space="720"/>
          <w:docGrid w:linePitch="360"/>
        </w:sectPr>
      </w:pPr>
    </w:p>
    <w:p>
      <w:pPr>
        <w:autoSpaceDN w:val="0"/>
        <w:autoSpaceDE w:val="0"/>
        <w:widowControl/>
        <w:spacing w:line="320" w:lineRule="exact" w:before="740" w:after="0"/>
        <w:ind w:left="628" w:right="0"/>
        <w:jc w:val="left"/>
      </w:pPr>
      <w:r>
        <w:rPr>
          <w:rFonts w:ascii="宋体" w:hAnsi="宋体" w:eastAsia="宋体"/>
          <w:b w:val="0"/>
          <w:i w:val="0"/>
          <w:color w:val="000000"/>
          <w:sz w:val="21"/>
        </w:rPr>
        <w:t>据</w:t>
      </w:r>
      <w:r>
        <w:rPr>
          <w:rFonts w:ascii="CambriaMath" w:hAnsi="CambriaMath" w:eastAsia="CambriaMath"/>
          <w:b w:val="0"/>
          <w:i w:val="0"/>
          <w:color w:val="000000"/>
          <w:sz w:val="21"/>
        </w:rPr>
        <w:t>�</w:t>
      </w:r>
      <w:r>
        <w:rPr>
          <w:rFonts w:ascii="CambriaMath" w:hAnsi="CambriaMath" w:eastAsia="CambriaMath"/>
          <w:b w:val="0"/>
          <w:i w:val="0"/>
          <w:color w:val="000000"/>
          <w:sz w:val="21"/>
        </w:rPr>
        <w:t xml:space="preserve"> � </w:t>
      </w:r>
      <w:r>
        <w:rPr>
          <w:rFonts w:ascii="CambriaMath" w:hAnsi="CambriaMath" w:eastAsia="CambriaMath"/>
          <w:b w:val="0"/>
          <w:i w:val="0"/>
          <w:color w:val="000000"/>
          <w:sz w:val="21"/>
        </w:rPr>
        <w:t>�</w:t>
      </w:r>
      <w:r>
        <w:rPr>
          <w:rFonts w:ascii="宋体" w:hAnsi="宋体" w:eastAsia="宋体"/>
          <w:b w:val="0"/>
          <w:i w:val="0"/>
          <w:color w:val="000000"/>
          <w:sz w:val="15"/>
        </w:rPr>
        <w:t>视</w:t>
      </w:r>
      <w:r>
        <w:rPr>
          <w:rFonts w:ascii="CambriaMath" w:hAnsi="CambriaMath" w:eastAsia="CambriaMath"/>
          <w:b w:val="0"/>
          <w:i w:val="0"/>
          <w:color w:val="000000"/>
          <w:sz w:val="21"/>
        </w:rPr>
        <w:t xml:space="preserve"> � �</w:t>
      </w:r>
      <w:r>
        <w:rPr>
          <w:rFonts w:ascii="CambriaMath" w:hAnsi="CambriaMath" w:eastAsia="CambriaMath"/>
          <w:b w:val="0"/>
          <w:i w:val="0"/>
          <w:color w:val="000000"/>
          <w:sz w:val="15"/>
        </w:rPr>
        <w:t>�</w:t>
      </w:r>
      <w:r>
        <w:rPr>
          <w:rFonts w:ascii="宋体" w:hAnsi="宋体" w:eastAsia="宋体"/>
          <w:b w:val="0"/>
          <w:i w:val="0"/>
          <w:color w:val="000000"/>
          <w:sz w:val="21"/>
        </w:rPr>
        <w:t>计算金属丝的平均直径。</w:t>
      </w:r>
    </w:p>
    <w:p>
      <w:pPr>
        <w:autoSpaceDN w:val="0"/>
        <w:autoSpaceDE w:val="0"/>
        <w:widowControl/>
        <w:spacing w:line="232" w:lineRule="exact" w:before="158" w:after="0"/>
        <w:ind w:left="424"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测量标尺刻度</w:t>
      </w:r>
      <w:r>
        <w:rPr>
          <w:rFonts w:ascii="TimesNewRomanPS" w:hAnsi="TimesNewRomanPS" w:eastAsia="TimesNewRomanPS"/>
          <w:b/>
          <w:i/>
          <w:color w:val="000000"/>
          <w:sz w:val="21"/>
        </w:rPr>
        <w:t xml:space="preserve"> x</w:t>
      </w:r>
      <w:r>
        <w:rPr>
          <w:rFonts w:ascii="宋体" w:hAnsi="宋体" w:eastAsia="宋体"/>
          <w:b w:val="0"/>
          <w:i w:val="0"/>
          <w:color w:val="000000"/>
          <w:sz w:val="21"/>
        </w:rPr>
        <w:t xml:space="preserve"> 与拉力</w:t>
      </w:r>
      <w:r>
        <w:rPr>
          <w:rFonts w:ascii="TimesNewRomanPS" w:hAnsi="TimesNewRomanPS" w:eastAsia="TimesNewRomanPS"/>
          <w:b/>
          <w:i/>
          <w:color w:val="000000"/>
          <w:sz w:val="21"/>
        </w:rPr>
        <w:t xml:space="preserve"> f</w:t>
      </w:r>
    </w:p>
    <w:p>
      <w:pPr>
        <w:autoSpaceDN w:val="0"/>
        <w:autoSpaceDE w:val="0"/>
        <w:widowControl/>
        <w:spacing w:line="234" w:lineRule="exact" w:before="176" w:after="0"/>
        <w:ind w:left="0" w:right="0"/>
        <w:jc w:val="center"/>
      </w:pPr>
      <w:r>
        <w:rPr>
          <w:rFonts w:ascii="宋体" w:hAnsi="宋体" w:eastAsia="宋体"/>
          <w:b w:val="0"/>
          <w:i w:val="0"/>
          <w:color w:val="000000"/>
          <w:sz w:val="21"/>
        </w:rPr>
        <w:t>点击数字拉力计上的</w:t>
      </w:r>
      <w:r>
        <w:rPr>
          <w:rFonts w:ascii="TimesNewRomanPSMT" w:hAnsi="TimesNewRomanPSMT" w:eastAsia="TimesNewRomanPSMT"/>
          <w:b w:val="0"/>
          <w:i w:val="0"/>
          <w:color w:val="000000"/>
          <w:sz w:val="21"/>
        </w:rPr>
        <w:t>“</w:t>
      </w:r>
      <w:r>
        <w:rPr>
          <w:rFonts w:ascii="宋体" w:hAnsi="宋体" w:eastAsia="宋体"/>
          <w:b w:val="0"/>
          <w:i w:val="0"/>
          <w:color w:val="000000"/>
          <w:sz w:val="21"/>
        </w:rPr>
        <w:t>清零</w:t>
      </w:r>
      <w:r>
        <w:rPr>
          <w:rFonts w:ascii="TimesNewRomanPSMT" w:hAnsi="TimesNewRomanPSMT" w:eastAsia="TimesNewRomanPSMT"/>
          <w:b w:val="0"/>
          <w:i w:val="0"/>
          <w:color w:val="000000"/>
          <w:sz w:val="21"/>
        </w:rPr>
        <w:t>”</w:t>
      </w:r>
      <w:r>
        <w:rPr>
          <w:rFonts w:ascii="宋体" w:hAnsi="宋体" w:eastAsia="宋体"/>
          <w:b w:val="0"/>
          <w:i w:val="0"/>
          <w:color w:val="000000"/>
          <w:sz w:val="21"/>
        </w:rPr>
        <w:t>按钮，记录此时对齐十字分划线横线的刻度值</w:t>
      </w:r>
      <w:r>
        <w:rPr>
          <w:rFonts w:ascii="TimesNewRomanPS" w:hAnsi="TimesNewRomanPS" w:eastAsia="TimesNewRomanPS"/>
          <w:b w:val="0"/>
          <w:i/>
          <w:color w:val="000000"/>
          <w:sz w:val="21"/>
        </w:rPr>
        <w:t xml:space="preserve"> x</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p>
    <w:p>
      <w:pPr>
        <w:autoSpaceDN w:val="0"/>
        <w:autoSpaceDE w:val="0"/>
        <w:widowControl/>
        <w:spacing w:line="232" w:lineRule="exact" w:before="174" w:after="0"/>
        <w:ind w:left="0" w:right="206"/>
        <w:jc w:val="right"/>
      </w:pPr>
      <w:r>
        <w:rPr>
          <w:rFonts w:ascii="宋体" w:hAnsi="宋体" w:eastAsia="宋体"/>
          <w:b w:val="0"/>
          <w:i w:val="0"/>
          <w:color w:val="000000"/>
          <w:sz w:val="21"/>
        </w:rPr>
        <w:t>缓慢旋转施力螺母加力，逐渐增加金属丝的拉力，每隔</w:t>
      </w:r>
      <w:r>
        <w:rPr>
          <w:rFonts w:ascii="TimesNewRomanPSMT" w:hAnsi="TimesNewRomanPSMT" w:eastAsia="TimesNewRomanPSMT"/>
          <w:b w:val="0"/>
          <w:i w:val="0"/>
          <w:color w:val="000000"/>
          <w:sz w:val="21"/>
        </w:rPr>
        <w:t xml:space="preserve"> 1.00</w:t>
      </w:r>
      <w:r>
        <w:rPr>
          <w:rFonts w:ascii="宋体" w:hAnsi="宋体" w:eastAsia="宋体"/>
          <w:b w:val="0"/>
          <w:i w:val="0"/>
          <w:color w:val="000000"/>
          <w:sz w:val="21"/>
        </w:rPr>
        <w:t>（</w:t>
      </w:r>
      <w:r>
        <w:rPr>
          <w:rFonts w:ascii="TimesNewRomanPSMT" w:hAnsi="TimesNewRomanPSMT" w:eastAsia="TimesNewRomanPSMT"/>
          <w:b w:val="0"/>
          <w:i w:val="0"/>
          <w:color w:val="000000"/>
          <w:sz w:val="21"/>
        </w:rPr>
        <w:t>±0.02</w:t>
      </w:r>
      <w:r>
        <w:rPr>
          <w:rFonts w:ascii="宋体" w:hAnsi="宋体" w:eastAsia="宋体"/>
          <w:b w:val="0"/>
          <w:i w:val="0"/>
          <w:color w:val="000000"/>
          <w:sz w:val="21"/>
        </w:rPr>
        <w:t>）</w:t>
      </w:r>
      <w:r>
        <w:rPr>
          <w:rFonts w:ascii="TimesNewRomanPS" w:hAnsi="TimesNewRomanPS" w:eastAsia="TimesNewRomanPS"/>
          <w:b w:val="0"/>
          <w:i/>
          <w:color w:val="000000"/>
          <w:sz w:val="21"/>
        </w:rPr>
        <w:t>kg</w:t>
      </w:r>
      <w:r>
        <w:rPr>
          <w:rFonts w:ascii="宋体" w:hAnsi="宋体" w:eastAsia="宋体"/>
          <w:b w:val="0"/>
          <w:i w:val="0"/>
          <w:color w:val="000000"/>
          <w:sz w:val="21"/>
        </w:rPr>
        <w:t xml:space="preserve"> 记录一次标尺</w:t>
      </w:r>
    </w:p>
    <w:p>
      <w:pPr>
        <w:autoSpaceDN w:val="0"/>
        <w:autoSpaceDE w:val="0"/>
        <w:widowControl/>
        <w:spacing w:line="238" w:lineRule="exact" w:before="172" w:after="0"/>
        <w:ind w:left="628" w:right="0"/>
        <w:jc w:val="left"/>
      </w:pPr>
      <w:r>
        <w:rPr>
          <w:rFonts w:ascii="宋体" w:hAnsi="宋体" w:eastAsia="宋体"/>
          <w:b w:val="0"/>
          <w:i w:val="0"/>
          <w:color w:val="000000"/>
          <w:sz w:val="21"/>
        </w:rPr>
        <w:t>的刻度</w:t>
      </w:r>
      <w:r>
        <w:rPr>
          <w:rFonts w:ascii="TimesNewRomanPS" w:hAnsi="TimesNewRomanPS" w:eastAsia="TimesNewRomanPS"/>
          <w:b w:val="0"/>
          <w:i/>
          <w:color w:val="000000"/>
          <w:sz w:val="21"/>
        </w:rPr>
        <w:t xml:space="preserve"> x</w:t>
      </w:r>
      <w:r>
        <w:rPr>
          <w:w w:val="97.85714149475098"/>
          <w:rFonts w:ascii="TimesNewRomanPS" w:hAnsi="TimesNewRomanPS" w:eastAsia="TimesNewRomanPS"/>
          <w:b w:val="0"/>
          <w:i/>
          <w:color w:val="000000"/>
          <w:sz w:val="14"/>
        </w:rPr>
        <w:t>i</w:t>
      </w:r>
      <w:r>
        <w:rPr>
          <w:w w:val="97.85714149475098"/>
          <w:rFonts w:ascii="TimesNewRomanPSMT" w:hAnsi="TimesNewRomanPSMT" w:eastAsia="TimesNewRomanPSMT"/>
          <w:b w:val="0"/>
          <w:i w:val="0"/>
          <w:color w:val="000000"/>
          <w:sz w:val="14"/>
        </w:rPr>
        <w:t>+</w:t>
      </w:r>
      <w:r>
        <w:rPr>
          <w:rFonts w:ascii="宋体" w:hAnsi="宋体" w:eastAsia="宋体"/>
          <w:b w:val="0"/>
          <w:i w:val="0"/>
          <w:color w:val="000000"/>
          <w:sz w:val="21"/>
        </w:rPr>
        <w:t>，加力至设置的最大值，数据记录后再加</w:t>
      </w:r>
      <w:r>
        <w:rPr>
          <w:rFonts w:ascii="TimesNewRomanPSMT" w:hAnsi="TimesNewRomanPSMT" w:eastAsia="TimesNewRomanPSMT"/>
          <w:b w:val="0"/>
          <w:i w:val="0"/>
          <w:color w:val="000000"/>
          <w:sz w:val="21"/>
        </w:rPr>
        <w:t xml:space="preserve"> 0.5</w:t>
      </w:r>
      <w:r>
        <w:rPr>
          <w:rFonts w:ascii="TimesNewRomanPS" w:hAnsi="TimesNewRomanPS" w:eastAsia="TimesNewRomanPS"/>
          <w:b w:val="0"/>
          <w:i/>
          <w:color w:val="000000"/>
          <w:sz w:val="21"/>
        </w:rPr>
        <w:t xml:space="preserve"> kg</w:t>
      </w:r>
      <w:r>
        <w:rPr>
          <w:rFonts w:ascii="宋体" w:hAnsi="宋体" w:eastAsia="宋体"/>
          <w:b w:val="0"/>
          <w:i w:val="0"/>
          <w:color w:val="000000"/>
          <w:sz w:val="21"/>
        </w:rPr>
        <w:t xml:space="preserve"> 左右（不超过</w:t>
      </w:r>
      <w:r>
        <w:rPr>
          <w:rFonts w:ascii="TimesNewRomanPSMT" w:hAnsi="TimesNewRomanPSMT" w:eastAsia="TimesNewRomanPSMT"/>
          <w:b w:val="0"/>
          <w:i w:val="0"/>
          <w:color w:val="000000"/>
          <w:sz w:val="21"/>
        </w:rPr>
        <w:t xml:space="preserve"> 1.0</w:t>
      </w:r>
      <w:r>
        <w:rPr>
          <w:rFonts w:ascii="TimesNewRomanPS" w:hAnsi="TimesNewRomanPS" w:eastAsia="TimesNewRomanPS"/>
          <w:b w:val="0"/>
          <w:i/>
          <w:color w:val="000000"/>
          <w:sz w:val="21"/>
        </w:rPr>
        <w:t xml:space="preserve"> kg</w:t>
      </w:r>
      <w:r>
        <w:rPr>
          <w:rFonts w:ascii="宋体" w:hAnsi="宋体" w:eastAsia="宋体"/>
          <w:b w:val="0"/>
          <w:i w:val="0"/>
          <w:color w:val="000000"/>
          <w:sz w:val="21"/>
        </w:rPr>
        <w:t>，且不记录数</w:t>
      </w:r>
    </w:p>
    <w:p>
      <w:pPr>
        <w:autoSpaceDN w:val="0"/>
        <w:autoSpaceDE w:val="0"/>
        <w:widowControl/>
        <w:spacing w:line="210" w:lineRule="exact" w:before="182" w:after="0"/>
        <w:ind w:left="628" w:right="0"/>
        <w:jc w:val="left"/>
      </w:pPr>
      <w:r>
        <w:rPr>
          <w:rFonts w:ascii="宋体" w:hAnsi="宋体" w:eastAsia="宋体"/>
          <w:b w:val="0"/>
          <w:i w:val="0"/>
          <w:color w:val="000000"/>
          <w:sz w:val="21"/>
        </w:rPr>
        <w:t>据）。</w:t>
      </w:r>
    </w:p>
    <w:p>
      <w:pPr>
        <w:autoSpaceDN w:val="0"/>
        <w:autoSpaceDE w:val="0"/>
        <w:widowControl/>
        <w:spacing w:line="210" w:lineRule="exact" w:before="198" w:after="0"/>
        <w:ind w:left="0" w:right="100"/>
        <w:jc w:val="right"/>
      </w:pPr>
      <w:r>
        <w:rPr>
          <w:rFonts w:ascii="宋体" w:hAnsi="宋体" w:eastAsia="宋体"/>
          <w:b w:val="0"/>
          <w:i w:val="0"/>
          <w:color w:val="000000"/>
          <w:sz w:val="21"/>
        </w:rPr>
        <w:t>然后，反向旋转施力螺母至设置的最大值并记录数据，同样地，逐渐减小金属丝的拉力，</w:t>
      </w:r>
    </w:p>
    <w:p>
      <w:pPr>
        <w:autoSpaceDN w:val="0"/>
        <w:autoSpaceDE w:val="0"/>
        <w:widowControl/>
        <w:spacing w:line="236" w:lineRule="exact" w:before="188" w:after="0"/>
        <w:ind w:left="628" w:right="0"/>
        <w:jc w:val="left"/>
      </w:pPr>
      <w:r>
        <w:rPr>
          <w:rFonts w:ascii="宋体" w:hAnsi="宋体" w:eastAsia="宋体"/>
          <w:b w:val="0"/>
          <w:i w:val="0"/>
          <w:color w:val="000000"/>
          <w:sz w:val="21"/>
        </w:rPr>
        <w:t>每隔</w:t>
      </w:r>
      <w:r>
        <w:rPr>
          <w:rFonts w:ascii="TimesNewRomanPSMT" w:hAnsi="TimesNewRomanPSMT" w:eastAsia="TimesNewRomanPSMT"/>
          <w:b w:val="0"/>
          <w:i w:val="0"/>
          <w:color w:val="000000"/>
          <w:sz w:val="21"/>
        </w:rPr>
        <w:t xml:space="preserve"> 1.00</w:t>
      </w:r>
      <w:r>
        <w:rPr>
          <w:rFonts w:ascii="宋体" w:hAnsi="宋体" w:eastAsia="宋体"/>
          <w:b w:val="0"/>
          <w:i w:val="0"/>
          <w:color w:val="000000"/>
          <w:sz w:val="21"/>
        </w:rPr>
        <w:t>（</w:t>
      </w:r>
      <w:r>
        <w:rPr>
          <w:rFonts w:ascii="TimesNewRomanPSMT" w:hAnsi="TimesNewRomanPSMT" w:eastAsia="TimesNewRomanPSMT"/>
          <w:b w:val="0"/>
          <w:i w:val="0"/>
          <w:color w:val="000000"/>
          <w:sz w:val="21"/>
        </w:rPr>
        <w:t>±0.02</w:t>
      </w:r>
      <w:r>
        <w:rPr>
          <w:rFonts w:ascii="宋体" w:hAnsi="宋体" w:eastAsia="宋体"/>
          <w:b w:val="0"/>
          <w:i w:val="0"/>
          <w:color w:val="000000"/>
          <w:sz w:val="21"/>
        </w:rPr>
        <w:t>）</w:t>
      </w:r>
      <w:r>
        <w:rPr>
          <w:rFonts w:ascii="TimesNewRomanPS" w:hAnsi="TimesNewRomanPS" w:eastAsia="TimesNewRomanPS"/>
          <w:b w:val="0"/>
          <w:i/>
          <w:color w:val="000000"/>
          <w:sz w:val="21"/>
        </w:rPr>
        <w:t>kg</w:t>
      </w:r>
      <w:r>
        <w:rPr>
          <w:rFonts w:ascii="宋体" w:hAnsi="宋体" w:eastAsia="宋体"/>
          <w:b w:val="0"/>
          <w:i w:val="0"/>
          <w:color w:val="000000"/>
          <w:sz w:val="21"/>
        </w:rPr>
        <w:t xml:space="preserve"> 记录一次标尺的刻度</w:t>
      </w:r>
      <w:r>
        <w:rPr>
          <w:rFonts w:ascii="TimesNewRomanPS" w:hAnsi="TimesNewRomanPS" w:eastAsia="TimesNewRomanPS"/>
          <w:b w:val="0"/>
          <w:i/>
          <w:color w:val="000000"/>
          <w:sz w:val="21"/>
        </w:rPr>
        <w:t xml:space="preserve"> x</w:t>
      </w:r>
      <w:r>
        <w:rPr>
          <w:w w:val="97.85714149475098"/>
          <w:rFonts w:ascii="TimesNewRomanPS" w:hAnsi="TimesNewRomanPS" w:eastAsia="TimesNewRomanPS"/>
          <w:b w:val="0"/>
          <w:i/>
          <w:color w:val="000000"/>
          <w:sz w:val="14"/>
        </w:rPr>
        <w:t>i</w:t>
      </w:r>
      <w:r>
        <w:rPr>
          <w:w w:val="97.85714149475098"/>
          <w:rFonts w:ascii="TimesNewRomanPSMT" w:hAnsi="TimesNewRomanPSMT" w:eastAsia="TimesNewRomanPSMT"/>
          <w:b w:val="0"/>
          <w:i w:val="0"/>
          <w:color w:val="000000"/>
          <w:sz w:val="14"/>
        </w:rPr>
        <w:t>−</w:t>
      </w:r>
      <w:r>
        <w:rPr>
          <w:rFonts w:ascii="宋体" w:hAnsi="宋体" w:eastAsia="宋体"/>
          <w:b w:val="0"/>
          <w:i w:val="0"/>
          <w:color w:val="000000"/>
          <w:sz w:val="21"/>
        </w:rPr>
        <w:t>，直到拉力为</w:t>
      </w:r>
      <w:r>
        <w:rPr>
          <w:rFonts w:ascii="TimesNewRomanPSMT" w:hAnsi="TimesNewRomanPSMT" w:eastAsia="TimesNewRomanPSMT"/>
          <w:b w:val="0"/>
          <w:i w:val="0"/>
          <w:color w:val="000000"/>
          <w:sz w:val="21"/>
        </w:rPr>
        <w:t xml:space="preserve"> 0.00</w:t>
      </w:r>
      <w:r>
        <w:rPr>
          <w:rFonts w:ascii="宋体" w:hAnsi="宋体" w:eastAsia="宋体"/>
          <w:b w:val="0"/>
          <w:i w:val="0"/>
          <w:color w:val="000000"/>
          <w:sz w:val="21"/>
        </w:rPr>
        <w:t>（</w:t>
      </w:r>
      <w:r>
        <w:rPr>
          <w:rFonts w:ascii="TimesNewRomanPSMT" w:hAnsi="TimesNewRomanPSMT" w:eastAsia="TimesNewRomanPSMT"/>
          <w:b w:val="0"/>
          <w:i w:val="0"/>
          <w:color w:val="000000"/>
          <w:sz w:val="21"/>
        </w:rPr>
        <w:t>±0.02</w:t>
      </w:r>
      <w:r>
        <w:rPr>
          <w:rFonts w:ascii="宋体" w:hAnsi="宋体" w:eastAsia="宋体"/>
          <w:b w:val="0"/>
          <w:i w:val="0"/>
          <w:color w:val="000000"/>
          <w:sz w:val="21"/>
        </w:rPr>
        <w:t>）</w:t>
      </w:r>
      <w:r>
        <w:rPr>
          <w:rFonts w:ascii="TimesNewRomanPS" w:hAnsi="TimesNewRomanPS" w:eastAsia="TimesNewRomanPS"/>
          <w:b w:val="0"/>
          <w:i/>
          <w:color w:val="000000"/>
          <w:sz w:val="21"/>
        </w:rPr>
        <w:t>kg</w:t>
      </w:r>
      <w:r>
        <w:rPr>
          <w:rFonts w:ascii="宋体" w:hAnsi="宋体" w:eastAsia="宋体"/>
          <w:b w:val="0"/>
          <w:i w:val="0"/>
          <w:color w:val="000000"/>
          <w:sz w:val="21"/>
        </w:rPr>
        <w:t>。</w:t>
      </w:r>
    </w:p>
    <w:p>
      <w:pPr>
        <w:autoSpaceDN w:val="0"/>
        <w:autoSpaceDE w:val="0"/>
        <w:widowControl/>
        <w:spacing w:line="232" w:lineRule="exact" w:before="178" w:after="0"/>
        <w:ind w:left="1048" w:right="0"/>
        <w:jc w:val="left"/>
      </w:pPr>
      <w:r>
        <w:rPr>
          <w:rFonts w:ascii="宋体" w:hAnsi="宋体" w:eastAsia="宋体"/>
          <w:b w:val="0"/>
          <w:i w:val="0"/>
          <w:color w:val="000000"/>
          <w:sz w:val="21"/>
        </w:rPr>
        <w:t>将以上数据记录于表</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 xml:space="preserve"> 中对应位置。</w:t>
      </w:r>
    </w:p>
    <w:p>
      <w:pPr>
        <w:autoSpaceDN w:val="0"/>
        <w:autoSpaceDE w:val="0"/>
        <w:widowControl/>
        <w:spacing w:line="232" w:lineRule="exact" w:before="176" w:after="0"/>
        <w:ind w:left="424"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实验完成后，旋松施力螺母，使金属丝自由伸长，并</w:t>
      </w:r>
      <w:r>
        <w:rPr>
          <w:rFonts w:ascii="宋体" w:hAnsi="宋体" w:eastAsia="宋体"/>
          <w:b w:val="0"/>
          <w:i w:val="0"/>
          <w:color w:val="000000"/>
          <w:sz w:val="21"/>
        </w:rPr>
        <w:t>关闭数字拉力计。</w:t>
      </w:r>
    </w:p>
    <w:p>
      <w:pPr>
        <w:autoSpaceDN w:val="0"/>
        <w:autoSpaceDE w:val="0"/>
        <w:widowControl/>
        <w:spacing w:line="210" w:lineRule="exact" w:before="182" w:after="0"/>
        <w:ind w:left="0" w:right="0"/>
        <w:jc w:val="left"/>
      </w:pPr>
      <w:r>
        <w:rPr>
          <w:rFonts w:ascii="宋体" w:hAnsi="宋体" w:eastAsia="宋体"/>
          <w:b w:val="0"/>
          <w:i w:val="0"/>
          <w:color w:val="000000"/>
          <w:sz w:val="21"/>
        </w:rPr>
        <w:t>五、数据记录</w:t>
      </w:r>
    </w:p>
    <w:p>
      <w:pPr>
        <w:autoSpaceDN w:val="0"/>
        <w:autoSpaceDE w:val="0"/>
        <w:widowControl/>
        <w:spacing w:line="198" w:lineRule="exact" w:before="190" w:after="132"/>
        <w:ind w:left="0" w:right="3636"/>
        <w:jc w:val="righ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2-1</w:t>
      </w:r>
      <w:r>
        <w:rPr>
          <w:rFonts w:ascii="宋体" w:hAnsi="宋体" w:eastAsia="宋体"/>
          <w:b w:val="0"/>
          <w:i w:val="0"/>
          <w:color w:val="000000"/>
          <w:sz w:val="18"/>
        </w:rPr>
        <w:t xml:space="preserve"> 一次性测量数据</w:t>
      </w:r>
    </w:p>
    <w:tbl>
      <w:tblPr>
        <w:tblW w:type="auto" w:w="0"/>
        <w:tblLayout w:type="fixed"/>
        <w:tblLook w:firstColumn="1" w:firstRow="1" w:lastColumn="0" w:lastRow="0" w:noHBand="0" w:noVBand="1" w:val="04A0"/>
        <w:tblInd w:w="2772.0" w:type="dxa"/>
      </w:tblPr>
      <w:tblGrid>
        <w:gridCol w:w="3077"/>
        <w:gridCol w:w="3077"/>
        <w:gridCol w:w="3077"/>
      </w:tblGrid>
      <w:tr>
        <w:trPr>
          <w:trHeight w:hRule="exact" w:val="320"/>
        </w:trPr>
        <w:tc>
          <w:tcPr>
            <w:tcW w:type="dxa" w:w="116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10" w:after="0"/>
              <w:ind w:left="0" w:right="0"/>
              <w:jc w:val="center"/>
            </w:pPr>
            <w:r>
              <w:rPr>
                <w:rFonts w:ascii="TimesNewRomanPS" w:hAnsi="TimesNewRomanPS" w:eastAsia="TimesNewRomanPS"/>
                <w:b w:val="0"/>
                <w:i/>
                <w:color w:val="000000"/>
                <w:sz w:val="18"/>
              </w:rPr>
              <w:t>L</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116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10" w:after="0"/>
              <w:ind w:left="0" w:right="0"/>
              <w:jc w:val="center"/>
            </w:pPr>
            <w:r>
              <w:rPr>
                <w:rFonts w:ascii="TimesNewRomanPS" w:hAnsi="TimesNewRomanPS" w:eastAsia="TimesNewRomanPS"/>
                <w:b w:val="0"/>
                <w:i/>
                <w:color w:val="000000"/>
                <w:sz w:val="18"/>
              </w:rPr>
              <w:t>H</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11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10" w:after="0"/>
              <w:ind w:left="0" w:right="0"/>
              <w:jc w:val="center"/>
            </w:pPr>
            <w:r>
              <w:rPr>
                <w:rFonts w:ascii="TimesNewRomanPS" w:hAnsi="TimesNewRomanPS" w:eastAsia="TimesNewRomanPS"/>
                <w:b w:val="0"/>
                <w:i/>
                <w:color w:val="000000"/>
                <w:sz w:val="18"/>
              </w:rPr>
              <w:t>D</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r>
      <w:tr>
        <w:trPr>
          <w:trHeight w:hRule="exact" w:val="320"/>
        </w:trPr>
        <w:tc>
          <w:tcPr>
            <w:tcW w:type="dxa" w:w="1160"/>
            <w:tcBorders>
              <w:start w:sz="3.84" w:val="single" w:color="#000000"/>
              <w:top w:sz="3.84" w:val="single" w:color="#000000"/>
              <w:end w:sz="3.84" w:val="single" w:color="#000000"/>
              <w:bottom w:sz="3.84" w:val="single" w:color="#000000"/>
            </w:tcBorders>
            <w:tcMar>
              <w:start w:w="0" w:type="dxa"/>
              <w:end w:w="0" w:type="dxa"/>
            </w:tcMar>
          </w:tcPr>
          <w:p/>
        </w:tc>
        <w:tc>
          <w:tcPr>
            <w:tcW w:type="dxa" w:w="1160"/>
            <w:tcBorders>
              <w:start w:sz="3.84" w:val="single" w:color="#000000"/>
              <w:top w:sz="3.84" w:val="single" w:color="#000000"/>
              <w:end w:sz="3.84" w:val="single" w:color="#000000"/>
              <w:bottom w:sz="3.84" w:val="single" w:color="#000000"/>
            </w:tcBorders>
            <w:tcMar>
              <w:start w:w="0" w:type="dxa"/>
              <w:end w:w="0" w:type="dxa"/>
            </w:tcMar>
          </w:tcPr>
          <w:p/>
        </w:tc>
        <w:tc>
          <w:tcPr>
            <w:tcW w:type="dxa" w:w="1162"/>
            <w:tcBorders>
              <w:start w:sz="3.84" w:val="single" w:color="#000000"/>
              <w:top w:sz="3.84" w:val="single" w:color="#000000"/>
              <w:end w:sz="3.84" w:val="single" w:color="#000000"/>
              <w:bottom w:sz="3.84" w:val="single" w:color="#000000"/>
            </w:tcBorders>
            <w:tcMar>
              <w:start w:w="0" w:type="dxa"/>
              <w:end w:w="0" w:type="dxa"/>
            </w:tcMar>
          </w:tcPr>
          <w:p/>
        </w:tc>
      </w:tr>
    </w:tbl>
    <w:p>
      <w:pPr>
        <w:autoSpaceDN w:val="0"/>
        <w:tabs>
          <w:tab w:pos="5066" w:val="left"/>
        </w:tabs>
        <w:autoSpaceDE w:val="0"/>
        <w:widowControl/>
        <w:spacing w:line="202" w:lineRule="exact" w:before="178" w:after="128"/>
        <w:ind w:left="2530" w:right="0"/>
        <w:jc w:val="lef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2-2</w:t>
      </w:r>
      <w:r>
        <w:rPr>
          <w:rFonts w:ascii="宋体" w:hAnsi="宋体" w:eastAsia="宋体"/>
          <w:b w:val="0"/>
          <w:i w:val="0"/>
          <w:color w:val="000000"/>
          <w:sz w:val="18"/>
        </w:rPr>
        <w:t xml:space="preserve"> 金属丝直径测量数据</w:t>
      </w:r>
      <w:r>
        <w:tab/>
      </w:r>
      <w:r>
        <w:rPr>
          <w:rFonts w:ascii="宋体" w:hAnsi="宋体" w:eastAsia="宋体"/>
          <w:b w:val="0"/>
          <w:i w:val="0"/>
          <w:color w:val="000000"/>
          <w:sz w:val="18"/>
        </w:rPr>
        <w:t>螺旋测微器零差</w:t>
      </w:r>
      <w:r>
        <w:rPr>
          <w:rFonts w:ascii="TimesNewRomanPS" w:hAnsi="TimesNewRomanPS" w:eastAsia="TimesNewRomanPS"/>
          <w:b w:val="0"/>
          <w:i/>
          <w:color w:val="000000"/>
          <w:sz w:val="18"/>
        </w:rPr>
        <w:t xml:space="preserve"> d</w:t>
      </w:r>
      <w:r>
        <w:rPr>
          <w:w w:val="95.83333333333334"/>
          <w:rFonts w:ascii="TimesNewRomanPSMT" w:hAnsi="TimesNewRomanPSMT" w:eastAsia="TimesNewRomanPSMT"/>
          <w:b w:val="0"/>
          <w:i w:val="0"/>
          <w:color w:val="000000"/>
          <w:sz w:val="12"/>
        </w:rPr>
        <w:t>0</w:t>
      </w:r>
      <w:r>
        <w:rPr>
          <w:rFonts w:ascii="TimesNewRomanPSMT" w:hAnsi="TimesNewRomanPSMT" w:eastAsia="TimesNewRomanPSMT"/>
          <w:b w:val="0"/>
          <w:i w:val="0"/>
          <w:color w:val="000000"/>
          <w:sz w:val="18"/>
        </w:rPr>
        <w:t>=mm</w:t>
      </w:r>
    </w:p>
    <w:tbl>
      <w:tblPr>
        <w:tblW w:type="auto" w:w="0"/>
        <w:tblLayout w:type="fixed"/>
        <w:tblLook w:firstColumn="1" w:firstRow="1" w:lastColumn="0" w:lastRow="0" w:noHBand="0" w:noVBand="1" w:val="04A0"/>
        <w:tblInd w:w="786.0" w:type="dxa"/>
      </w:tblPr>
      <w:tblGrid>
        <w:gridCol w:w="1154"/>
        <w:gridCol w:w="1154"/>
        <w:gridCol w:w="1154"/>
        <w:gridCol w:w="1154"/>
        <w:gridCol w:w="1154"/>
        <w:gridCol w:w="1154"/>
        <w:gridCol w:w="1154"/>
        <w:gridCol w:w="1154"/>
      </w:tblGrid>
      <w:tr>
        <w:trPr>
          <w:trHeight w:hRule="exact" w:val="360"/>
        </w:trPr>
        <w:tc>
          <w:tcPr>
            <w:tcW w:type="dxa" w:w="162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2" w:lineRule="exact" w:before="22" w:after="0"/>
              <w:ind w:left="0" w:right="0"/>
              <w:jc w:val="center"/>
            </w:pPr>
            <w:r>
              <w:rPr>
                <w:rFonts w:ascii="宋体" w:hAnsi="宋体" w:eastAsia="宋体"/>
                <w:b w:val="0"/>
                <w:i w:val="0"/>
                <w:color w:val="000000"/>
                <w:sz w:val="18"/>
              </w:rPr>
              <w:t>序号</w:t>
            </w:r>
            <w:r>
              <w:rPr>
                <w:rFonts w:ascii="TimesNewRomanPS" w:hAnsi="TimesNewRomanPS" w:eastAsia="TimesNewRomanPS"/>
                <w:b w:val="0"/>
                <w:i/>
                <w:color w:val="000000"/>
                <w:sz w:val="18"/>
              </w:rPr>
              <w:t xml:space="preserve"> i</w:t>
            </w:r>
          </w:p>
        </w:tc>
        <w:tc>
          <w:tcPr>
            <w:tcW w:type="dxa" w:w="8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30" w:after="0"/>
              <w:ind w:left="0" w:right="0"/>
              <w:jc w:val="center"/>
            </w:pPr>
            <w:r>
              <w:rPr>
                <w:rFonts w:ascii="TimesNewRomanPSMT" w:hAnsi="TimesNewRomanPSMT" w:eastAsia="TimesNewRomanPSMT"/>
                <w:b w:val="0"/>
                <w:i w:val="0"/>
                <w:color w:val="000000"/>
                <w:sz w:val="18"/>
              </w:rPr>
              <w:t>1</w:t>
            </w:r>
          </w:p>
        </w:tc>
        <w:tc>
          <w:tcPr>
            <w:tcW w:type="dxa" w:w="83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30" w:after="0"/>
              <w:ind w:left="0" w:right="0"/>
              <w:jc w:val="center"/>
            </w:pPr>
            <w:r>
              <w:rPr>
                <w:rFonts w:ascii="TimesNewRomanPSMT" w:hAnsi="TimesNewRomanPSMT" w:eastAsia="TimesNewRomanPSMT"/>
                <w:b w:val="0"/>
                <w:i w:val="0"/>
                <w:color w:val="000000"/>
                <w:sz w:val="18"/>
              </w:rPr>
              <w:t>2</w:t>
            </w:r>
          </w:p>
        </w:tc>
        <w:tc>
          <w:tcPr>
            <w:tcW w:type="dxa" w:w="8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30" w:after="0"/>
              <w:ind w:left="0" w:right="0"/>
              <w:jc w:val="center"/>
            </w:pPr>
            <w:r>
              <w:rPr>
                <w:rFonts w:ascii="TimesNewRomanPSMT" w:hAnsi="TimesNewRomanPSMT" w:eastAsia="TimesNewRomanPSMT"/>
                <w:b w:val="0"/>
                <w:i w:val="0"/>
                <w:color w:val="000000"/>
                <w:sz w:val="18"/>
              </w:rPr>
              <w:t>3</w:t>
            </w:r>
          </w:p>
        </w:tc>
        <w:tc>
          <w:tcPr>
            <w:tcW w:type="dxa" w:w="83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30" w:after="0"/>
              <w:ind w:left="0" w:right="0"/>
              <w:jc w:val="center"/>
            </w:pPr>
            <w:r>
              <w:rPr>
                <w:rFonts w:ascii="TimesNewRomanPSMT" w:hAnsi="TimesNewRomanPSMT" w:eastAsia="TimesNewRomanPSMT"/>
                <w:b w:val="0"/>
                <w:i w:val="0"/>
                <w:color w:val="000000"/>
                <w:sz w:val="18"/>
              </w:rPr>
              <w:t>4</w:t>
            </w:r>
          </w:p>
        </w:tc>
        <w:tc>
          <w:tcPr>
            <w:tcW w:type="dxa" w:w="83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30" w:after="0"/>
              <w:ind w:left="0" w:right="0"/>
              <w:jc w:val="center"/>
            </w:pPr>
            <w:r>
              <w:rPr>
                <w:rFonts w:ascii="TimesNewRomanPSMT" w:hAnsi="TimesNewRomanPSMT" w:eastAsia="TimesNewRomanPSMT"/>
                <w:b w:val="0"/>
                <w:i w:val="0"/>
                <w:color w:val="000000"/>
                <w:sz w:val="18"/>
              </w:rPr>
              <w:t>5</w:t>
            </w:r>
          </w:p>
        </w:tc>
        <w:tc>
          <w:tcPr>
            <w:tcW w:type="dxa" w:w="8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30" w:after="0"/>
              <w:ind w:left="0" w:right="0"/>
              <w:jc w:val="center"/>
            </w:pPr>
            <w:r>
              <w:rPr>
                <w:rFonts w:ascii="TimesNewRomanPSMT" w:hAnsi="TimesNewRomanPSMT" w:eastAsia="TimesNewRomanPSMT"/>
                <w:b w:val="0"/>
                <w:i w:val="0"/>
                <w:color w:val="000000"/>
                <w:sz w:val="18"/>
              </w:rPr>
              <w:t>6</w:t>
            </w:r>
          </w:p>
        </w:tc>
        <w:tc>
          <w:tcPr>
            <w:tcW w:type="dxa" w:w="83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30" w:after="0"/>
              <w:ind w:left="0" w:right="0"/>
              <w:jc w:val="center"/>
            </w:pPr>
            <w:r>
              <w:rPr>
                <w:rFonts w:ascii="宋体" w:hAnsi="宋体" w:eastAsia="宋体"/>
                <w:b w:val="0"/>
                <w:i w:val="0"/>
                <w:color w:val="000000"/>
                <w:sz w:val="18"/>
              </w:rPr>
              <w:t>平均值</w:t>
            </w:r>
          </w:p>
        </w:tc>
      </w:tr>
      <w:tr>
        <w:trPr>
          <w:trHeight w:hRule="exact" w:val="360"/>
        </w:trPr>
        <w:tc>
          <w:tcPr>
            <w:tcW w:type="dxa" w:w="162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2" w:lineRule="exact" w:before="22" w:after="0"/>
              <w:ind w:left="0" w:right="0"/>
              <w:jc w:val="center"/>
            </w:pPr>
            <w:r>
              <w:rPr>
                <w:rFonts w:ascii="宋体" w:hAnsi="宋体" w:eastAsia="宋体"/>
                <w:b w:val="0"/>
                <w:i w:val="0"/>
                <w:color w:val="000000"/>
                <w:sz w:val="18"/>
              </w:rPr>
              <w:t>直径视值</w:t>
            </w:r>
            <w:r>
              <w:rPr>
                <w:rFonts w:ascii="TimesNewRomanPS" w:hAnsi="TimesNewRomanPS" w:eastAsia="TimesNewRomanPS"/>
                <w:b w:val="0"/>
                <w:i/>
                <w:color w:val="000000"/>
                <w:sz w:val="18"/>
              </w:rPr>
              <w:t xml:space="preserve"> d</w:t>
            </w:r>
            <w:r>
              <w:rPr>
                <w:w w:val="98.88889524671767"/>
                <w:rFonts w:ascii="宋体" w:hAnsi="宋体" w:eastAsia="宋体"/>
                <w:b w:val="0"/>
                <w:i w:val="0"/>
                <w:color w:val="000000"/>
                <w:sz w:val="9"/>
              </w:rPr>
              <w:t xml:space="preserve"> 视</w:t>
            </w:r>
            <w:r>
              <w:rPr>
                <w:w w:val="95.83333333333334"/>
                <w:rFonts w:ascii="TimesNewRomanPS" w:hAnsi="TimesNewRomanPS" w:eastAsia="TimesNewRomanPS"/>
                <w:b w:val="0"/>
                <w:i/>
                <w:color w:val="000000"/>
                <w:sz w:val="12"/>
              </w:rPr>
              <w:t xml:space="preserve"> i</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834"/>
            <w:tcBorders>
              <w:start w:sz="3.84" w:val="single" w:color="#000000"/>
              <w:top w:sz="3.84" w:val="single" w:color="#000000"/>
              <w:end w:sz="3.84" w:val="single" w:color="#000000"/>
              <w:bottom w:sz="3.84" w:val="single" w:color="#000000"/>
            </w:tcBorders>
            <w:tcMar>
              <w:start w:w="0" w:type="dxa"/>
              <w:end w:w="0" w:type="dxa"/>
            </w:tcMar>
          </w:tcPr>
          <w:p/>
        </w:tc>
        <w:tc>
          <w:tcPr>
            <w:tcW w:type="dxa" w:w="832"/>
            <w:tcBorders>
              <w:start w:sz="3.84" w:val="single" w:color="#000000"/>
              <w:top w:sz="3.84" w:val="single" w:color="#000000"/>
              <w:end w:sz="3.84" w:val="single" w:color="#000000"/>
              <w:bottom w:sz="3.84" w:val="single" w:color="#000000"/>
            </w:tcBorders>
            <w:tcMar>
              <w:start w:w="0" w:type="dxa"/>
              <w:end w:w="0" w:type="dxa"/>
            </w:tcMar>
          </w:tcPr>
          <w:p/>
        </w:tc>
        <w:tc>
          <w:tcPr>
            <w:tcW w:type="dxa" w:w="834"/>
            <w:tcBorders>
              <w:start w:sz="3.84" w:val="single" w:color="#000000"/>
              <w:top w:sz="3.84" w:val="single" w:color="#000000"/>
              <w:end w:sz="3.84" w:val="single" w:color="#000000"/>
              <w:bottom w:sz="3.84" w:val="single" w:color="#000000"/>
            </w:tcBorders>
            <w:tcMar>
              <w:start w:w="0" w:type="dxa"/>
              <w:end w:w="0" w:type="dxa"/>
            </w:tcMar>
          </w:tcPr>
          <w:p/>
        </w:tc>
        <w:tc>
          <w:tcPr>
            <w:tcW w:type="dxa" w:w="832"/>
            <w:tcBorders>
              <w:start w:sz="3.84" w:val="single" w:color="#000000"/>
              <w:top w:sz="3.84" w:val="single" w:color="#000000"/>
              <w:end w:sz="3.84" w:val="single" w:color="#000000"/>
              <w:bottom w:sz="3.84" w:val="single" w:color="#000000"/>
            </w:tcBorders>
            <w:tcMar>
              <w:start w:w="0" w:type="dxa"/>
              <w:end w:w="0" w:type="dxa"/>
            </w:tcMar>
          </w:tcPr>
          <w:p/>
        </w:tc>
        <w:tc>
          <w:tcPr>
            <w:tcW w:type="dxa" w:w="832"/>
            <w:tcBorders>
              <w:start w:sz="3.84" w:val="single" w:color="#000000"/>
              <w:top w:sz="3.84" w:val="single" w:color="#000000"/>
              <w:end w:sz="3.84" w:val="single" w:color="#000000"/>
              <w:bottom w:sz="3.84" w:val="single" w:color="#000000"/>
            </w:tcBorders>
            <w:tcMar>
              <w:start w:w="0" w:type="dxa"/>
              <w:end w:w="0" w:type="dxa"/>
            </w:tcMar>
          </w:tcPr>
          <w:p/>
        </w:tc>
        <w:tc>
          <w:tcPr>
            <w:tcW w:type="dxa" w:w="834"/>
            <w:tcBorders>
              <w:start w:sz="3.84" w:val="single" w:color="#000000"/>
              <w:top w:sz="3.84" w:val="single" w:color="#000000"/>
              <w:end w:sz="3.84" w:val="single" w:color="#000000"/>
              <w:bottom w:sz="3.84" w:val="single" w:color="#000000"/>
            </w:tcBorders>
            <w:tcMar>
              <w:start w:w="0" w:type="dxa"/>
              <w:end w:w="0" w:type="dxa"/>
            </w:tcMar>
          </w:tcPr>
          <w:p/>
        </w:tc>
        <w:tc>
          <w:tcPr>
            <w:tcW w:type="dxa" w:w="832"/>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202" w:lineRule="exact" w:before="174" w:after="130"/>
        <w:ind w:left="0" w:right="2916"/>
        <w:jc w:val="righ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2-3</w:t>
      </w:r>
      <w:r>
        <w:rPr>
          <w:rFonts w:ascii="宋体" w:hAnsi="宋体" w:eastAsia="宋体"/>
          <w:b w:val="0"/>
          <w:i w:val="0"/>
          <w:color w:val="000000"/>
          <w:sz w:val="18"/>
        </w:rPr>
        <w:t xml:space="preserve"> 加减力时标尺刻度与对应拉力数据</w:t>
      </w:r>
    </w:p>
    <w:tbl>
      <w:tblPr>
        <w:tblW w:type="auto" w:w="0"/>
        <w:tblLayout w:type="fixed"/>
        <w:tblLook w:firstColumn="1" w:firstRow="1" w:lastColumn="0" w:lastRow="0" w:noHBand="0" w:noVBand="1" w:val="04A0"/>
        <w:tblInd w:w="658.0000000000001" w:type="dxa"/>
      </w:tblPr>
      <w:tblGrid>
        <w:gridCol w:w="839"/>
        <w:gridCol w:w="839"/>
        <w:gridCol w:w="839"/>
        <w:gridCol w:w="839"/>
        <w:gridCol w:w="839"/>
        <w:gridCol w:w="839"/>
        <w:gridCol w:w="839"/>
        <w:gridCol w:w="839"/>
        <w:gridCol w:w="839"/>
        <w:gridCol w:w="839"/>
        <w:gridCol w:w="839"/>
      </w:tblGrid>
      <w:tr>
        <w:trPr>
          <w:trHeight w:hRule="exact" w:val="360"/>
        </w:trPr>
        <w:tc>
          <w:tcPr>
            <w:tcW w:type="dxa" w:w="224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2" w:lineRule="exact" w:before="20" w:after="0"/>
              <w:ind w:left="0" w:right="0"/>
              <w:jc w:val="center"/>
            </w:pPr>
            <w:r>
              <w:rPr>
                <w:rFonts w:ascii="宋体" w:hAnsi="宋体" w:eastAsia="宋体"/>
                <w:b w:val="0"/>
                <w:i w:val="0"/>
                <w:color w:val="000000"/>
                <w:sz w:val="18"/>
              </w:rPr>
              <w:t>序号</w:t>
            </w:r>
            <w:r>
              <w:rPr>
                <w:rFonts w:ascii="TimesNewRomanPS" w:hAnsi="TimesNewRomanPS" w:eastAsia="TimesNewRomanPS"/>
                <w:b w:val="0"/>
                <w:i/>
                <w:color w:val="000000"/>
                <w:sz w:val="18"/>
              </w:rPr>
              <w:t xml:space="preserve"> i</w:t>
            </w:r>
          </w:p>
        </w:tc>
        <w:tc>
          <w:tcPr>
            <w:tcW w:type="dxa" w:w="55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1</w:t>
            </w:r>
          </w:p>
        </w:tc>
        <w:tc>
          <w:tcPr>
            <w:tcW w:type="dxa" w:w="55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2</w:t>
            </w:r>
          </w:p>
        </w:tc>
        <w:tc>
          <w:tcPr>
            <w:tcW w:type="dxa" w:w="55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3</w:t>
            </w:r>
          </w:p>
        </w:tc>
        <w:tc>
          <w:tcPr>
            <w:tcW w:type="dxa" w:w="5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4</w:t>
            </w:r>
          </w:p>
        </w:tc>
        <w:tc>
          <w:tcPr>
            <w:tcW w:type="dxa" w:w="54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5</w:t>
            </w:r>
          </w:p>
        </w:tc>
        <w:tc>
          <w:tcPr>
            <w:tcW w:type="dxa" w:w="54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6</w:t>
            </w:r>
          </w:p>
        </w:tc>
        <w:tc>
          <w:tcPr>
            <w:tcW w:type="dxa" w:w="54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7</w:t>
            </w:r>
          </w:p>
        </w:tc>
        <w:tc>
          <w:tcPr>
            <w:tcW w:type="dxa" w:w="54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8</w:t>
            </w:r>
          </w:p>
        </w:tc>
        <w:tc>
          <w:tcPr>
            <w:tcW w:type="dxa" w:w="5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9</w:t>
            </w:r>
          </w:p>
        </w:tc>
        <w:tc>
          <w:tcPr>
            <w:tcW w:type="dxa" w:w="54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10</w:t>
            </w:r>
          </w:p>
        </w:tc>
      </w:tr>
      <w:tr>
        <w:trPr>
          <w:trHeight w:hRule="exact" w:val="360"/>
        </w:trPr>
        <w:tc>
          <w:tcPr>
            <w:tcW w:type="dxa" w:w="224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4" w:lineRule="exact" w:before="20" w:after="0"/>
              <w:ind w:left="0" w:right="0"/>
              <w:jc w:val="center"/>
            </w:pPr>
            <w:r>
              <w:rPr>
                <w:rFonts w:ascii="宋体" w:hAnsi="宋体" w:eastAsia="宋体"/>
                <w:b w:val="0"/>
                <w:i w:val="0"/>
                <w:color w:val="000000"/>
                <w:sz w:val="18"/>
              </w:rPr>
              <w:t>拉力视值</w:t>
            </w:r>
            <w:r>
              <w:rPr>
                <w:rFonts w:ascii="TimesNewRomanPS" w:hAnsi="TimesNewRomanPS" w:eastAsia="TimesNewRomanPS"/>
                <w:b w:val="0"/>
                <w:i/>
                <w:color w:val="000000"/>
                <w:sz w:val="18"/>
              </w:rPr>
              <w:t xml:space="preserve"> f</w:t>
            </w:r>
            <w:r>
              <w:rPr>
                <w:w w:val="95.83333333333334"/>
                <w:rFonts w:ascii="TimesNewRomanPS" w:hAnsi="TimesNewRomanPS" w:eastAsia="TimesNewRomanPS"/>
                <w:b w:val="0"/>
                <w:i/>
                <w:color w:val="000000"/>
                <w:sz w:val="12"/>
              </w:rPr>
              <w:t>i</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kg</w:t>
            </w:r>
            <w:r>
              <w:rPr>
                <w:rFonts w:ascii="TimesNewRomanPSMT" w:hAnsi="TimesNewRomanPSMT" w:eastAsia="TimesNewRomanPSMT"/>
                <w:b w:val="0"/>
                <w:i w:val="0"/>
                <w:color w:val="000000"/>
                <w:sz w:val="18"/>
              </w:rPr>
              <w:t>)</w:t>
            </w:r>
          </w:p>
        </w:tc>
        <w:tc>
          <w:tcPr>
            <w:tcW w:type="dxa" w:w="55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0.00</w:t>
            </w:r>
          </w:p>
        </w:tc>
        <w:tc>
          <w:tcPr>
            <w:tcW w:type="dxa" w:w="55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1.00</w:t>
            </w:r>
          </w:p>
        </w:tc>
        <w:tc>
          <w:tcPr>
            <w:tcW w:type="dxa" w:w="55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2.00</w:t>
            </w:r>
          </w:p>
        </w:tc>
        <w:tc>
          <w:tcPr>
            <w:tcW w:type="dxa" w:w="5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3.00</w:t>
            </w:r>
          </w:p>
        </w:tc>
        <w:tc>
          <w:tcPr>
            <w:tcW w:type="dxa" w:w="54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4.00</w:t>
            </w:r>
          </w:p>
        </w:tc>
        <w:tc>
          <w:tcPr>
            <w:tcW w:type="dxa" w:w="54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5.00</w:t>
            </w:r>
          </w:p>
        </w:tc>
        <w:tc>
          <w:tcPr>
            <w:tcW w:type="dxa" w:w="54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6.00</w:t>
            </w:r>
          </w:p>
        </w:tc>
        <w:tc>
          <w:tcPr>
            <w:tcW w:type="dxa" w:w="54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7.00</w:t>
            </w:r>
          </w:p>
        </w:tc>
        <w:tc>
          <w:tcPr>
            <w:tcW w:type="dxa" w:w="5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8.00</w:t>
            </w:r>
          </w:p>
        </w:tc>
        <w:tc>
          <w:tcPr>
            <w:tcW w:type="dxa" w:w="54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6" w:after="0"/>
              <w:ind w:left="0" w:right="0"/>
              <w:jc w:val="center"/>
            </w:pPr>
            <w:r>
              <w:rPr>
                <w:rFonts w:ascii="TimesNewRomanPSMT" w:hAnsi="TimesNewRomanPSMT" w:eastAsia="TimesNewRomanPSMT"/>
                <w:b w:val="0"/>
                <w:i w:val="0"/>
                <w:color w:val="000000"/>
                <w:sz w:val="18"/>
              </w:rPr>
              <w:t>9.00</w:t>
            </w:r>
          </w:p>
        </w:tc>
      </w:tr>
      <w:tr>
        <w:trPr>
          <w:trHeight w:hRule="exact" w:val="360"/>
        </w:trPr>
        <w:tc>
          <w:tcPr>
            <w:tcW w:type="dxa" w:w="224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22" w:lineRule="exact" w:before="0" w:after="0"/>
              <w:ind w:left="0" w:right="0"/>
              <w:jc w:val="center"/>
            </w:pPr>
            <w:r>
              <w:rPr>
                <w:rFonts w:ascii="宋体" w:hAnsi="宋体" w:eastAsia="宋体"/>
                <w:b w:val="0"/>
                <w:i w:val="0"/>
                <w:color w:val="000000"/>
                <w:sz w:val="18"/>
              </w:rPr>
              <w:t>加力时标尺刻度</w:t>
            </w:r>
            <w:r>
              <w:rPr>
                <w:rFonts w:ascii="TimesNewRomanPS" w:hAnsi="TimesNewRomanPS" w:eastAsia="TimesNewRomanPS"/>
                <w:b w:val="0"/>
                <w:i/>
                <w:color w:val="000000"/>
                <w:sz w:val="18"/>
              </w:rPr>
              <w:t xml:space="preserve"> x</w:t>
            </w:r>
            <w:r>
              <w:rPr>
                <w:w w:val="95.83333333333334"/>
                <w:rFonts w:ascii="TimesNewRomanPS" w:hAnsi="TimesNewRomanPS" w:eastAsia="TimesNewRomanPS"/>
                <w:b w:val="0"/>
                <w:i/>
                <w:color w:val="000000"/>
                <w:sz w:val="12"/>
              </w:rPr>
              <w:t>i</w:t>
            </w:r>
            <w:r>
              <w:rPr>
                <w:w w:val="95.83333333333334"/>
                <w:rFonts w:ascii="TimesNewRomanPSMT" w:hAnsi="TimesNewRomanPSMT" w:eastAsia="TimesNewRomanPSMT"/>
                <w:b w:val="0"/>
                <w:i w:val="0"/>
                <w:color w:val="000000"/>
                <w:sz w:val="12"/>
              </w:rPr>
              <w:t>+</w:t>
            </w:r>
            <w:r>
              <w:rPr>
                <w:rFonts w:ascii="TimesNewRomanPSMT" w:hAnsi="TimesNewRomanPSMT" w:eastAsia="TimesNewRomanPSMT"/>
                <w:b w:val="0"/>
                <w:i w:val="0"/>
                <w:color w:val="000000"/>
                <w:sz w:val="18"/>
              </w:rPr>
              <w:t xml:space="preserve"> </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44"/>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c>
          <w:tcPr>
            <w:tcW w:type="dxa" w:w="548"/>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c>
          <w:tcPr>
            <w:tcW w:type="dxa" w:w="544"/>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r>
      <w:tr>
        <w:trPr>
          <w:trHeight w:hRule="exact" w:val="360"/>
        </w:trPr>
        <w:tc>
          <w:tcPr>
            <w:tcW w:type="dxa" w:w="224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22" w:lineRule="exact" w:before="0" w:after="0"/>
              <w:ind w:left="104" w:right="0"/>
              <w:jc w:val="left"/>
            </w:pPr>
            <w:r>
              <w:rPr>
                <w:rFonts w:ascii="宋体" w:hAnsi="宋体" w:eastAsia="宋体"/>
                <w:b w:val="0"/>
                <w:i w:val="0"/>
                <w:color w:val="000000"/>
                <w:sz w:val="18"/>
              </w:rPr>
              <w:t>减力时标尺刻度</w:t>
            </w:r>
            <w:r>
              <w:rPr>
                <w:rFonts w:ascii="TimesNewRomanPS" w:hAnsi="TimesNewRomanPS" w:eastAsia="TimesNewRomanPS"/>
                <w:b w:val="0"/>
                <w:i/>
                <w:color w:val="000000"/>
                <w:sz w:val="18"/>
              </w:rPr>
              <w:t xml:space="preserve"> x</w:t>
            </w:r>
            <w:r>
              <w:rPr>
                <w:w w:val="95.83333333333334"/>
                <w:rFonts w:ascii="TimesNewRomanPS" w:hAnsi="TimesNewRomanPS" w:eastAsia="TimesNewRomanPS"/>
                <w:b w:val="0"/>
                <w:i/>
                <w:color w:val="000000"/>
                <w:sz w:val="12"/>
              </w:rPr>
              <w:t>i</w:t>
            </w:r>
            <w:r>
              <w:rPr>
                <w:w w:val="95.83333333333334"/>
                <w:rFonts w:ascii="TimesNewRomanPSMT" w:hAnsi="TimesNewRomanPSMT" w:eastAsia="TimesNewRomanPSMT"/>
                <w:b w:val="0"/>
                <w:i w:val="0"/>
                <w:color w:val="000000"/>
                <w:sz w:val="12"/>
              </w:rPr>
              <w:t>−</w:t>
            </w:r>
            <w:r>
              <w:rPr>
                <w:rFonts w:ascii="TimesNewRomanPSMT" w:hAnsi="TimesNewRomanPSMT" w:eastAsia="TimesNewRomanPSMT"/>
                <w:b w:val="0"/>
                <w:i w:val="0"/>
                <w:color w:val="000000"/>
                <w:sz w:val="18"/>
              </w:rPr>
              <w:t xml:space="preserve"> </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44"/>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c>
          <w:tcPr>
            <w:tcW w:type="dxa" w:w="548"/>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c>
          <w:tcPr>
            <w:tcW w:type="dxa" w:w="544"/>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r>
      <w:tr>
        <w:trPr>
          <w:trHeight w:hRule="exact" w:val="670"/>
        </w:trPr>
        <w:tc>
          <w:tcPr>
            <w:tcW w:type="dxa" w:w="224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2" w:after="0"/>
              <w:ind w:left="0" w:right="0"/>
              <w:jc w:val="center"/>
            </w:pPr>
            <w:r>
              <w:rPr>
                <w:rFonts w:ascii="宋体" w:hAnsi="宋体" w:eastAsia="宋体"/>
                <w:b w:val="0"/>
                <w:i w:val="0"/>
                <w:color w:val="000000"/>
                <w:sz w:val="18"/>
              </w:rPr>
              <w:t>平均标尺刻度</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p>
            <w:pPr>
              <w:autoSpaceDN w:val="0"/>
              <w:autoSpaceDE w:val="0"/>
              <w:widowControl/>
              <w:spacing w:line="202" w:lineRule="exact" w:before="134" w:after="0"/>
              <w:ind w:left="0" w:right="0"/>
              <w:jc w:val="center"/>
            </w:pPr>
            <w:r>
              <w:rPr>
                <w:rFonts w:ascii="TimesNewRomanPS" w:hAnsi="TimesNewRomanPS" w:eastAsia="TimesNewRomanPS"/>
                <w:b w:val="0"/>
                <w:i/>
                <w:color w:val="000000"/>
                <w:sz w:val="18"/>
              </w:rPr>
              <w:t>x</w:t>
            </w:r>
            <w:r>
              <w:rPr>
                <w:w w:val="95.83333333333334"/>
                <w:rFonts w:ascii="TimesNewRomanPS" w:hAnsi="TimesNewRomanPS" w:eastAsia="TimesNewRomanPS"/>
                <w:b w:val="0"/>
                <w:i/>
                <w:color w:val="000000"/>
                <w:sz w:val="12"/>
              </w:rPr>
              <w:t>i</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 xml:space="preserve"> x</w:t>
            </w:r>
            <w:r>
              <w:rPr>
                <w:w w:val="95.83333333333334"/>
                <w:rFonts w:ascii="TimesNewRomanPS" w:hAnsi="TimesNewRomanPS" w:eastAsia="TimesNewRomanPS"/>
                <w:b w:val="0"/>
                <w:i/>
                <w:color w:val="000000"/>
                <w:sz w:val="12"/>
              </w:rPr>
              <w:t>i</w:t>
            </w:r>
            <w:r>
              <w:rPr>
                <w:w w:val="95.83333333333334"/>
                <w:rFonts w:ascii="TimesNewRomanPSMT" w:hAnsi="TimesNewRomanPSMT" w:eastAsia="TimesNewRomanPSMT"/>
                <w:b w:val="0"/>
                <w:i w:val="0"/>
                <w:color w:val="000000"/>
                <w:sz w:val="12"/>
              </w:rPr>
              <w:t>+</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 xml:space="preserve"> x</w:t>
            </w:r>
            <w:r>
              <w:rPr>
                <w:w w:val="95.83333333333334"/>
                <w:rFonts w:ascii="TimesNewRomanPS" w:hAnsi="TimesNewRomanPS" w:eastAsia="TimesNewRomanPS"/>
                <w:b w:val="0"/>
                <w:i/>
                <w:color w:val="000000"/>
                <w:sz w:val="12"/>
              </w:rPr>
              <w:t>i</w:t>
            </w:r>
            <w:r>
              <w:rPr>
                <w:w w:val="95.83333333333334"/>
                <w:rFonts w:ascii="TimesNewRomanPSMT" w:hAnsi="TimesNewRomanPSMT" w:eastAsia="TimesNewRomanPSMT"/>
                <w:b w:val="0"/>
                <w:i w:val="0"/>
                <w:color w:val="000000"/>
                <w:sz w:val="12"/>
              </w:rPr>
              <w:t>−</w:t>
            </w:r>
            <w:r>
              <w:rPr>
                <w:rFonts w:ascii="TimesNewRomanPSMT" w:hAnsi="TimesNewRomanPSMT" w:eastAsia="TimesNewRomanPSMT"/>
                <w:b w:val="0"/>
                <w:i w:val="0"/>
                <w:color w:val="000000"/>
                <w:sz w:val="18"/>
              </w:rPr>
              <w:t>)/2</w:t>
            </w: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44"/>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c>
          <w:tcPr>
            <w:tcW w:type="dxa" w:w="548"/>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c>
          <w:tcPr>
            <w:tcW w:type="dxa" w:w="544"/>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r>
      <w:tr>
        <w:trPr>
          <w:trHeight w:hRule="exact" w:val="672"/>
        </w:trPr>
        <w:tc>
          <w:tcPr>
            <w:tcW w:type="dxa" w:w="224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22" w:after="0"/>
              <w:ind w:left="0" w:right="0"/>
              <w:jc w:val="center"/>
            </w:pPr>
            <w:r>
              <w:rPr>
                <w:rFonts w:ascii="宋体" w:hAnsi="宋体" w:eastAsia="宋体"/>
                <w:b w:val="0"/>
                <w:i w:val="0"/>
                <w:color w:val="000000"/>
                <w:sz w:val="18"/>
              </w:rPr>
              <w:t>标尺刻度改变量</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p>
            <w:pPr>
              <w:autoSpaceDN w:val="0"/>
              <w:autoSpaceDE w:val="0"/>
              <w:widowControl/>
              <w:spacing w:line="200" w:lineRule="exact" w:before="138" w:after="0"/>
              <w:ind w:left="0" w:right="0"/>
              <w:jc w:val="center"/>
            </w:pPr>
            <w:r>
              <w:rPr>
                <w:rFonts w:ascii="TimesNewRomanPSMT" w:hAnsi="TimesNewRomanPSMT" w:eastAsia="TimesNewRomanPSMT"/>
                <w:b w:val="0"/>
                <w:i w:val="0"/>
                <w:color w:val="000000"/>
                <w:sz w:val="18"/>
              </w:rPr>
              <w:t>Δ</w:t>
            </w:r>
            <w:r>
              <w:rPr>
                <w:rFonts w:ascii="TimesNewRomanPS" w:hAnsi="TimesNewRomanPS" w:eastAsia="TimesNewRomanPS"/>
                <w:b w:val="0"/>
                <w:i/>
                <w:color w:val="000000"/>
                <w:sz w:val="18"/>
              </w:rPr>
              <w:t>x</w:t>
            </w:r>
            <w:r>
              <w:rPr>
                <w:w w:val="95.83333333333334"/>
                <w:rFonts w:ascii="TimesNewRomanPS" w:hAnsi="TimesNewRomanPS" w:eastAsia="TimesNewRomanPS"/>
                <w:b w:val="0"/>
                <w:i/>
                <w:color w:val="000000"/>
                <w:sz w:val="12"/>
              </w:rPr>
              <w:t>i</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x</w:t>
            </w:r>
            <w:r>
              <w:rPr>
                <w:w w:val="95.83333333333334"/>
                <w:rFonts w:ascii="TimesNewRomanPS" w:hAnsi="TimesNewRomanPS" w:eastAsia="TimesNewRomanPS"/>
                <w:b w:val="0"/>
                <w:i/>
                <w:color w:val="000000"/>
                <w:sz w:val="12"/>
              </w:rPr>
              <w:t>i</w:t>
            </w:r>
            <w:r>
              <w:rPr>
                <w:w w:val="95.83333333333334"/>
                <w:rFonts w:ascii="TimesNewRomanPSMT" w:hAnsi="TimesNewRomanPSMT" w:eastAsia="TimesNewRomanPSMT"/>
                <w:b w:val="0"/>
                <w:i w:val="0"/>
                <w:color w:val="000000"/>
                <w:sz w:val="12"/>
              </w:rPr>
              <w:t>+5</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x</w:t>
            </w:r>
            <w:r>
              <w:rPr>
                <w:w w:val="95.83333333333334"/>
                <w:rFonts w:ascii="TimesNewRomanPS" w:hAnsi="TimesNewRomanPS" w:eastAsia="TimesNewRomanPS"/>
                <w:b w:val="0"/>
                <w:i/>
                <w:color w:val="000000"/>
                <w:sz w:val="12"/>
              </w:rPr>
              <w:t>i</w:t>
            </w: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50"/>
            <w:tcBorders>
              <w:start w:sz="3.84" w:val="single" w:color="#000000"/>
              <w:top w:sz="3.84" w:val="single" w:color="#000000"/>
              <w:end w:sz="3.84" w:val="single" w:color="#000000"/>
              <w:bottom w:sz="3.84" w:val="single" w:color="#000000"/>
            </w:tcBorders>
            <w:tcMar>
              <w:start w:w="0" w:type="dxa"/>
              <w:end w:w="0" w:type="dxa"/>
            </w:tcMar>
          </w:tcPr>
          <w:p/>
        </w:tc>
        <w:tc>
          <w:tcPr>
            <w:tcW w:type="dxa" w:w="544"/>
            <w:tcBorders>
              <w:start w:sz="3.84" w:val="single" w:color="#000000"/>
              <w:top w:sz="3.84" w:val="single" w:color="#000000"/>
              <w:end w:sz="3.84" w:val="single" w:color="#000000"/>
              <w:bottom w:sz="3.84" w:val="single" w:color="#000000"/>
            </w:tcBorders>
            <w:tcMar>
              <w:start w:w="0" w:type="dxa"/>
              <w:end w:w="0" w:type="dxa"/>
            </w:tcMar>
          </w:tcPr>
          <w:p/>
        </w:tc>
        <w:tc>
          <w:tcPr>
            <w:tcW w:type="dxa" w:w="546"/>
            <w:tcBorders>
              <w:start w:sz="3.84" w:val="single" w:color="#000000"/>
              <w:top w:sz="3.84" w:val="single" w:color="#000000"/>
              <w:end w:sz="3.84" w:val="single" w:color="#000000"/>
              <w:bottom w:sz="3.84" w:val="single" w:color="#000000"/>
            </w:tcBorders>
            <w:tcMar>
              <w:start w:w="0" w:type="dxa"/>
              <w:end w:w="0" w:type="dxa"/>
            </w:tcMar>
          </w:tcPr>
          <w:p/>
        </w:tc>
        <w:tc>
          <w:tcPr>
            <w:tcW w:type="dxa" w:w="2730"/>
            <w:gridSpan w:val="5"/>
            <w:tcBorders>
              <w:start w:sz="3.84" w:val="single" w:color="#000000"/>
              <w:top w:sz="3.84" w:val="single" w:color="#000000"/>
              <w:end w:sz="3.84" w:val="single" w:color="#000000"/>
              <w:bottom w:sz="3.84"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tc>
      </w:tr>
    </w:tbl>
    <w:p>
      <w:pPr>
        <w:autoSpaceDN w:val="0"/>
        <w:autoSpaceDE w:val="0"/>
        <w:widowControl/>
        <w:spacing w:line="208" w:lineRule="exact" w:before="394" w:after="0"/>
        <w:ind w:left="0" w:right="0"/>
        <w:jc w:val="left"/>
      </w:pPr>
      <w:r>
        <w:rPr>
          <w:rFonts w:ascii="宋体" w:hAnsi="宋体" w:eastAsia="宋体"/>
          <w:b w:val="0"/>
          <w:i w:val="0"/>
          <w:color w:val="000000"/>
          <w:sz w:val="21"/>
        </w:rPr>
        <w:t>六、注意事项</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在调节好望远镜后，后续的实验步骤中不再调整望远镜。保证实验桌不要有震动，以保证望</w:t>
      </w:r>
    </w:p>
    <w:p>
      <w:pPr>
        <w:autoSpaceDN w:val="0"/>
        <w:autoSpaceDE w:val="0"/>
        <w:widowControl/>
        <w:spacing w:line="208" w:lineRule="exact" w:before="184" w:after="0"/>
        <w:ind w:left="680" w:right="0"/>
        <w:jc w:val="left"/>
      </w:pPr>
      <w:r>
        <w:rPr>
          <w:rFonts w:ascii="宋体" w:hAnsi="宋体" w:eastAsia="宋体"/>
          <w:b w:val="0"/>
          <w:i w:val="0"/>
          <w:color w:val="000000"/>
          <w:sz w:val="21"/>
        </w:rPr>
        <w:t>远镜稳定。</w:t>
      </w:r>
    </w:p>
    <w:p>
      <w:pPr>
        <w:autoSpaceDN w:val="0"/>
        <w:autoSpaceDE w:val="0"/>
        <w:widowControl/>
        <w:spacing w:line="230" w:lineRule="exact" w:before="19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实验架含有最大加力限制功能，</w:t>
      </w:r>
      <w:r>
        <w:rPr>
          <w:shd w:val="clear" w:color="auto" w:fill="ffd100"/>
          <w:rFonts w:ascii="宋体" w:hAnsi="宋体" w:eastAsia="宋体"/>
          <w:b w:val="0"/>
          <w:i w:val="0"/>
          <w:color w:val="000000"/>
          <w:sz w:val="21"/>
        </w:rPr>
        <w:t>实验中最大实际加力不应超过</w:t>
      </w:r>
      <w:r>
        <w:rPr>
          <w:rFonts w:ascii="TimesNewRomanPSMT" w:hAnsi="TimesNewRomanPSMT" w:eastAsia="TimesNewRomanPSMT"/>
          <w:b w:val="0"/>
          <w:i w:val="0"/>
          <w:color w:val="000000"/>
          <w:sz w:val="21"/>
        </w:rPr>
        <w:t xml:space="preserve"> </w:t>
      </w:r>
      <w:r>
        <w:rPr>
          <w:shd w:val="clear" w:color="auto" w:fill="ffd100"/>
          <w:rFonts w:ascii="TimesNewRomanPSMT" w:hAnsi="TimesNewRomanPSMT" w:eastAsia="TimesNewRomanPSMT"/>
          <w:b w:val="0"/>
          <w:i w:val="0"/>
          <w:color w:val="000000"/>
          <w:sz w:val="21"/>
        </w:rPr>
        <w:t>13.00</w:t>
      </w:r>
      <w:r>
        <w:rPr>
          <w:shd w:val="clear" w:color="auto" w:fill="ffd100"/>
          <w:rFonts w:ascii="TimesNewRomanPS" w:hAnsi="TimesNewRomanPS" w:eastAsia="TimesNewRomanPS"/>
          <w:b w:val="0"/>
          <w:i/>
          <w:color w:val="000000"/>
          <w:sz w:val="21"/>
        </w:rPr>
        <w:t xml:space="preserve"> kg</w:t>
      </w:r>
      <w:r>
        <w:rPr>
          <w:rFonts w:ascii="宋体" w:hAnsi="宋体" w:eastAsia="宋体"/>
          <w:b w:val="0"/>
          <w:i w:val="0"/>
          <w:color w:val="000000"/>
          <w:sz w:val="21"/>
        </w:rPr>
        <w:t>。</w:t>
      </w:r>
    </w:p>
    <w:p>
      <w:pPr>
        <w:autoSpaceDN w:val="0"/>
        <w:autoSpaceDE w:val="0"/>
        <w:widowControl/>
        <w:spacing w:line="230" w:lineRule="exact" w:before="178"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w:t>
      </w:r>
      <w:r>
        <w:rPr>
          <w:shd w:val="clear" w:color="auto" w:fill="ffd100"/>
          <w:rFonts w:ascii="宋体" w:hAnsi="宋体" w:eastAsia="宋体"/>
          <w:b w:val="0"/>
          <w:i w:val="0"/>
          <w:color w:val="000000"/>
          <w:sz w:val="21"/>
        </w:rPr>
        <w:t>严禁改变限位螺母位置</w:t>
      </w:r>
      <w:r>
        <w:rPr>
          <w:rFonts w:ascii="宋体" w:hAnsi="宋体" w:eastAsia="宋体"/>
          <w:b w:val="0"/>
          <w:i w:val="0"/>
          <w:color w:val="000000"/>
          <w:sz w:val="21"/>
        </w:rPr>
        <w:t>，避免最大拉力限制功能失效。</w:t>
      </w:r>
    </w:p>
    <w:p>
      <w:pPr>
        <w:autoSpaceDN w:val="0"/>
        <w:autoSpaceDE w:val="0"/>
        <w:widowControl/>
        <w:spacing w:line="230" w:lineRule="exact" w:before="178"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w:t>
      </w:r>
      <w:r>
        <w:rPr>
          <w:shd w:val="clear" w:color="auto" w:fill="ffd100"/>
          <w:rFonts w:ascii="宋体" w:hAnsi="宋体" w:eastAsia="宋体"/>
          <w:b w:val="0"/>
          <w:i w:val="0"/>
          <w:color w:val="000000"/>
          <w:sz w:val="21"/>
        </w:rPr>
        <w:t>加力和减力过程，施力螺母不能回</w:t>
      </w:r>
      <w:r>
        <w:rPr>
          <w:rFonts w:ascii="宋体" w:hAnsi="宋体" w:eastAsia="宋体"/>
          <w:b w:val="0"/>
          <w:i w:val="0"/>
          <w:color w:val="000000"/>
          <w:sz w:val="21"/>
        </w:rPr>
        <w:t>旋。</w:t>
      </w:r>
    </w:p>
    <w:p>
      <w:pPr>
        <w:autoSpaceDN w:val="0"/>
        <w:autoSpaceDE w:val="0"/>
        <w:widowControl/>
        <w:spacing w:line="230" w:lineRule="exact" w:before="178" w:after="0"/>
        <w:ind w:left="420" w:right="0"/>
        <w:jc w:val="left"/>
      </w:pPr>
      <w:r>
        <w:rPr>
          <w:rFonts w:ascii="TimesNewRomanPSMT" w:hAnsi="TimesNewRomanPSMT" w:eastAsia="TimesNewRomanPSMT"/>
          <w:b w:val="0"/>
          <w:i w:val="0"/>
          <w:color w:val="000000"/>
          <w:sz w:val="21"/>
        </w:rPr>
        <w:t>5.</w:t>
      </w:r>
      <w:r>
        <w:rPr>
          <w:rFonts w:ascii="宋体" w:hAnsi="宋体" w:eastAsia="宋体"/>
          <w:b w:val="0"/>
          <w:i w:val="0"/>
          <w:color w:val="000000"/>
          <w:sz w:val="21"/>
        </w:rPr>
        <w:t xml:space="preserve"> 实验完毕后，应</w:t>
      </w:r>
      <w:r>
        <w:rPr>
          <w:shd w:val="clear" w:color="auto" w:fill="ffd100"/>
          <w:rFonts w:ascii="宋体" w:hAnsi="宋体" w:eastAsia="宋体"/>
          <w:b w:val="0"/>
          <w:i w:val="0"/>
          <w:color w:val="000000"/>
          <w:sz w:val="21"/>
        </w:rPr>
        <w:t>旋松施力螺母，使金属丝自由伸长，并关闭数字拉力计</w:t>
      </w:r>
      <w:r>
        <w:rPr>
          <w:rFonts w:ascii="宋体" w:hAnsi="宋体" w:eastAsia="宋体"/>
          <w:b w:val="0"/>
          <w:i w:val="0"/>
          <w:color w:val="000000"/>
          <w:sz w:val="21"/>
        </w:rPr>
        <w:t>。</w:t>
      </w:r>
    </w:p>
    <w:p>
      <w:pPr>
        <w:autoSpaceDN w:val="0"/>
        <w:autoSpaceDE w:val="0"/>
        <w:widowControl/>
        <w:spacing w:line="210" w:lineRule="exact" w:before="186" w:after="0"/>
        <w:ind w:left="0" w:right="0"/>
        <w:jc w:val="left"/>
      </w:pPr>
      <w:r>
        <w:rPr>
          <w:rFonts w:ascii="宋体" w:hAnsi="宋体" w:eastAsia="宋体"/>
          <w:b w:val="0"/>
          <w:i w:val="0"/>
          <w:color w:val="000000"/>
          <w:sz w:val="21"/>
        </w:rPr>
        <w:t>七、报告要求</w:t>
      </w:r>
    </w:p>
    <w:p>
      <w:pPr>
        <w:autoSpaceDN w:val="0"/>
        <w:autoSpaceDE w:val="0"/>
        <w:widowControl/>
        <w:spacing w:line="200" w:lineRule="exact" w:before="426" w:after="0"/>
        <w:ind w:left="4468" w:right="0"/>
        <w:jc w:val="left"/>
      </w:pPr>
      <w:r>
        <w:rPr>
          <w:rFonts w:ascii="TimesNewRomanPSMT" w:hAnsi="TimesNewRomanPSMT" w:eastAsia="TimesNewRomanPSMT"/>
          <w:b w:val="0"/>
          <w:i w:val="0"/>
          <w:color w:val="000000"/>
          <w:sz w:val="18"/>
        </w:rPr>
        <w:t>6</w:t>
      </w:r>
    </w:p>
    <w:p>
      <w:pPr>
        <w:sectPr>
          <w:pgSz w:w="11906" w:h="16838"/>
          <w:pgMar w:top="739" w:right="1234" w:bottom="600" w:left="1440" w:header="720" w:footer="720" w:gutter="0"/>
          <w:cols w:space="720"/>
          <w:docGrid w:linePitch="360"/>
        </w:sectPr>
      </w:pPr>
    </w:p>
    <w:p>
      <w:pPr>
        <w:autoSpaceDN w:val="0"/>
        <w:autoSpaceDE w:val="0"/>
        <w:widowControl/>
        <w:spacing w:line="232" w:lineRule="exact" w:before="73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用逐差法处理数据。</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求出杨氏模量及其不确定度，给出完整的测量结果表达形式。</w:t>
      </w:r>
    </w:p>
    <w:p>
      <w:pPr>
        <w:autoSpaceDN w:val="0"/>
        <w:autoSpaceDE w:val="0"/>
        <w:widowControl/>
        <w:spacing w:line="210" w:lineRule="exact" w:before="184" w:after="0"/>
        <w:ind w:left="0" w:right="0"/>
        <w:jc w:val="left"/>
      </w:pPr>
      <w:r>
        <w:rPr>
          <w:rFonts w:ascii="宋体" w:hAnsi="宋体" w:eastAsia="宋体"/>
          <w:b w:val="0"/>
          <w:i w:val="0"/>
          <w:color w:val="000000"/>
          <w:sz w:val="21"/>
        </w:rPr>
        <w:t>八、讨论题</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材料相同，但粗细、长度不同的两根钢丝，它们的杨氏模量是否相同？</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从误差分析的角度分析为什么同是长度测量，需要采用不同的量具？</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实验过程中为什么加力和减力过程，施力螺母不能回旋？</w:t>
      </w:r>
    </w:p>
    <w:p>
      <w:pPr>
        <w:autoSpaceDN w:val="0"/>
        <w:autoSpaceDE w:val="0"/>
        <w:widowControl/>
        <w:spacing w:line="232" w:lineRule="exact" w:before="178"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用逐差法处理数据的优点是什么？应该注意什么问题？</w:t>
      </w:r>
    </w:p>
    <w:p>
      <w:pPr>
        <w:autoSpaceDN w:val="0"/>
        <w:tabs>
          <w:tab w:pos="3794" w:val="left"/>
        </w:tabs>
        <w:autoSpaceDE w:val="0"/>
        <w:widowControl/>
        <w:spacing w:line="240" w:lineRule="exact" w:before="266" w:after="0"/>
        <w:ind w:left="3072" w:right="0"/>
        <w:jc w:val="left"/>
      </w:pPr>
      <w:r>
        <w:rPr>
          <w:rFonts w:ascii="宋体" w:hAnsi="宋体" w:eastAsia="宋体"/>
          <w:b w:val="0"/>
          <w:i w:val="0"/>
          <w:color w:val="000000"/>
          <w:sz w:val="24"/>
        </w:rPr>
        <w:t>附录</w:t>
      </w:r>
      <w:r>
        <w:tab/>
      </w:r>
      <w:r>
        <w:rPr>
          <w:rFonts w:ascii="宋体" w:hAnsi="宋体" w:eastAsia="宋体"/>
          <w:b w:val="0"/>
          <w:i w:val="0"/>
          <w:color w:val="000000"/>
          <w:sz w:val="24"/>
        </w:rPr>
        <w:t>杨氏模量测量仪仪器介绍</w:t>
      </w:r>
    </w:p>
    <w:p>
      <w:pPr>
        <w:autoSpaceDN w:val="0"/>
        <w:autoSpaceDE w:val="0"/>
        <w:widowControl/>
        <w:spacing w:line="232" w:lineRule="exact" w:before="704" w:after="0"/>
        <w:ind w:left="0" w:right="196"/>
        <w:jc w:val="right"/>
      </w:pPr>
      <w:r>
        <w:rPr>
          <w:rFonts w:ascii="宋体" w:hAnsi="宋体" w:eastAsia="宋体"/>
          <w:b w:val="0"/>
          <w:i w:val="0"/>
          <w:color w:val="000000"/>
          <w:sz w:val="21"/>
        </w:rPr>
        <w:t>仪器如错误</w:t>
      </w:r>
      <w:r>
        <w:rPr>
          <w:rFonts w:ascii="TimesNewRomanPS" w:hAnsi="TimesNewRomanPS" w:eastAsia="TimesNewRomanPS"/>
          <w:b/>
          <w:i w:val="0"/>
          <w:color w:val="000000"/>
          <w:sz w:val="21"/>
        </w:rPr>
        <w:t>!</w:t>
      </w:r>
      <w:r>
        <w:rPr>
          <w:rFonts w:ascii="宋体" w:hAnsi="宋体" w:eastAsia="宋体"/>
          <w:b w:val="0"/>
          <w:i w:val="0"/>
          <w:color w:val="000000"/>
          <w:sz w:val="21"/>
        </w:rPr>
        <w:t>未找到引用源。所示，主要由实验架、光杠杆组件、数码显微组件，以及数字</w:t>
      </w:r>
    </w:p>
    <w:p>
      <w:pPr>
        <w:autoSpaceDN w:val="0"/>
        <w:autoSpaceDE w:val="0"/>
        <w:widowControl/>
        <w:spacing w:line="208" w:lineRule="exact" w:before="244" w:after="0"/>
        <w:ind w:left="420" w:right="0"/>
        <w:jc w:val="left"/>
      </w:pPr>
      <w:r>
        <w:rPr>
          <w:rFonts w:ascii="宋体" w:hAnsi="宋体" w:eastAsia="宋体"/>
          <w:b w:val="0"/>
          <w:i w:val="0"/>
          <w:color w:val="000000"/>
          <w:sz w:val="21"/>
        </w:rPr>
        <w:t>拉力计、长度测量工具（包括卷尺、游标卡尺、螺旋测微器）组成。</w:t>
      </w:r>
    </w:p>
    <w:p>
      <w:pPr>
        <w:autoSpaceDN w:val="0"/>
        <w:autoSpaceDE w:val="0"/>
        <w:widowControl/>
        <w:spacing w:line="240" w:lineRule="auto" w:before="188" w:after="0"/>
        <w:ind w:left="1692" w:right="0"/>
        <w:jc w:val="left"/>
      </w:pPr>
      <w:r>
        <w:drawing>
          <wp:inline xmlns:a="http://schemas.openxmlformats.org/drawingml/2006/main" xmlns:pic="http://schemas.openxmlformats.org/drawingml/2006/picture">
            <wp:extent cx="3564890" cy="2879901"/>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564890" cy="2879901"/>
                    </a:xfrm>
                    <a:prstGeom prst="rect"/>
                  </pic:spPr>
                </pic:pic>
              </a:graphicData>
            </a:graphic>
          </wp:inline>
        </w:drawing>
      </w:r>
    </w:p>
    <w:p>
      <w:pPr>
        <w:autoSpaceDN w:val="0"/>
        <w:tabs>
          <w:tab w:pos="4404" w:val="left"/>
        </w:tabs>
        <w:autoSpaceDE w:val="0"/>
        <w:widowControl/>
        <w:spacing w:line="200" w:lineRule="exact" w:before="222" w:after="0"/>
        <w:ind w:left="3760"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2-2</w:t>
      </w:r>
      <w:r>
        <w:tab/>
      </w:r>
      <w:r>
        <w:rPr>
          <w:rFonts w:ascii="宋体" w:hAnsi="宋体" w:eastAsia="宋体"/>
          <w:b w:val="0"/>
          <w:i w:val="0"/>
          <w:color w:val="000000"/>
          <w:sz w:val="18"/>
        </w:rPr>
        <w:t>杨氏模量测量仪</w:t>
      </w:r>
    </w:p>
    <w:p>
      <w:pPr>
        <w:autoSpaceDN w:val="0"/>
        <w:autoSpaceDE w:val="0"/>
        <w:widowControl/>
        <w:spacing w:line="208" w:lineRule="exact" w:before="420" w:after="0"/>
        <w:ind w:left="420" w:right="0"/>
        <w:jc w:val="left"/>
      </w:pPr>
      <w:r>
        <w:rPr>
          <w:rFonts w:ascii="宋体" w:hAnsi="宋体" w:eastAsia="宋体"/>
          <w:b w:val="0"/>
          <w:i w:val="0"/>
          <w:color w:val="000000"/>
          <w:sz w:val="21"/>
        </w:rPr>
        <w:t>实验架</w:t>
      </w:r>
    </w:p>
    <w:p>
      <w:pPr>
        <w:autoSpaceDN w:val="0"/>
        <w:autoSpaceDE w:val="0"/>
        <w:widowControl/>
        <w:spacing w:line="208" w:lineRule="exact" w:before="260" w:after="0"/>
        <w:ind w:left="0" w:right="208"/>
        <w:jc w:val="right"/>
      </w:pPr>
      <w:r>
        <w:rPr>
          <w:rFonts w:ascii="宋体" w:hAnsi="宋体" w:eastAsia="宋体"/>
          <w:b w:val="0"/>
          <w:i w:val="0"/>
          <w:color w:val="000000"/>
          <w:sz w:val="21"/>
        </w:rPr>
        <w:t>实验架是待测金属丝杨氏模量测量的主要平台。金属丝一端穿过横梁被上夹头夹紧，另一</w:t>
      </w:r>
    </w:p>
    <w:p>
      <w:pPr>
        <w:autoSpaceDN w:val="0"/>
        <w:autoSpaceDE w:val="0"/>
        <w:widowControl/>
        <w:spacing w:line="208" w:lineRule="exact" w:before="260" w:after="0"/>
        <w:ind w:left="420" w:right="0"/>
        <w:jc w:val="left"/>
      </w:pPr>
      <w:r>
        <w:rPr>
          <w:rFonts w:ascii="宋体" w:hAnsi="宋体" w:eastAsia="宋体"/>
          <w:b w:val="0"/>
          <w:i w:val="0"/>
          <w:color w:val="000000"/>
          <w:sz w:val="21"/>
        </w:rPr>
        <w:t>端被下夹头夹紧，并与拉力传感器相连，拉力传感器再经螺栓穿过下台板与施力螺母相连。施</w:t>
      </w:r>
    </w:p>
    <w:p>
      <w:pPr>
        <w:autoSpaceDN w:val="0"/>
        <w:autoSpaceDE w:val="0"/>
        <w:widowControl/>
        <w:spacing w:line="208" w:lineRule="exact" w:before="260" w:after="0"/>
        <w:ind w:left="420" w:right="0"/>
        <w:jc w:val="left"/>
      </w:pPr>
      <w:r>
        <w:rPr>
          <w:rFonts w:ascii="宋体" w:hAnsi="宋体" w:eastAsia="宋体"/>
          <w:b w:val="0"/>
          <w:i w:val="0"/>
          <w:color w:val="000000"/>
          <w:sz w:val="21"/>
        </w:rPr>
        <w:t>力螺母采用旋转加力方式，加力简单、直观、稳定。拉力传感器输出拉力信号通过数字拉力计</w:t>
      </w:r>
    </w:p>
    <w:p>
      <w:pPr>
        <w:autoSpaceDN w:val="0"/>
        <w:autoSpaceDE w:val="0"/>
        <w:widowControl/>
        <w:spacing w:line="230" w:lineRule="exact" w:before="254" w:after="0"/>
        <w:ind w:left="420" w:right="0"/>
        <w:jc w:val="left"/>
      </w:pPr>
      <w:r>
        <w:rPr>
          <w:rFonts w:ascii="宋体" w:hAnsi="宋体" w:eastAsia="宋体"/>
          <w:b w:val="0"/>
          <w:i w:val="0"/>
          <w:color w:val="000000"/>
          <w:sz w:val="21"/>
        </w:rPr>
        <w:t>显示金属丝受到的拉力值。实验架含有最大加力限制功能，实验中最大实际加力不应超过</w:t>
      </w:r>
      <w:r>
        <w:rPr>
          <w:rFonts w:ascii="TimesNewRomanPSMT" w:hAnsi="TimesNewRomanPSMT" w:eastAsia="TimesNewRomanPSMT"/>
          <w:b w:val="0"/>
          <w:i w:val="0"/>
          <w:color w:val="000000"/>
          <w:sz w:val="21"/>
        </w:rPr>
        <w:t xml:space="preserve"> 13.00</w:t>
      </w:r>
    </w:p>
    <w:p>
      <w:pPr>
        <w:autoSpaceDN w:val="0"/>
        <w:autoSpaceDE w:val="0"/>
        <w:widowControl/>
        <w:spacing w:line="230" w:lineRule="exact" w:before="238" w:after="0"/>
        <w:ind w:left="420" w:right="0"/>
        <w:jc w:val="left"/>
      </w:pPr>
      <w:r>
        <w:rPr>
          <w:rFonts w:ascii="TimesNewRomanPS" w:hAnsi="TimesNewRomanPS" w:eastAsia="TimesNewRomanPS"/>
          <w:b w:val="0"/>
          <w:i/>
          <w:color w:val="000000"/>
          <w:sz w:val="21"/>
        </w:rPr>
        <w:t>kg</w:t>
      </w:r>
      <w:r>
        <w:rPr>
          <w:rFonts w:ascii="宋体" w:hAnsi="宋体" w:eastAsia="宋体"/>
          <w:b w:val="0"/>
          <w:i w:val="0"/>
          <w:color w:val="000000"/>
          <w:sz w:val="21"/>
        </w:rPr>
        <w:t>。</w:t>
      </w:r>
    </w:p>
    <w:p>
      <w:pPr>
        <w:autoSpaceDN w:val="0"/>
        <w:autoSpaceDE w:val="0"/>
        <w:widowControl/>
        <w:spacing w:line="208" w:lineRule="exact" w:before="400" w:after="0"/>
        <w:ind w:left="424" w:right="0"/>
        <w:jc w:val="left"/>
      </w:pPr>
      <w:r>
        <w:rPr>
          <w:rFonts w:ascii="宋体" w:hAnsi="宋体" w:eastAsia="宋体"/>
          <w:b w:val="0"/>
          <w:i w:val="0"/>
          <w:color w:val="000000"/>
          <w:sz w:val="21"/>
        </w:rPr>
        <w:t>光杠杆组件</w:t>
      </w:r>
    </w:p>
    <w:p>
      <w:pPr>
        <w:autoSpaceDN w:val="0"/>
        <w:autoSpaceDE w:val="0"/>
        <w:widowControl/>
        <w:spacing w:line="208" w:lineRule="exact" w:before="260" w:after="0"/>
        <w:ind w:left="0" w:right="100"/>
        <w:jc w:val="right"/>
      </w:pPr>
      <w:r>
        <w:rPr>
          <w:rFonts w:ascii="宋体" w:hAnsi="宋体" w:eastAsia="宋体"/>
          <w:b w:val="0"/>
          <w:i w:val="0"/>
          <w:color w:val="000000"/>
          <w:sz w:val="21"/>
        </w:rPr>
        <w:t>光杠杆组件包括光杠杆、标尺、望远镜，光杠杆上有反射镜和与反射镜连动的动足等结构。</w:t>
      </w:r>
    </w:p>
    <w:p>
      <w:pPr>
        <w:autoSpaceDN w:val="0"/>
        <w:autoSpaceDE w:val="0"/>
        <w:widowControl/>
        <w:spacing w:line="200" w:lineRule="exact" w:before="190" w:after="0"/>
        <w:ind w:left="4468" w:right="0"/>
        <w:jc w:val="left"/>
      </w:pPr>
      <w:r>
        <w:rPr>
          <w:rFonts w:ascii="TimesNewRomanPSMT" w:hAnsi="TimesNewRomanPSMT" w:eastAsia="TimesNewRomanPSMT"/>
          <w:b w:val="0"/>
          <w:i w:val="0"/>
          <w:color w:val="000000"/>
          <w:sz w:val="18"/>
        </w:rPr>
        <w:t>7</w:t>
      </w:r>
    </w:p>
    <w:p>
      <w:pPr>
        <w:sectPr>
          <w:pgSz w:w="11906" w:h="16838"/>
          <w:pgMar w:top="732" w:right="1234" w:bottom="600" w:left="1440" w:header="720" w:footer="720" w:gutter="0"/>
          <w:cols w:space="720"/>
          <w:docGrid w:linePitch="360"/>
        </w:sectPr>
      </w:pPr>
    </w:p>
    <w:p>
      <w:pPr>
        <w:autoSpaceDN w:val="0"/>
        <w:autoSpaceDE w:val="0"/>
        <w:widowControl/>
        <w:spacing w:line="210" w:lineRule="exact" w:before="784" w:after="368"/>
        <w:ind w:left="420" w:right="0"/>
        <w:jc w:val="left"/>
      </w:pPr>
      <w:r>
        <w:rPr>
          <w:rFonts w:ascii="宋体" w:hAnsi="宋体" w:eastAsia="宋体"/>
          <w:b w:val="0"/>
          <w:i w:val="0"/>
          <w:color w:val="000000"/>
          <w:sz w:val="21"/>
        </w:rPr>
        <w:t>光杠杆结构示意图如下：</w:t>
      </w:r>
    </w:p>
    <w:tbl>
      <w:tblPr>
        <w:tblW w:type="auto" w:w="0"/>
        <w:tblLayout w:type="fixed"/>
        <w:tblLook w:firstColumn="1" w:firstRow="1" w:lastColumn="0" w:lastRow="0" w:noHBand="0" w:noVBand="1" w:val="04A0"/>
        <w:tblInd w:w="808.0000000000001" w:type="dxa"/>
      </w:tblPr>
      <w:tblGrid>
        <w:gridCol w:w="1026"/>
        <w:gridCol w:w="1026"/>
        <w:gridCol w:w="1026"/>
        <w:gridCol w:w="1026"/>
        <w:gridCol w:w="1026"/>
        <w:gridCol w:w="1026"/>
        <w:gridCol w:w="1026"/>
        <w:gridCol w:w="1026"/>
        <w:gridCol w:w="1026"/>
      </w:tblGrid>
      <w:tr>
        <w:trPr>
          <w:trHeight w:hRule="exact" w:val="746"/>
        </w:trPr>
        <w:tc>
          <w:tcPr>
            <w:tcW w:type="dxa" w:w="1616"/>
            <w:vMerge w:val="restart"/>
            <w:tcMar>
              <w:start w:w="0" w:type="dxa"/>
              <w:end w:w="0" w:type="dxa"/>
            </w:tcMar>
            <w:tcMar>
              <w:start w:w="0" w:type="dxa"/>
              <w:end w:w="0" w:type="dxa"/>
            </w:tcMar>
            <w:tcMar>
              <w:start w:w="0" w:type="dxa"/>
              <w:end w:w="0" w:type="dxa"/>
            </w:tcMar>
          </w:tcPr>
          <w:p>
            <w:pPr>
              <w:autoSpaceDN w:val="0"/>
              <w:autoSpaceDE w:val="0"/>
              <w:widowControl/>
              <w:spacing w:line="200" w:lineRule="exact" w:before="1338" w:after="0"/>
              <w:ind w:left="0" w:right="728"/>
              <w:jc w:val="right"/>
            </w:pPr>
            <w:r>
              <w:rPr>
                <w:shd w:val="clear" w:color="auto" w:fill="000000"/>
                <w:rFonts w:ascii="TimesNewRomanPSMT" w:hAnsi="TimesNewRomanPSMT" w:eastAsia="TimesNewRomanPSMT"/>
                <w:b w:val="0"/>
                <w:i w:val="0"/>
                <w:color w:val="000000"/>
                <w:sz w:val="18"/>
              </w:rPr>
              <w:t>a</w:t>
            </w:r>
          </w:p>
        </w:tc>
        <w:tc>
          <w:tcPr>
            <w:tcW w:type="dxa" w:w="1028"/>
            <w:vMerge w:val="restart"/>
            <w:tcMar>
              <w:start w:w="0" w:type="dxa"/>
              <w:end w:w="0" w:type="dxa"/>
            </w:tcMar>
            <w:tcMar>
              <w:start w:w="0" w:type="dxa"/>
              <w:end w:w="0" w:type="dxa"/>
            </w:tcMar>
            <w:tcMar>
              <w:start w:w="0" w:type="dxa"/>
              <w:end w:w="0" w:type="dxa"/>
            </w:tcMar>
          </w:tcPr>
          <w:p>
            <w:pPr>
              <w:autoSpaceDN w:val="0"/>
              <w:autoSpaceDE w:val="0"/>
              <w:widowControl/>
              <w:spacing w:line="180" w:lineRule="exact" w:before="446" w:after="0"/>
              <w:ind w:left="0" w:right="120"/>
              <w:jc w:val="right"/>
            </w:pPr>
            <w:r>
              <w:rPr>
                <w:shd w:val="clear" w:color="auto" w:fill="edebe0"/>
                <w:shd w:val="clear" w:color="auto" w:fill="000000"/>
                <w:rFonts w:ascii="黑体" w:hAnsi="黑体" w:eastAsia="黑体"/>
                <w:b w:val="0"/>
                <w:i w:val="0"/>
                <w:color w:val="000000"/>
                <w:sz w:val="18"/>
              </w:rPr>
              <w:t>反</w:t>
            </w:r>
          </w:p>
        </w:tc>
        <w:tc>
          <w:tcPr>
            <w:tcW w:type="dxa" w:w="1072"/>
            <w:vMerge w:val="restart"/>
            <w:tcBorders>
              <w:start w:sz="0.0" w:val="single" w:color="#FFFFFF"/>
              <w:top w:sz="0.0" w:val="single" w:color="#FFFFFF"/>
              <w:end w:sz="6.400000000000091" w:val="single" w:color="#000000"/>
              <w:bottom w:sz="0.0" w:val="single" w:color="#FFFFFF"/>
            </w:tcBorders>
            <w:tcMar>
              <w:start w:w="0" w:type="dxa"/>
              <w:end w:w="0" w:type="dxa"/>
            </w:tcMar>
            <w:tcMar>
              <w:start w:w="0" w:type="dxa"/>
              <w:end w:w="0" w:type="dxa"/>
            </w:tcMar>
          </w:tcPr>
          <w:p>
            <w:pPr>
              <w:autoSpaceDN w:val="0"/>
              <w:autoSpaceDE w:val="0"/>
              <w:widowControl/>
              <w:spacing w:line="180" w:lineRule="exact" w:before="858" w:after="0"/>
              <w:ind w:left="0" w:right="188"/>
              <w:jc w:val="right"/>
            </w:pPr>
            <w:r>
              <w:rPr>
                <w:rFonts w:ascii="黑体" w:hAnsi="黑体" w:eastAsia="黑体"/>
                <w:b w:val="0"/>
                <w:i w:val="0"/>
                <w:color w:val="000000"/>
                <w:sz w:val="18"/>
              </w:rPr>
              <w:t>锁 紧</w:t>
            </w:r>
          </w:p>
        </w:tc>
        <w:tc>
          <w:tcPr>
            <w:tcW w:type="dxa" w:w="732"/>
            <w:vMerge w:val="restart"/>
            <w:tcBorders>
              <w:start w:sz="6.400000000000091" w:val="single" w:color="#000000"/>
              <w:top w:sz="0.0" w:val="single" w:color="#FFFFFF"/>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40" w:lineRule="auto" w:before="506" w:after="0"/>
              <w:ind w:left="52" w:right="0"/>
              <w:jc w:val="left"/>
            </w:pPr>
            <w:r>
              <w:drawing>
                <wp:inline xmlns:a="http://schemas.openxmlformats.org/drawingml/2006/main" xmlns:pic="http://schemas.openxmlformats.org/drawingml/2006/picture">
                  <wp:extent cx="63500" cy="22225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63500" cy="222250"/>
                          </a:xfrm>
                          <a:prstGeom prst="rect"/>
                        </pic:spPr>
                      </pic:pic>
                    </a:graphicData>
                  </a:graphic>
                </wp:inline>
              </w:drawing>
            </w:r>
          </w:p>
        </w:tc>
        <w:tc>
          <w:tcPr>
            <w:tcW w:type="dxa" w:w="728"/>
            <w:vMerge w:val="restart"/>
            <w:tcMar>
              <w:start w:w="0" w:type="dxa"/>
              <w:end w:w="0" w:type="dxa"/>
            </w:tcMar>
            <w:tcMar>
              <w:start w:w="0" w:type="dxa"/>
              <w:end w:w="0" w:type="dxa"/>
            </w:tcMar>
            <w:tcMar>
              <w:start w:w="0" w:type="dxa"/>
              <w:end w:w="0" w:type="dxa"/>
            </w:tcMar>
          </w:tcPr>
          <w:p>
            <w:pPr>
              <w:autoSpaceDN w:val="0"/>
              <w:autoSpaceDE w:val="0"/>
              <w:widowControl/>
              <w:spacing w:line="200" w:lineRule="exact" w:before="750" w:after="0"/>
              <w:ind w:left="0" w:right="76"/>
              <w:jc w:val="right"/>
            </w:pPr>
            <w:r>
              <w:rPr>
                <w:rFonts w:ascii="TimesNewRomanPSMT" w:hAnsi="TimesNewRomanPSMT" w:eastAsia="TimesNewRomanPSMT"/>
                <w:b w:val="0"/>
                <w:i w:val="0"/>
                <w:color w:val="000000"/>
                <w:sz w:val="18"/>
              </w:rPr>
              <w:t>c</w:t>
            </w:r>
          </w:p>
        </w:tc>
        <w:tc>
          <w:tcPr>
            <w:tcW w:type="dxa" w:w="524"/>
            <w:vMerge w:val="restart"/>
            <w:tcMar>
              <w:start w:w="0" w:type="dxa"/>
              <w:end w:w="0" w:type="dxa"/>
            </w:tcMar>
            <w:tcMar>
              <w:start w:w="0" w:type="dxa"/>
              <w:end w:w="0" w:type="dxa"/>
            </w:tcMar>
            <w:tcMar>
              <w:start w:w="0" w:type="dxa"/>
              <w:end w:w="0" w:type="dxa"/>
            </w:tcMar>
          </w:tcPr>
          <w:p>
            <w:pPr>
              <w:autoSpaceDN w:val="0"/>
              <w:autoSpaceDE w:val="0"/>
              <w:widowControl/>
              <w:spacing w:line="200" w:lineRule="exact" w:before="1352" w:after="0"/>
              <w:ind w:left="78" w:right="0"/>
              <w:jc w:val="left"/>
            </w:pPr>
            <w:r>
              <w:rPr>
                <w:rFonts w:ascii="TimesNewRomanPSMT" w:hAnsi="TimesNewRomanPSMT" w:eastAsia="TimesNewRomanPSMT"/>
                <w:b w:val="0"/>
                <w:i w:val="0"/>
                <w:color w:val="000000"/>
                <w:sz w:val="18"/>
              </w:rPr>
              <w:t>b</w:t>
            </w:r>
          </w:p>
        </w:tc>
        <w:tc>
          <w:tcPr>
            <w:tcW w:type="dxa" w:w="836"/>
            <w:vMerge w:val="restart"/>
            <w:tcMar>
              <w:start w:w="0" w:type="dxa"/>
              <w:end w:w="0" w:type="dxa"/>
            </w:tcMar>
            <w:tcMar>
              <w:start w:w="0" w:type="dxa"/>
              <w:end w:w="0" w:type="dxa"/>
            </w:tcMar>
            <w:tcMar>
              <w:start w:w="0" w:type="dxa"/>
              <w:end w:w="0" w:type="dxa"/>
            </w:tcMar>
          </w:tcPr>
          <w:p>
            <w:pPr>
              <w:autoSpaceDN w:val="0"/>
              <w:autoSpaceDE w:val="0"/>
              <w:widowControl/>
              <w:spacing w:line="230" w:lineRule="exact" w:before="1296" w:after="0"/>
              <w:ind w:left="0" w:right="0"/>
              <w:jc w:val="center"/>
            </w:pPr>
            <w:r>
              <w:rPr>
                <w:rFonts w:ascii="TimesNewRomanPSMT" w:hAnsi="TimesNewRomanPSMT" w:eastAsia="TimesNewRomanPSMT"/>
                <w:b w:val="0"/>
                <w:i w:val="0"/>
                <w:color w:val="000000"/>
                <w:sz w:val="21"/>
              </w:rPr>
              <w:t>a</w:t>
            </w:r>
          </w:p>
        </w:tc>
        <w:tc>
          <w:tcPr>
            <w:tcW w:type="dxa" w:w="808"/>
            <w:tcMar>
              <w:start w:w="0" w:type="dxa"/>
              <w:end w:w="0" w:type="dxa"/>
            </w:tcMar>
          </w:tcPr>
          <w:p>
            <w:pPr>
              <w:autoSpaceDN w:val="0"/>
              <w:autoSpaceDE w:val="0"/>
              <w:widowControl/>
              <w:spacing w:line="232" w:lineRule="exact" w:before="368" w:after="0"/>
              <w:ind w:left="0" w:right="250"/>
              <w:jc w:val="right"/>
            </w:pPr>
            <w:r>
              <w:rPr>
                <w:rFonts w:ascii="TimesNewRomanPSMT" w:hAnsi="TimesNewRomanPSMT" w:eastAsia="TimesNewRomanPSMT"/>
                <w:b w:val="0"/>
                <w:i w:val="0"/>
                <w:color w:val="000000"/>
                <w:sz w:val="21"/>
              </w:rPr>
              <w:t>c</w:t>
            </w:r>
          </w:p>
        </w:tc>
        <w:tc>
          <w:tcPr>
            <w:tcW w:type="dxa" w:w="718"/>
            <w:vMerge w:val="restart"/>
            <w:tcMar>
              <w:start w:w="0" w:type="dxa"/>
              <w:end w:w="0" w:type="dxa"/>
            </w:tcMar>
            <w:tcMar>
              <w:start w:w="0" w:type="dxa"/>
              <w:end w:w="0" w:type="dxa"/>
            </w:tcMar>
            <w:tcMar>
              <w:start w:w="0" w:type="dxa"/>
              <w:end w:w="0" w:type="dxa"/>
            </w:tcMar>
          </w:tcPr>
          <w:p>
            <w:pPr>
              <w:autoSpaceDN w:val="0"/>
              <w:autoSpaceDE w:val="0"/>
              <w:widowControl/>
              <w:spacing w:line="232" w:lineRule="exact" w:before="1334" w:after="0"/>
              <w:ind w:left="252" w:right="0"/>
              <w:jc w:val="left"/>
            </w:pPr>
            <w:r>
              <w:rPr>
                <w:rFonts w:ascii="TimesNewRomanPSMT" w:hAnsi="TimesNewRomanPSMT" w:eastAsia="TimesNewRomanPSMT"/>
                <w:b w:val="0"/>
                <w:i w:val="0"/>
                <w:color w:val="000000"/>
                <w:sz w:val="21"/>
              </w:rPr>
              <w:t>b</w:t>
            </w:r>
          </w:p>
        </w:tc>
      </w:tr>
      <w:tr>
        <w:trPr>
          <w:trHeight w:hRule="exact" w:val="358"/>
        </w:trPr>
        <w:tc>
          <w:tcPr>
            <w:tcW w:type="dxa" w:w="1026"/>
            <w:vMerge/>
          </w:tcPr>
          <w:p/>
        </w:tc>
        <w:tc>
          <w:tcPr>
            <w:tcW w:type="dxa" w:w="1026"/>
            <w:vMerge/>
          </w:tcPr>
          <w:p/>
        </w:tc>
        <w:tc>
          <w:tcPr>
            <w:tcW w:type="dxa" w:w="1026"/>
            <w:vMerge/>
            <w:tcBorders>
              <w:start w:sz="0.0" w:val="single" w:color="#FFFFFF"/>
              <w:top w:sz="0.0" w:val="single" w:color="#FFFFFF"/>
              <w:end w:sz="6.400000000000091" w:val="single" w:color="#000000"/>
              <w:bottom w:sz="0.0" w:val="single" w:color="#FFFFFF"/>
            </w:tcBorders>
          </w:tcPr>
          <w:p/>
        </w:tc>
        <w:tc>
          <w:tcPr>
            <w:tcW w:type="dxa" w:w="1026"/>
            <w:vMerge/>
            <w:tcBorders>
              <w:start w:sz="6.400000000000091" w:val="single" w:color="#000000"/>
              <w:top w:sz="0.0" w:val="single" w:color="#FFFFFF"/>
              <w:end w:sz="0.0" w:val="single" w:color="#FFFFFF"/>
              <w:bottom w:sz="0.0" w:val="single" w:color="#FFFFFF"/>
            </w:tcBorders>
          </w:tcPr>
          <w:p/>
        </w:tc>
        <w:tc>
          <w:tcPr>
            <w:tcW w:type="dxa" w:w="1026"/>
            <w:vMerge/>
          </w:tcPr>
          <w:p/>
        </w:tc>
        <w:tc>
          <w:tcPr>
            <w:tcW w:type="dxa" w:w="1026"/>
            <w:vMerge/>
          </w:tcPr>
          <w:p/>
        </w:tc>
        <w:tc>
          <w:tcPr>
            <w:tcW w:type="dxa" w:w="1026"/>
            <w:vMerge/>
          </w:tcPr>
          <w:p/>
        </w:tc>
        <w:tc>
          <w:tcPr>
            <w:tcW w:type="dxa" w:w="808"/>
            <w:vMerge w:val="restart"/>
            <w:tcMar>
              <w:start w:w="0" w:type="dxa"/>
              <w:end w:w="0" w:type="dxa"/>
            </w:tcMar>
            <w:tcMar>
              <w:start w:w="0" w:type="dxa"/>
              <w:end w:w="0" w:type="dxa"/>
            </w:tcMar>
          </w:tcPr>
          <w:p>
            <w:pPr>
              <w:autoSpaceDN w:val="0"/>
              <w:autoSpaceDE w:val="0"/>
              <w:widowControl/>
              <w:spacing w:line="232" w:lineRule="exact" w:before="144" w:after="0"/>
              <w:ind w:left="0" w:right="268"/>
              <w:jc w:val="right"/>
            </w:pPr>
            <w:r>
              <w:rPr>
                <w:rFonts w:ascii="TimesNewRomanPSMT" w:hAnsi="TimesNewRomanPSMT" w:eastAsia="TimesNewRomanPSMT"/>
                <w:b w:val="0"/>
                <w:i w:val="0"/>
                <w:color w:val="000000"/>
                <w:sz w:val="21"/>
              </w:rPr>
              <w:t>D</w:t>
            </w:r>
          </w:p>
        </w:tc>
        <w:tc>
          <w:tcPr>
            <w:tcW w:type="dxa" w:w="1026"/>
            <w:vMerge/>
          </w:tcPr>
          <w:p/>
        </w:tc>
      </w:tr>
      <w:tr>
        <w:trPr>
          <w:trHeight w:hRule="exact" w:val="718"/>
        </w:trPr>
        <w:tc>
          <w:tcPr>
            <w:tcW w:type="dxa" w:w="1026"/>
            <w:vMerge/>
          </w:tcPr>
          <w:p/>
        </w:tc>
        <w:tc>
          <w:tcPr>
            <w:tcW w:type="dxa" w:w="1026"/>
            <w:vMerge/>
          </w:tcPr>
          <w:p/>
        </w:tc>
        <w:tc>
          <w:tcPr>
            <w:tcW w:type="dxa" w:w="1072"/>
            <w:tcBorders>
              <w:start w:sz="0.0" w:val="single" w:color="#FFFFFF"/>
              <w:top w:sz="0.0" w:val="single" w:color="#FFFFFF"/>
              <w:end w:sz="6.400000000000091" w:val="single" w:color="#000000"/>
              <w:bottom w:sz="0.0" w:val="single" w:color="#FFFFFF"/>
            </w:tcBorders>
            <w:tcMar>
              <w:start w:w="0" w:type="dxa"/>
              <w:end w:w="0" w:type="dxa"/>
            </w:tcMar>
          </w:tcPr>
          <w:p>
            <w:pPr>
              <w:autoSpaceDN w:val="0"/>
              <w:autoSpaceDE w:val="0"/>
              <w:widowControl/>
              <w:spacing w:line="180" w:lineRule="exact" w:before="66" w:after="0"/>
              <w:ind w:left="122" w:right="0"/>
              <w:jc w:val="left"/>
            </w:pPr>
            <w:r>
              <w:rPr>
                <w:rFonts w:ascii="黑体" w:hAnsi="黑体" w:eastAsia="黑体"/>
                <w:b w:val="0"/>
                <w:i w:val="0"/>
                <w:color w:val="000000"/>
                <w:sz w:val="18"/>
              </w:rPr>
              <w:t>螺钉</w:t>
            </w:r>
          </w:p>
        </w:tc>
        <w:tc>
          <w:tcPr>
            <w:tcW w:type="dxa" w:w="1026"/>
            <w:vMerge/>
            <w:tcBorders>
              <w:start w:sz="6.400000000000091" w:val="single" w:color="#000000"/>
              <w:top w:sz="0.0" w:val="single" w:color="#FFFFFF"/>
              <w:end w:sz="0.0" w:val="single" w:color="#FFFFFF"/>
              <w:bottom w:sz="0.0" w:val="single" w:color="#FFFFFF"/>
            </w:tcBorders>
          </w:tcPr>
          <w:p/>
        </w:tc>
        <w:tc>
          <w:tcPr>
            <w:tcW w:type="dxa" w:w="1026"/>
            <w:vMerge/>
          </w:tcPr>
          <w:p/>
        </w:tc>
        <w:tc>
          <w:tcPr>
            <w:tcW w:type="dxa" w:w="1026"/>
            <w:vMerge/>
          </w:tcPr>
          <w:p/>
        </w:tc>
        <w:tc>
          <w:tcPr>
            <w:tcW w:type="dxa" w:w="1026"/>
            <w:vMerge/>
          </w:tcPr>
          <w:p/>
        </w:tc>
        <w:tc>
          <w:tcPr>
            <w:tcW w:type="dxa" w:w="1026"/>
            <w:vMerge/>
          </w:tcPr>
          <w:p/>
        </w:tc>
        <w:tc>
          <w:tcPr>
            <w:tcW w:type="dxa" w:w="1026"/>
            <w:vMerge/>
          </w:tcPr>
          <w:p/>
        </w:tc>
      </w:tr>
    </w:tbl>
    <w:p>
      <w:pPr>
        <w:autoSpaceDN w:val="0"/>
        <w:autoSpaceDE w:val="0"/>
        <w:widowControl/>
        <w:spacing w:line="198" w:lineRule="exact" w:before="258" w:after="0"/>
        <w:ind w:left="0" w:right="3522"/>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2-3</w:t>
      </w:r>
      <w:r>
        <w:rPr>
          <w:rFonts w:ascii="宋体" w:hAnsi="宋体" w:eastAsia="宋体"/>
          <w:b w:val="0"/>
          <w:i w:val="0"/>
          <w:color w:val="000000"/>
          <w:sz w:val="18"/>
        </w:rPr>
        <w:t xml:space="preserve"> 光杠杆结构示意图</w:t>
      </w:r>
    </w:p>
    <w:p>
      <w:pPr>
        <w:autoSpaceDN w:val="0"/>
        <w:autoSpaceDE w:val="0"/>
        <w:widowControl/>
        <w:spacing w:line="232" w:lineRule="exact" w:before="414" w:after="0"/>
        <w:ind w:left="0" w:right="198"/>
        <w:jc w:val="right"/>
      </w:pPr>
      <w:r>
        <w:rPr>
          <w:rFonts w:ascii="宋体" w:hAnsi="宋体" w:eastAsia="宋体"/>
          <w:b w:val="0"/>
          <w:i w:val="0"/>
          <w:color w:val="000000"/>
          <w:sz w:val="21"/>
        </w:rPr>
        <w:t>图中，</w:t>
      </w:r>
      <w:r>
        <w:rPr>
          <w:rFonts w:ascii="TimesNewRomanPSMT" w:hAnsi="TimesNewRomanPSMT" w:eastAsia="TimesNewRomanPSMT"/>
          <w:b w:val="0"/>
          <w:i w:val="0"/>
          <w:color w:val="000000"/>
          <w:sz w:val="21"/>
        </w:rPr>
        <w:t>A</w:t>
      </w:r>
      <w:r>
        <w:rPr>
          <w:rFonts w:ascii="宋体" w:hAnsi="宋体" w:eastAsia="宋体"/>
          <w:b w:val="0"/>
          <w:i w:val="0"/>
          <w:color w:val="000000"/>
          <w:sz w:val="21"/>
        </w:rPr>
        <w:t>、</w:t>
      </w:r>
      <w:r>
        <w:rPr>
          <w:rFonts w:ascii="TimesNewRomanPSMT" w:hAnsi="TimesNewRomanPSMT" w:eastAsia="TimesNewRomanPSMT"/>
          <w:b w:val="0"/>
          <w:i w:val="0"/>
          <w:color w:val="000000"/>
          <w:sz w:val="21"/>
        </w:rPr>
        <w:t>B</w:t>
      </w:r>
      <w:r>
        <w:rPr>
          <w:rFonts w:ascii="宋体" w:hAnsi="宋体" w:eastAsia="宋体"/>
          <w:b w:val="0"/>
          <w:i w:val="0"/>
          <w:color w:val="000000"/>
          <w:sz w:val="21"/>
        </w:rPr>
        <w:t>、</w:t>
      </w:r>
      <w:r>
        <w:rPr>
          <w:rFonts w:ascii="TimesNewRomanPSMT" w:hAnsi="TimesNewRomanPSMT" w:eastAsia="TimesNewRomanPSMT"/>
          <w:b w:val="0"/>
          <w:i w:val="0"/>
          <w:color w:val="000000"/>
          <w:sz w:val="21"/>
        </w:rPr>
        <w:t>C</w:t>
      </w:r>
      <w:r>
        <w:rPr>
          <w:rFonts w:ascii="宋体" w:hAnsi="宋体" w:eastAsia="宋体"/>
          <w:b w:val="0"/>
          <w:i w:val="0"/>
          <w:color w:val="000000"/>
          <w:sz w:val="21"/>
        </w:rPr>
        <w:t xml:space="preserve"> 分别为三个尖状足，</w:t>
      </w:r>
      <w:r>
        <w:rPr>
          <w:rFonts w:ascii="TimesNewRomanPSMT" w:hAnsi="TimesNewRomanPSMT" w:eastAsia="TimesNewRomanPSMT"/>
          <w:b w:val="0"/>
          <w:i w:val="0"/>
          <w:color w:val="000000"/>
          <w:sz w:val="21"/>
        </w:rPr>
        <w:t>A</w:t>
      </w:r>
      <w:r>
        <w:rPr>
          <w:rFonts w:ascii="宋体" w:hAnsi="宋体" w:eastAsia="宋体"/>
          <w:b w:val="0"/>
          <w:i w:val="0"/>
          <w:color w:val="000000"/>
          <w:sz w:val="21"/>
        </w:rPr>
        <w:t>、</w:t>
      </w:r>
      <w:r>
        <w:rPr>
          <w:rFonts w:ascii="TimesNewRomanPSMT" w:hAnsi="TimesNewRomanPSMT" w:eastAsia="TimesNewRomanPSMT"/>
          <w:b w:val="0"/>
          <w:i w:val="0"/>
          <w:color w:val="000000"/>
          <w:sz w:val="21"/>
        </w:rPr>
        <w:t>B</w:t>
      </w:r>
      <w:r>
        <w:rPr>
          <w:rFonts w:ascii="宋体" w:hAnsi="宋体" w:eastAsia="宋体"/>
          <w:b w:val="0"/>
          <w:i w:val="0"/>
          <w:color w:val="000000"/>
          <w:sz w:val="21"/>
        </w:rPr>
        <w:t xml:space="preserve"> 为前足，</w:t>
      </w:r>
      <w:r>
        <w:rPr>
          <w:rFonts w:ascii="TimesNewRomanPSMT" w:hAnsi="TimesNewRomanPSMT" w:eastAsia="TimesNewRomanPSMT"/>
          <w:b w:val="0"/>
          <w:i w:val="0"/>
          <w:color w:val="000000"/>
          <w:sz w:val="21"/>
        </w:rPr>
        <w:t>C</w:t>
      </w:r>
      <w:r>
        <w:rPr>
          <w:rFonts w:ascii="宋体" w:hAnsi="宋体" w:eastAsia="宋体"/>
          <w:b w:val="0"/>
          <w:i w:val="0"/>
          <w:color w:val="000000"/>
          <w:sz w:val="21"/>
        </w:rPr>
        <w:t xml:space="preserve"> 为后足（或称动足），实验中</w:t>
      </w:r>
      <w:r>
        <w:rPr>
          <w:rFonts w:ascii="TimesNewRomanPSMT" w:hAnsi="TimesNewRomanPSMT" w:eastAsia="TimesNewRomanPSMT"/>
          <w:b w:val="0"/>
          <w:i w:val="0"/>
          <w:color w:val="000000"/>
          <w:sz w:val="21"/>
        </w:rPr>
        <w:t xml:space="preserve"> A</w:t>
      </w:r>
      <w:r>
        <w:rPr>
          <w:rFonts w:ascii="宋体" w:hAnsi="宋体" w:eastAsia="宋体"/>
          <w:b w:val="0"/>
          <w:i w:val="0"/>
          <w:color w:val="000000"/>
          <w:sz w:val="21"/>
        </w:rPr>
        <w:t>、</w:t>
      </w:r>
      <w:r>
        <w:rPr>
          <w:rFonts w:ascii="TimesNewRomanPSMT" w:hAnsi="TimesNewRomanPSMT" w:eastAsia="TimesNewRomanPSMT"/>
          <w:b w:val="0"/>
          <w:i w:val="0"/>
          <w:color w:val="000000"/>
          <w:sz w:val="21"/>
        </w:rPr>
        <w:t>B</w:t>
      </w:r>
    </w:p>
    <w:p>
      <w:pPr>
        <w:autoSpaceDN w:val="0"/>
        <w:autoSpaceDE w:val="0"/>
        <w:widowControl/>
        <w:spacing w:line="232" w:lineRule="exact" w:before="236" w:after="0"/>
        <w:ind w:left="420" w:right="0"/>
        <w:jc w:val="left"/>
      </w:pPr>
      <w:r>
        <w:rPr>
          <w:rFonts w:ascii="宋体" w:hAnsi="宋体" w:eastAsia="宋体"/>
          <w:b w:val="0"/>
          <w:i w:val="0"/>
          <w:color w:val="000000"/>
          <w:sz w:val="21"/>
        </w:rPr>
        <w:t>不动，</w:t>
      </w:r>
      <w:r>
        <w:rPr>
          <w:rFonts w:ascii="TimesNewRomanPSMT" w:hAnsi="TimesNewRomanPSMT" w:eastAsia="TimesNewRomanPSMT"/>
          <w:b w:val="0"/>
          <w:i w:val="0"/>
          <w:color w:val="000000"/>
          <w:sz w:val="21"/>
        </w:rPr>
        <w:t>C</w:t>
      </w:r>
      <w:r>
        <w:rPr>
          <w:rFonts w:ascii="宋体" w:hAnsi="宋体" w:eastAsia="宋体"/>
          <w:b w:val="0"/>
          <w:i w:val="0"/>
          <w:color w:val="000000"/>
          <w:sz w:val="21"/>
        </w:rPr>
        <w:t xml:space="preserve"> 随着金属丝伸长或缩短而向下或向上移动，锁紧螺钉用于固定反射镜的角度。三个足</w:t>
      </w:r>
    </w:p>
    <w:p>
      <w:pPr>
        <w:autoSpaceDN w:val="0"/>
        <w:autoSpaceDE w:val="0"/>
        <w:widowControl/>
        <w:spacing w:line="232" w:lineRule="exact" w:before="236" w:after="0"/>
        <w:ind w:left="420" w:right="0"/>
        <w:jc w:val="left"/>
      </w:pPr>
      <w:r>
        <w:rPr>
          <w:rFonts w:ascii="宋体" w:hAnsi="宋体" w:eastAsia="宋体"/>
          <w:b w:val="0"/>
          <w:i w:val="0"/>
          <w:color w:val="000000"/>
          <w:sz w:val="21"/>
        </w:rPr>
        <w:t>构成一个三角形，两前足连线的高</w:t>
      </w:r>
      <w:r>
        <w:rPr>
          <w:rFonts w:ascii="TimesNewRomanPS" w:hAnsi="TimesNewRomanPS" w:eastAsia="TimesNewRomanPS"/>
          <w:b w:val="0"/>
          <w:i/>
          <w:color w:val="000000"/>
          <w:sz w:val="21"/>
        </w:rPr>
        <w:t xml:space="preserve"> b</w:t>
      </w:r>
      <w:r>
        <w:rPr>
          <w:rFonts w:ascii="宋体" w:hAnsi="宋体" w:eastAsia="宋体"/>
          <w:b w:val="0"/>
          <w:i w:val="0"/>
          <w:color w:val="000000"/>
          <w:sz w:val="21"/>
        </w:rPr>
        <w:t xml:space="preserve"> 称为光杠杆常数，可根据需求改变</w:t>
      </w:r>
      <w:r>
        <w:rPr>
          <w:rFonts w:ascii="TimesNewRomanPS" w:hAnsi="TimesNewRomanPS" w:eastAsia="TimesNewRomanPS"/>
          <w:b w:val="0"/>
          <w:i/>
          <w:color w:val="000000"/>
          <w:sz w:val="21"/>
        </w:rPr>
        <w:t xml:space="preserve"> b</w:t>
      </w:r>
      <w:r>
        <w:rPr>
          <w:rFonts w:ascii="宋体" w:hAnsi="宋体" w:eastAsia="宋体"/>
          <w:b w:val="0"/>
          <w:i w:val="0"/>
          <w:color w:val="000000"/>
          <w:sz w:val="21"/>
        </w:rPr>
        <w:t xml:space="preserve"> 的大小。</w:t>
      </w:r>
    </w:p>
    <w:p>
      <w:pPr>
        <w:autoSpaceDN w:val="0"/>
        <w:autoSpaceDE w:val="0"/>
        <w:widowControl/>
        <w:spacing w:line="232" w:lineRule="exact" w:before="236" w:after="0"/>
        <w:ind w:left="0" w:right="202"/>
        <w:jc w:val="right"/>
      </w:pPr>
      <w:r>
        <w:rPr>
          <w:rFonts w:ascii="宋体" w:hAnsi="宋体" w:eastAsia="宋体"/>
          <w:b w:val="0"/>
          <w:i w:val="0"/>
          <w:color w:val="000000"/>
          <w:sz w:val="21"/>
        </w:rPr>
        <w:t>望远镜放大倍数</w:t>
      </w:r>
      <w:r>
        <w:rPr>
          <w:rFonts w:ascii="TimesNewRomanPSMT" w:hAnsi="TimesNewRomanPSMT" w:eastAsia="TimesNewRomanPSMT"/>
          <w:b w:val="0"/>
          <w:i w:val="0"/>
          <w:color w:val="000000"/>
          <w:sz w:val="21"/>
        </w:rPr>
        <w:t xml:space="preserve"> 12</w:t>
      </w:r>
      <w:r>
        <w:rPr>
          <w:rFonts w:ascii="宋体" w:hAnsi="宋体" w:eastAsia="宋体"/>
          <w:b w:val="0"/>
          <w:i w:val="0"/>
          <w:color w:val="000000"/>
          <w:sz w:val="21"/>
        </w:rPr>
        <w:t xml:space="preserve"> 倍，最近视距</w:t>
      </w:r>
      <w:r>
        <w:rPr>
          <w:rFonts w:ascii="TimesNewRomanPSMT" w:hAnsi="TimesNewRomanPSMT" w:eastAsia="TimesNewRomanPSMT"/>
          <w:b w:val="0"/>
          <w:i w:val="0"/>
          <w:color w:val="000000"/>
          <w:sz w:val="21"/>
        </w:rPr>
        <w:t xml:space="preserve"> 0.3</w:t>
      </w:r>
      <w:r>
        <w:rPr>
          <w:rFonts w:ascii="TimesNewRomanPS" w:hAnsi="TimesNewRomanPS" w:eastAsia="TimesNewRomanPS"/>
          <w:b w:val="0"/>
          <w:i/>
          <w:color w:val="000000"/>
          <w:sz w:val="21"/>
        </w:rPr>
        <w:t>m</w:t>
      </w:r>
      <w:r>
        <w:rPr>
          <w:rFonts w:ascii="宋体" w:hAnsi="宋体" w:eastAsia="宋体"/>
          <w:b w:val="0"/>
          <w:i w:val="0"/>
          <w:color w:val="000000"/>
          <w:sz w:val="21"/>
        </w:rPr>
        <w:t>，含有目镜十字分划线（纵线和横线），镜身可</w:t>
      </w:r>
      <w:r>
        <w:rPr>
          <w:rFonts w:ascii="TimesNewRomanPSMT" w:hAnsi="TimesNewRomanPSMT" w:eastAsia="TimesNewRomanPSMT"/>
          <w:b w:val="0"/>
          <w:i w:val="0"/>
          <w:color w:val="000000"/>
          <w:sz w:val="21"/>
        </w:rPr>
        <w:t xml:space="preserve"> 360</w:t>
      </w:r>
    </w:p>
    <w:p>
      <w:pPr>
        <w:autoSpaceDN w:val="0"/>
        <w:autoSpaceDE w:val="0"/>
        <w:widowControl/>
        <w:spacing w:line="210" w:lineRule="exact" w:before="242" w:after="136"/>
        <w:ind w:left="420" w:right="0"/>
        <w:jc w:val="left"/>
      </w:pPr>
      <w:r>
        <w:rPr>
          <w:rFonts w:ascii="宋体" w:hAnsi="宋体" w:eastAsia="宋体"/>
          <w:b w:val="0"/>
          <w:i w:val="0"/>
          <w:color w:val="000000"/>
          <w:sz w:val="21"/>
        </w:rPr>
        <w:t>度转动。通过望远镜架可调升降、水平转动及俯仰倾角。望远镜结构如图所示：</w:t>
      </w:r>
    </w:p>
    <w:tbl>
      <w:tblPr>
        <w:tblW w:type="auto" w:w="0"/>
        <w:tblLayout w:type="fixed"/>
        <w:tblLook w:firstColumn="1" w:firstRow="1" w:lastColumn="0" w:lastRow="0" w:noHBand="0" w:noVBand="1" w:val="04A0"/>
        <w:tblInd w:w="946.0" w:type="dxa"/>
      </w:tblPr>
      <w:tblGrid>
        <w:gridCol w:w="3077"/>
        <w:gridCol w:w="3077"/>
        <w:gridCol w:w="3077"/>
      </w:tblGrid>
      <w:tr>
        <w:trPr>
          <w:trHeight w:hRule="exact" w:val="954"/>
        </w:trPr>
        <w:tc>
          <w:tcPr>
            <w:tcW w:type="dxa" w:w="4576"/>
            <w:vMerge w:val="restart"/>
            <w:tcMar>
              <w:start w:w="0" w:type="dxa"/>
              <w:end w:w="0" w:type="dxa"/>
            </w:tcMar>
            <w:tcMar>
              <w:start w:w="0" w:type="dxa"/>
              <w:end w:w="0" w:type="dxa"/>
            </w:tcMar>
            <w:tcMar>
              <w:start w:w="0" w:type="dxa"/>
              <w:end w:w="0" w:type="dxa"/>
            </w:tcMar>
          </w:tcPr>
          <w:p>
            <w:pPr>
              <w:autoSpaceDN w:val="0"/>
              <w:autoSpaceDE w:val="0"/>
              <w:widowControl/>
              <w:spacing w:line="240" w:lineRule="auto" w:before="134" w:after="0"/>
              <w:ind w:left="0" w:right="196"/>
              <w:jc w:val="right"/>
            </w:pPr>
            <w:r>
              <w:drawing>
                <wp:inline xmlns:a="http://schemas.openxmlformats.org/drawingml/2006/main" xmlns:pic="http://schemas.openxmlformats.org/drawingml/2006/picture">
                  <wp:extent cx="2180590" cy="1523556"/>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2180590" cy="1523556"/>
                          </a:xfrm>
                          <a:prstGeom prst="rect"/>
                        </pic:spPr>
                      </pic:pic>
                    </a:graphicData>
                  </a:graphic>
                </wp:inline>
              </w:drawing>
            </w:r>
          </w:p>
        </w:tc>
        <w:tc>
          <w:tcPr>
            <w:tcW w:type="dxa" w:w="464"/>
            <w:vMerge w:val="restart"/>
            <w:tcMar>
              <w:start w:w="0" w:type="dxa"/>
              <w:end w:w="0" w:type="dxa"/>
            </w:tcMar>
            <w:tcMar>
              <w:start w:w="0" w:type="dxa"/>
              <w:end w:w="0" w:type="dxa"/>
            </w:tcMar>
            <w:tcMar>
              <w:start w:w="0" w:type="dxa"/>
              <w:end w:w="0" w:type="dxa"/>
            </w:tcMar>
          </w:tcPr>
          <w:p>
            <w:pPr>
              <w:autoSpaceDN w:val="0"/>
              <w:autoSpaceDE w:val="0"/>
              <w:widowControl/>
              <w:spacing w:line="180" w:lineRule="exact" w:before="956" w:after="0"/>
              <w:ind w:left="0" w:right="90"/>
              <w:jc w:val="right"/>
            </w:pPr>
            <w:r>
              <w:rPr>
                <w:rFonts w:ascii="黑体" w:hAnsi="黑体" w:eastAsia="黑体"/>
                <w:b w:val="0"/>
                <w:i w:val="0"/>
                <w:color w:val="000000"/>
                <w:sz w:val="18"/>
              </w:rPr>
              <w:t>轮</w:t>
            </w:r>
          </w:p>
        </w:tc>
        <w:tc>
          <w:tcPr>
            <w:tcW w:type="dxa" w:w="2206"/>
            <w:tcMar>
              <w:start w:w="0" w:type="dxa"/>
              <w:end w:w="0" w:type="dxa"/>
            </w:tcMar>
          </w:tcPr>
          <w:p>
            <w:pPr>
              <w:autoSpaceDN w:val="0"/>
              <w:autoSpaceDE w:val="0"/>
              <w:widowControl/>
              <w:spacing w:line="180" w:lineRule="exact" w:before="644" w:after="0"/>
              <w:ind w:left="90" w:right="0"/>
              <w:jc w:val="left"/>
            </w:pPr>
            <w:r>
              <w:rPr>
                <w:rFonts w:ascii="黑体" w:hAnsi="黑体" w:eastAsia="黑体"/>
                <w:b w:val="0"/>
                <w:i w:val="0"/>
                <w:color w:val="000000"/>
                <w:sz w:val="18"/>
              </w:rPr>
              <w:t>视 度 调 节 手</w:t>
            </w:r>
          </w:p>
        </w:tc>
      </w:tr>
      <w:tr>
        <w:trPr>
          <w:trHeight w:hRule="exact" w:val="374"/>
        </w:trPr>
        <w:tc>
          <w:tcPr>
            <w:tcW w:type="dxa" w:w="3077"/>
            <w:vMerge/>
          </w:tcPr>
          <w:p/>
        </w:tc>
        <w:tc>
          <w:tcPr>
            <w:tcW w:type="dxa" w:w="3077"/>
            <w:vMerge/>
          </w:tcPr>
          <w:p/>
        </w:tc>
        <w:tc>
          <w:tcPr>
            <w:tcW w:type="dxa" w:w="2206"/>
            <w:tcMar>
              <w:start w:w="0" w:type="dxa"/>
              <w:end w:w="0" w:type="dxa"/>
            </w:tcMar>
          </w:tcPr>
          <w:p>
            <w:pPr>
              <w:autoSpaceDN w:val="0"/>
              <w:autoSpaceDE w:val="0"/>
              <w:widowControl/>
              <w:spacing w:line="180" w:lineRule="exact" w:before="128" w:after="0"/>
              <w:ind w:left="804" w:right="0"/>
              <w:jc w:val="left"/>
            </w:pPr>
            <w:r>
              <w:rPr>
                <w:rFonts w:ascii="黑体" w:hAnsi="黑体" w:eastAsia="黑体"/>
                <w:b w:val="0"/>
                <w:i w:val="0"/>
                <w:color w:val="000000"/>
                <w:sz w:val="18"/>
              </w:rPr>
              <w:t>分划</w:t>
            </w:r>
          </w:p>
        </w:tc>
      </w:tr>
      <w:tr>
        <w:trPr>
          <w:trHeight w:hRule="exact" w:val="1486"/>
        </w:trPr>
        <w:tc>
          <w:tcPr>
            <w:tcW w:type="dxa" w:w="3077"/>
            <w:vMerge/>
          </w:tcPr>
          <w:p/>
        </w:tc>
        <w:tc>
          <w:tcPr>
            <w:tcW w:type="dxa" w:w="3077"/>
            <w:vMerge/>
          </w:tcPr>
          <w:p/>
        </w:tc>
        <w:tc>
          <w:tcPr>
            <w:tcW w:type="dxa" w:w="2206"/>
            <w:tcMar>
              <w:start w:w="0" w:type="dxa"/>
              <w:end w:w="0" w:type="dxa"/>
            </w:tcMar>
          </w:tcPr>
          <w:p>
            <w:pPr>
              <w:autoSpaceDN w:val="0"/>
              <w:autoSpaceDE w:val="0"/>
              <w:widowControl/>
              <w:spacing w:line="180" w:lineRule="exact" w:before="66" w:after="0"/>
              <w:ind w:left="444" w:right="0"/>
              <w:jc w:val="left"/>
            </w:pPr>
            <w:r>
              <w:rPr>
                <w:shd w:val="clear" w:color="auto" w:fill="000000"/>
                <w:rFonts w:ascii="黑体" w:hAnsi="黑体" w:eastAsia="黑体"/>
                <w:b w:val="0"/>
                <w:i w:val="0"/>
                <w:color w:val="000000"/>
                <w:sz w:val="18"/>
              </w:rPr>
              <w:t>线</w:t>
            </w:r>
          </w:p>
        </w:tc>
      </w:tr>
    </w:tbl>
    <w:p>
      <w:pPr>
        <w:autoSpaceDN w:val="0"/>
        <w:autoSpaceDE w:val="0"/>
        <w:widowControl/>
        <w:spacing w:line="198" w:lineRule="exact" w:before="278" w:after="0"/>
        <w:ind w:left="0" w:right="3702"/>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2-4</w:t>
      </w:r>
      <w:r>
        <w:rPr>
          <w:rFonts w:ascii="宋体" w:hAnsi="宋体" w:eastAsia="宋体"/>
          <w:b w:val="0"/>
          <w:i w:val="0"/>
          <w:color w:val="000000"/>
          <w:sz w:val="18"/>
        </w:rPr>
        <w:t xml:space="preserve"> 望远镜示意图</w:t>
      </w:r>
    </w:p>
    <w:p>
      <w:pPr>
        <w:autoSpaceDN w:val="0"/>
        <w:autoSpaceDE w:val="0"/>
        <w:widowControl/>
        <w:spacing w:line="210" w:lineRule="exact" w:before="420" w:after="0"/>
        <w:ind w:left="424" w:right="0"/>
        <w:jc w:val="left"/>
      </w:pPr>
      <w:r>
        <w:rPr>
          <w:rFonts w:ascii="宋体" w:hAnsi="宋体" w:eastAsia="宋体"/>
          <w:b w:val="0"/>
          <w:i w:val="0"/>
          <w:color w:val="000000"/>
          <w:sz w:val="21"/>
        </w:rPr>
        <w:t>数码显微组件</w:t>
      </w:r>
    </w:p>
    <w:p>
      <w:pPr>
        <w:autoSpaceDN w:val="0"/>
        <w:autoSpaceDE w:val="0"/>
        <w:widowControl/>
        <w:spacing w:line="210" w:lineRule="exact" w:before="258" w:after="0"/>
        <w:ind w:left="0" w:right="206"/>
        <w:jc w:val="right"/>
      </w:pPr>
      <w:r>
        <w:rPr>
          <w:rFonts w:ascii="宋体" w:hAnsi="宋体" w:eastAsia="宋体"/>
          <w:b w:val="0"/>
          <w:i w:val="0"/>
          <w:color w:val="000000"/>
          <w:sz w:val="21"/>
        </w:rPr>
        <w:t>数码显微组件包括测微尺、数码显微镜及其支架。支架可在水平方向作一维移动，并有升</w:t>
      </w:r>
    </w:p>
    <w:p>
      <w:pPr>
        <w:autoSpaceDN w:val="0"/>
        <w:autoSpaceDE w:val="0"/>
        <w:widowControl/>
        <w:spacing w:line="210" w:lineRule="exact" w:before="258" w:after="0"/>
        <w:ind w:left="420" w:right="0"/>
        <w:jc w:val="left"/>
      </w:pPr>
      <w:r>
        <w:rPr>
          <w:rFonts w:ascii="宋体" w:hAnsi="宋体" w:eastAsia="宋体"/>
          <w:b w:val="0"/>
          <w:i w:val="0"/>
          <w:color w:val="000000"/>
          <w:sz w:val="21"/>
        </w:rPr>
        <w:t>降功能。数码显微镜安装在支架上，数码显微镜与测微尺之间的距离可调。测微尺上含有刻度，</w:t>
      </w:r>
    </w:p>
    <w:p>
      <w:pPr>
        <w:autoSpaceDN w:val="0"/>
        <w:autoSpaceDE w:val="0"/>
        <w:widowControl/>
        <w:spacing w:line="232" w:lineRule="exact" w:before="252" w:after="0"/>
        <w:ind w:left="420" w:right="0"/>
        <w:jc w:val="left"/>
      </w:pPr>
      <w:r>
        <w:rPr>
          <w:rFonts w:ascii="宋体" w:hAnsi="宋体" w:eastAsia="宋体"/>
          <w:b w:val="0"/>
          <w:i w:val="0"/>
          <w:color w:val="000000"/>
          <w:sz w:val="21"/>
        </w:rPr>
        <w:t>量程</w:t>
      </w:r>
      <w:r>
        <w:rPr>
          <w:rFonts w:ascii="TimesNewRomanPSMT" w:hAnsi="TimesNewRomanPSMT" w:eastAsia="TimesNewRomanPSMT"/>
          <w:b w:val="0"/>
          <w:i w:val="0"/>
          <w:color w:val="000000"/>
          <w:sz w:val="21"/>
        </w:rPr>
        <w:t xml:space="preserve"> 10</w:t>
      </w:r>
      <w:r>
        <w:rPr>
          <w:rFonts w:ascii="TimesNewRomanPS" w:hAnsi="TimesNewRomanPS" w:eastAsia="TimesNewRomanPS"/>
          <w:b w:val="0"/>
          <w:i/>
          <w:color w:val="000000"/>
          <w:sz w:val="21"/>
        </w:rPr>
        <w:t xml:space="preserve"> mm</w:t>
      </w:r>
      <w:r>
        <w:rPr>
          <w:rFonts w:ascii="宋体" w:hAnsi="宋体" w:eastAsia="宋体"/>
          <w:b w:val="0"/>
          <w:i w:val="0"/>
          <w:color w:val="000000"/>
          <w:sz w:val="21"/>
        </w:rPr>
        <w:t>，分辨力为</w:t>
      </w:r>
      <w:r>
        <w:rPr>
          <w:rFonts w:ascii="TimesNewRomanPSMT" w:hAnsi="TimesNewRomanPSMT" w:eastAsia="TimesNewRomanPSMT"/>
          <w:b w:val="0"/>
          <w:i w:val="0"/>
          <w:color w:val="000000"/>
          <w:sz w:val="21"/>
        </w:rPr>
        <w:t xml:space="preserve"> 1</w:t>
      </w:r>
      <w:r>
        <w:rPr>
          <w:rFonts w:ascii="TimesNewRomanPS" w:hAnsi="TimesNewRomanPS" w:eastAsia="TimesNewRomanPS"/>
          <w:b w:val="0"/>
          <w:i/>
          <w:color w:val="000000"/>
          <w:sz w:val="21"/>
        </w:rPr>
        <w:t>div</w:t>
      </w:r>
      <w:r>
        <w:rPr>
          <w:rFonts w:ascii="TimesNewRomanPSMT" w:hAnsi="TimesNewRomanPSMT" w:eastAsia="TimesNewRomanPSMT"/>
          <w:b w:val="0"/>
          <w:i w:val="0"/>
          <w:color w:val="000000"/>
          <w:sz w:val="21"/>
        </w:rPr>
        <w:t>=0.1</w:t>
      </w:r>
      <w:r>
        <w:rPr>
          <w:rFonts w:ascii="TimesNewRomanPS" w:hAnsi="TimesNewRomanPS" w:eastAsia="TimesNewRomanPS"/>
          <w:b w:val="0"/>
          <w:i/>
          <w:color w:val="000000"/>
          <w:sz w:val="21"/>
        </w:rPr>
        <w:t xml:space="preserve"> mm</w:t>
      </w:r>
      <w:r>
        <w:rPr>
          <w:rFonts w:ascii="宋体" w:hAnsi="宋体" w:eastAsia="宋体"/>
          <w:b w:val="0"/>
          <w:i w:val="0"/>
          <w:color w:val="000000"/>
          <w:sz w:val="21"/>
        </w:rPr>
        <w:t>，表示</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小格长度是</w:t>
      </w:r>
      <w:r>
        <w:rPr>
          <w:rFonts w:ascii="TimesNewRomanPSMT" w:hAnsi="TimesNewRomanPSMT" w:eastAsia="TimesNewRomanPSMT"/>
          <w:b w:val="0"/>
          <w:i w:val="0"/>
          <w:color w:val="000000"/>
          <w:sz w:val="21"/>
        </w:rPr>
        <w:t xml:space="preserve"> 0.1</w:t>
      </w:r>
      <w:r>
        <w:rPr>
          <w:rFonts w:ascii="TimesNewRomanPS" w:hAnsi="TimesNewRomanPS" w:eastAsia="TimesNewRomanPS"/>
          <w:b w:val="0"/>
          <w:i/>
          <w:color w:val="000000"/>
          <w:sz w:val="21"/>
        </w:rPr>
        <w:t xml:space="preserve"> mm</w:t>
      </w:r>
      <w:r>
        <w:rPr>
          <w:rFonts w:ascii="宋体" w:hAnsi="宋体" w:eastAsia="宋体"/>
          <w:b w:val="0"/>
          <w:i w:val="0"/>
          <w:color w:val="000000"/>
          <w:sz w:val="21"/>
        </w:rPr>
        <w:t>。测微尺刻度如图所示：</w:t>
      </w:r>
    </w:p>
    <w:p>
      <w:pPr>
        <w:autoSpaceDN w:val="0"/>
        <w:tabs>
          <w:tab w:pos="3692" w:val="left"/>
          <w:tab w:pos="3964" w:val="left"/>
          <w:tab w:pos="4232" w:val="left"/>
          <w:tab w:pos="4492" w:val="left"/>
          <w:tab w:pos="4762" w:val="left"/>
          <w:tab w:pos="5028" w:val="left"/>
          <w:tab w:pos="5292" w:val="left"/>
          <w:tab w:pos="5556" w:val="left"/>
          <w:tab w:pos="5822" w:val="left"/>
          <w:tab w:pos="6068" w:val="left"/>
        </w:tabs>
        <w:autoSpaceDE w:val="0"/>
        <w:widowControl/>
        <w:spacing w:line="168" w:lineRule="exact" w:before="688" w:after="0"/>
        <w:ind w:left="3430" w:right="0"/>
        <w:jc w:val="left"/>
      </w:pPr>
      <w:r>
        <w:rPr>
          <w:rFonts w:ascii="TimesNewRomanPSMT" w:hAnsi="TimesNewRomanPSMT" w:eastAsia="TimesNewRomanPSMT"/>
          <w:b w:val="0"/>
          <w:i w:val="0"/>
          <w:color w:val="000000"/>
          <w:sz w:val="15"/>
        </w:rPr>
        <w:t>0</w:t>
      </w:r>
      <w:r>
        <w:tab/>
      </w:r>
      <w:r>
        <w:rPr>
          <w:rFonts w:ascii="TimesNewRomanPSMT" w:hAnsi="TimesNewRomanPSMT" w:eastAsia="TimesNewRomanPSMT"/>
          <w:b w:val="0"/>
          <w:i w:val="0"/>
          <w:color w:val="000000"/>
          <w:sz w:val="15"/>
        </w:rPr>
        <w:t>1</w:t>
      </w:r>
      <w:r>
        <w:tab/>
      </w:r>
      <w:r>
        <w:rPr>
          <w:rFonts w:ascii="TimesNewRomanPSMT" w:hAnsi="TimesNewRomanPSMT" w:eastAsia="TimesNewRomanPSMT"/>
          <w:b w:val="0"/>
          <w:i w:val="0"/>
          <w:color w:val="000000"/>
          <w:sz w:val="15"/>
        </w:rPr>
        <w:t>2</w:t>
      </w:r>
      <w:r>
        <w:tab/>
      </w:r>
      <w:r>
        <w:rPr>
          <w:rFonts w:ascii="TimesNewRomanPSMT" w:hAnsi="TimesNewRomanPSMT" w:eastAsia="TimesNewRomanPSMT"/>
          <w:b w:val="0"/>
          <w:i w:val="0"/>
          <w:color w:val="000000"/>
          <w:sz w:val="15"/>
        </w:rPr>
        <w:t>3</w:t>
      </w:r>
      <w:r>
        <w:tab/>
      </w:r>
      <w:r>
        <w:rPr>
          <w:rFonts w:ascii="TimesNewRomanPSMT" w:hAnsi="TimesNewRomanPSMT" w:eastAsia="TimesNewRomanPSMT"/>
          <w:b w:val="0"/>
          <w:i w:val="0"/>
          <w:color w:val="000000"/>
          <w:sz w:val="15"/>
        </w:rPr>
        <w:t>4</w:t>
      </w:r>
      <w:r>
        <w:tab/>
      </w:r>
      <w:r>
        <w:rPr>
          <w:rFonts w:ascii="TimesNewRomanPSMT" w:hAnsi="TimesNewRomanPSMT" w:eastAsia="TimesNewRomanPSMT"/>
          <w:b w:val="0"/>
          <w:i w:val="0"/>
          <w:color w:val="000000"/>
          <w:sz w:val="15"/>
        </w:rPr>
        <w:t>5</w:t>
      </w:r>
      <w:r>
        <w:tab/>
      </w:r>
      <w:r>
        <w:rPr>
          <w:rFonts w:ascii="TimesNewRomanPSMT" w:hAnsi="TimesNewRomanPSMT" w:eastAsia="TimesNewRomanPSMT"/>
          <w:b w:val="0"/>
          <w:i w:val="0"/>
          <w:color w:val="000000"/>
          <w:sz w:val="15"/>
        </w:rPr>
        <w:t>6</w:t>
      </w:r>
      <w:r>
        <w:tab/>
      </w:r>
      <w:r>
        <w:rPr>
          <w:rFonts w:ascii="TimesNewRomanPSMT" w:hAnsi="TimesNewRomanPSMT" w:eastAsia="TimesNewRomanPSMT"/>
          <w:b w:val="0"/>
          <w:i w:val="0"/>
          <w:color w:val="000000"/>
          <w:sz w:val="15"/>
        </w:rPr>
        <w:t>7</w:t>
      </w:r>
      <w:r>
        <w:tab/>
      </w:r>
      <w:r>
        <w:rPr>
          <w:rFonts w:ascii="TimesNewRomanPSMT" w:hAnsi="TimesNewRomanPSMT" w:eastAsia="TimesNewRomanPSMT"/>
          <w:b w:val="0"/>
          <w:i w:val="0"/>
          <w:color w:val="000000"/>
          <w:sz w:val="15"/>
        </w:rPr>
        <w:t>8</w:t>
      </w:r>
      <w:r>
        <w:tab/>
      </w:r>
      <w:r>
        <w:rPr>
          <w:rFonts w:ascii="TimesNewRomanPSMT" w:hAnsi="TimesNewRomanPSMT" w:eastAsia="TimesNewRomanPSMT"/>
          <w:b w:val="0"/>
          <w:i w:val="0"/>
          <w:color w:val="000000"/>
          <w:sz w:val="15"/>
        </w:rPr>
        <w:t>9</w:t>
      </w:r>
      <w:r>
        <w:tab/>
      </w:r>
      <w:r>
        <w:rPr>
          <w:rFonts w:ascii="TimesNewRomanPSMT" w:hAnsi="TimesNewRomanPSMT" w:eastAsia="TimesNewRomanPSMT"/>
          <w:b w:val="0"/>
          <w:i w:val="0"/>
          <w:color w:val="000000"/>
          <w:sz w:val="15"/>
        </w:rPr>
        <w:t>1</w:t>
      </w:r>
    </w:p>
    <w:p>
      <w:pPr>
        <w:autoSpaceDN w:val="0"/>
        <w:autoSpaceDE w:val="0"/>
        <w:widowControl/>
        <w:spacing w:line="198" w:lineRule="exact" w:before="1418" w:after="0"/>
        <w:ind w:left="0" w:right="3522"/>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2-5</w:t>
      </w:r>
      <w:r>
        <w:rPr>
          <w:rFonts w:ascii="宋体" w:hAnsi="宋体" w:eastAsia="宋体"/>
          <w:b w:val="0"/>
          <w:i w:val="0"/>
          <w:color w:val="000000"/>
          <w:sz w:val="18"/>
        </w:rPr>
        <w:t xml:space="preserve"> 测微尺刻度示意图</w:t>
      </w:r>
    </w:p>
    <w:p>
      <w:pPr>
        <w:autoSpaceDN w:val="0"/>
        <w:autoSpaceDE w:val="0"/>
        <w:widowControl/>
        <w:spacing w:line="200" w:lineRule="exact" w:before="562" w:after="0"/>
        <w:ind w:left="4468" w:right="0"/>
        <w:jc w:val="left"/>
      </w:pPr>
      <w:r>
        <w:rPr>
          <w:rFonts w:ascii="TimesNewRomanPSMT" w:hAnsi="TimesNewRomanPSMT" w:eastAsia="TimesNewRomanPSMT"/>
          <w:b w:val="0"/>
          <w:i w:val="0"/>
          <w:color w:val="000000"/>
          <w:sz w:val="18"/>
        </w:rPr>
        <w:t>8</w:t>
      </w:r>
    </w:p>
    <w:p>
      <w:pPr>
        <w:sectPr>
          <w:pgSz w:w="11906" w:h="16838"/>
          <w:pgMar w:top="784" w:right="1234" w:bottom="600" w:left="1440" w:header="720" w:footer="720" w:gutter="0"/>
          <w:cols w:space="720"/>
          <w:docGrid w:linePitch="360"/>
        </w:sectPr>
      </w:pPr>
    </w:p>
    <w:p>
      <w:pPr>
        <w:autoSpaceDN w:val="0"/>
        <w:autoSpaceDE w:val="0"/>
        <w:widowControl/>
        <w:spacing w:line="210" w:lineRule="exact" w:before="784" w:after="0"/>
        <w:ind w:left="424" w:right="0"/>
        <w:jc w:val="left"/>
      </w:pPr>
      <w:r>
        <w:rPr>
          <w:rFonts w:ascii="宋体" w:hAnsi="宋体" w:eastAsia="宋体"/>
          <w:b w:val="0"/>
          <w:i w:val="0"/>
          <w:color w:val="000000"/>
          <w:sz w:val="21"/>
        </w:rPr>
        <w:t>测量工具</w:t>
      </w:r>
    </w:p>
    <w:p>
      <w:pPr>
        <w:autoSpaceDN w:val="0"/>
        <w:autoSpaceDE w:val="0"/>
        <w:widowControl/>
        <w:spacing w:line="210" w:lineRule="exact" w:before="258" w:after="286"/>
        <w:ind w:left="420" w:right="0"/>
        <w:jc w:val="left"/>
      </w:pPr>
      <w:r>
        <w:rPr>
          <w:rFonts w:ascii="宋体" w:hAnsi="宋体" w:eastAsia="宋体"/>
          <w:b w:val="0"/>
          <w:i w:val="0"/>
          <w:color w:val="000000"/>
          <w:sz w:val="21"/>
        </w:rPr>
        <w:t>实验过程中需用到的测量工具及其相关参数：</w:t>
      </w:r>
    </w:p>
    <w:tbl>
      <w:tblPr>
        <w:tblW w:type="auto" w:w="0"/>
        <w:tblLayout w:type="fixed"/>
        <w:tblLook w:firstColumn="1" w:firstRow="1" w:lastColumn="0" w:lastRow="0" w:noHBand="0" w:noVBand="1" w:val="04A0"/>
        <w:tblInd w:w="1962.0" w:type="dxa"/>
      </w:tblPr>
      <w:tblGrid>
        <w:gridCol w:w="2256"/>
        <w:gridCol w:w="2256"/>
        <w:gridCol w:w="2256"/>
        <w:gridCol w:w="2256"/>
      </w:tblGrid>
      <w:tr>
        <w:trPr>
          <w:trHeight w:hRule="exact" w:val="480"/>
        </w:trPr>
        <w:tc>
          <w:tcPr>
            <w:tcW w:type="dxa" w:w="15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146" w:after="0"/>
              <w:ind w:left="0" w:right="0"/>
              <w:jc w:val="center"/>
            </w:pPr>
            <w:r>
              <w:rPr>
                <w:rFonts w:ascii="宋体" w:hAnsi="宋体" w:eastAsia="宋体"/>
                <w:b w:val="0"/>
                <w:i w:val="0"/>
                <w:color w:val="000000"/>
                <w:sz w:val="18"/>
              </w:rPr>
              <w:t>量具名称</w:t>
            </w:r>
          </w:p>
        </w:tc>
        <w:tc>
          <w:tcPr>
            <w:tcW w:type="dxa" w:w="120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146" w:after="0"/>
              <w:ind w:left="0" w:right="0"/>
              <w:jc w:val="center"/>
            </w:pPr>
            <w:r>
              <w:rPr>
                <w:rFonts w:ascii="宋体" w:hAnsi="宋体" w:eastAsia="宋体"/>
                <w:b w:val="0"/>
                <w:i w:val="0"/>
                <w:color w:val="000000"/>
                <w:sz w:val="18"/>
              </w:rPr>
              <w:t>量程</w:t>
            </w:r>
          </w:p>
        </w:tc>
        <w:tc>
          <w:tcPr>
            <w:tcW w:type="dxa" w:w="12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146" w:after="0"/>
              <w:ind w:left="0" w:right="0"/>
              <w:jc w:val="center"/>
            </w:pPr>
            <w:r>
              <w:rPr>
                <w:rFonts w:ascii="宋体" w:hAnsi="宋体" w:eastAsia="宋体"/>
                <w:b w:val="0"/>
                <w:i w:val="0"/>
                <w:color w:val="000000"/>
                <w:sz w:val="18"/>
              </w:rPr>
              <w:t>分辨率</w:t>
            </w:r>
          </w:p>
        </w:tc>
        <w:tc>
          <w:tcPr>
            <w:tcW w:type="dxa" w:w="10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146" w:after="0"/>
              <w:ind w:left="0" w:right="0"/>
              <w:jc w:val="center"/>
            </w:pPr>
            <w:r>
              <w:rPr>
                <w:rFonts w:ascii="宋体" w:hAnsi="宋体" w:eastAsia="宋体"/>
                <w:b w:val="0"/>
                <w:i w:val="0"/>
                <w:color w:val="000000"/>
                <w:sz w:val="18"/>
              </w:rPr>
              <w:t>误差限</w:t>
            </w:r>
          </w:p>
        </w:tc>
      </w:tr>
      <w:tr>
        <w:trPr>
          <w:trHeight w:hRule="exact" w:val="478"/>
        </w:trPr>
        <w:tc>
          <w:tcPr>
            <w:tcW w:type="dxa" w:w="15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138" w:after="0"/>
              <w:ind w:left="0" w:right="0"/>
              <w:jc w:val="center"/>
            </w:pPr>
            <w:r>
              <w:rPr>
                <w:rFonts w:ascii="宋体" w:hAnsi="宋体" w:eastAsia="宋体"/>
                <w:b w:val="0"/>
                <w:i w:val="0"/>
                <w:color w:val="000000"/>
                <w:sz w:val="18"/>
              </w:rPr>
              <w:t>标尺</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120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138" w:after="0"/>
              <w:ind w:left="0" w:right="0"/>
              <w:jc w:val="center"/>
            </w:pPr>
            <w:r>
              <w:rPr>
                <w:rFonts w:ascii="TimesNewRomanPSMT" w:hAnsi="TimesNewRomanPSMT" w:eastAsia="TimesNewRomanPSMT"/>
                <w:b w:val="0"/>
                <w:i w:val="0"/>
                <w:color w:val="000000"/>
                <w:sz w:val="18"/>
              </w:rPr>
              <w:t>80.0</w:t>
            </w:r>
          </w:p>
        </w:tc>
        <w:tc>
          <w:tcPr>
            <w:tcW w:type="dxa" w:w="12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138" w:after="0"/>
              <w:ind w:left="0" w:right="0"/>
              <w:jc w:val="center"/>
            </w:pPr>
            <w:r>
              <w:rPr>
                <w:rFonts w:ascii="TimesNewRomanPSMT" w:hAnsi="TimesNewRomanPSMT" w:eastAsia="TimesNewRomanPSMT"/>
                <w:b w:val="0"/>
                <w:i w:val="0"/>
                <w:color w:val="000000"/>
                <w:sz w:val="18"/>
              </w:rPr>
              <w:t>1</w:t>
            </w:r>
          </w:p>
        </w:tc>
        <w:tc>
          <w:tcPr>
            <w:tcW w:type="dxa" w:w="10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138" w:after="0"/>
              <w:ind w:left="0" w:right="0"/>
              <w:jc w:val="center"/>
            </w:pPr>
            <w:r>
              <w:rPr>
                <w:rFonts w:ascii="TimesNewRomanPSMT" w:hAnsi="TimesNewRomanPSMT" w:eastAsia="TimesNewRomanPSMT"/>
                <w:b w:val="0"/>
                <w:i w:val="0"/>
                <w:color w:val="000000"/>
                <w:sz w:val="18"/>
              </w:rPr>
              <w:t>0.5</w:t>
            </w:r>
          </w:p>
        </w:tc>
      </w:tr>
      <w:tr>
        <w:trPr>
          <w:trHeight w:hRule="exact" w:val="478"/>
        </w:trPr>
        <w:tc>
          <w:tcPr>
            <w:tcW w:type="dxa" w:w="15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6" w:after="0"/>
              <w:ind w:left="0" w:right="0"/>
              <w:jc w:val="center"/>
            </w:pPr>
            <w:r>
              <w:rPr>
                <w:rFonts w:ascii="宋体" w:hAnsi="宋体" w:eastAsia="宋体"/>
                <w:b w:val="0"/>
                <w:i w:val="0"/>
                <w:color w:val="000000"/>
                <w:sz w:val="18"/>
              </w:rPr>
              <w:t>测微尺</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120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6" w:after="0"/>
              <w:ind w:left="0" w:right="0"/>
              <w:jc w:val="center"/>
            </w:pPr>
            <w:r>
              <w:rPr>
                <w:rFonts w:ascii="TimesNewRomanPSMT" w:hAnsi="TimesNewRomanPSMT" w:eastAsia="TimesNewRomanPSMT"/>
                <w:b w:val="0"/>
                <w:i w:val="0"/>
                <w:color w:val="000000"/>
                <w:sz w:val="18"/>
              </w:rPr>
              <w:t>10.0</w:t>
            </w:r>
          </w:p>
        </w:tc>
        <w:tc>
          <w:tcPr>
            <w:tcW w:type="dxa" w:w="12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6" w:after="0"/>
              <w:ind w:left="0" w:right="0"/>
              <w:jc w:val="center"/>
            </w:pPr>
            <w:r>
              <w:rPr>
                <w:rFonts w:ascii="TimesNewRomanPSMT" w:hAnsi="TimesNewRomanPSMT" w:eastAsia="TimesNewRomanPSMT"/>
                <w:b w:val="0"/>
                <w:i w:val="0"/>
                <w:color w:val="000000"/>
                <w:sz w:val="18"/>
              </w:rPr>
              <w:t>0.1</w:t>
            </w:r>
          </w:p>
        </w:tc>
        <w:tc>
          <w:tcPr>
            <w:tcW w:type="dxa" w:w="10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6" w:after="0"/>
              <w:ind w:left="0" w:right="0"/>
              <w:jc w:val="center"/>
            </w:pPr>
            <w:r>
              <w:rPr>
                <w:rFonts w:ascii="TimesNewRomanPSMT" w:hAnsi="TimesNewRomanPSMT" w:eastAsia="TimesNewRomanPSMT"/>
                <w:b w:val="0"/>
                <w:i w:val="0"/>
                <w:color w:val="000000"/>
                <w:sz w:val="18"/>
              </w:rPr>
              <w:t>--</w:t>
            </w:r>
          </w:p>
        </w:tc>
      </w:tr>
      <w:tr>
        <w:trPr>
          <w:trHeight w:hRule="exact" w:val="476"/>
        </w:trPr>
        <w:tc>
          <w:tcPr>
            <w:tcW w:type="dxa" w:w="15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6" w:after="0"/>
              <w:ind w:left="0" w:right="0"/>
              <w:jc w:val="center"/>
            </w:pPr>
            <w:r>
              <w:rPr>
                <w:rFonts w:ascii="宋体" w:hAnsi="宋体" w:eastAsia="宋体"/>
                <w:b w:val="0"/>
                <w:i w:val="0"/>
                <w:color w:val="000000"/>
                <w:sz w:val="18"/>
              </w:rPr>
              <w:t>钢卷尺</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120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6" w:after="0"/>
              <w:ind w:left="0" w:right="0"/>
              <w:jc w:val="center"/>
            </w:pPr>
            <w:r>
              <w:rPr>
                <w:rFonts w:ascii="TimesNewRomanPSMT" w:hAnsi="TimesNewRomanPSMT" w:eastAsia="TimesNewRomanPSMT"/>
                <w:b w:val="0"/>
                <w:i w:val="0"/>
                <w:color w:val="000000"/>
                <w:sz w:val="18"/>
              </w:rPr>
              <w:t>3000.0</w:t>
            </w:r>
          </w:p>
        </w:tc>
        <w:tc>
          <w:tcPr>
            <w:tcW w:type="dxa" w:w="12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6" w:after="0"/>
              <w:ind w:left="0" w:right="0"/>
              <w:jc w:val="center"/>
            </w:pPr>
            <w:r>
              <w:rPr>
                <w:rFonts w:ascii="TimesNewRomanPSMT" w:hAnsi="TimesNewRomanPSMT" w:eastAsia="TimesNewRomanPSMT"/>
                <w:b w:val="0"/>
                <w:i w:val="0"/>
                <w:color w:val="000000"/>
                <w:sz w:val="18"/>
              </w:rPr>
              <w:t>1</w:t>
            </w:r>
          </w:p>
        </w:tc>
        <w:tc>
          <w:tcPr>
            <w:tcW w:type="dxa" w:w="10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6" w:after="0"/>
              <w:ind w:left="0" w:right="0"/>
              <w:jc w:val="center"/>
            </w:pPr>
            <w:r>
              <w:rPr>
                <w:rFonts w:ascii="TimesNewRomanPSMT" w:hAnsi="TimesNewRomanPSMT" w:eastAsia="TimesNewRomanPSMT"/>
                <w:b w:val="0"/>
                <w:i w:val="0"/>
                <w:color w:val="000000"/>
                <w:sz w:val="18"/>
              </w:rPr>
              <w:t>0.8</w:t>
            </w:r>
          </w:p>
        </w:tc>
      </w:tr>
      <w:tr>
        <w:trPr>
          <w:trHeight w:hRule="exact" w:val="478"/>
        </w:trPr>
        <w:tc>
          <w:tcPr>
            <w:tcW w:type="dxa" w:w="15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宋体" w:hAnsi="宋体" w:eastAsia="宋体"/>
                <w:b w:val="0"/>
                <w:i w:val="0"/>
                <w:color w:val="000000"/>
                <w:sz w:val="18"/>
              </w:rPr>
              <w:t>游标卡尺</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120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TimesNewRomanPSMT" w:hAnsi="TimesNewRomanPSMT" w:eastAsia="TimesNewRomanPSMT"/>
                <w:b w:val="0"/>
                <w:i w:val="0"/>
                <w:color w:val="000000"/>
                <w:sz w:val="18"/>
              </w:rPr>
              <w:t>150.00</w:t>
            </w:r>
          </w:p>
        </w:tc>
        <w:tc>
          <w:tcPr>
            <w:tcW w:type="dxa" w:w="12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TimesNewRomanPSMT" w:hAnsi="TimesNewRomanPSMT" w:eastAsia="TimesNewRomanPSMT"/>
                <w:b w:val="0"/>
                <w:i w:val="0"/>
                <w:color w:val="000000"/>
                <w:sz w:val="18"/>
              </w:rPr>
              <w:t>0.02</w:t>
            </w:r>
          </w:p>
        </w:tc>
        <w:tc>
          <w:tcPr>
            <w:tcW w:type="dxa" w:w="10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TimesNewRomanPSMT" w:hAnsi="TimesNewRomanPSMT" w:eastAsia="TimesNewRomanPSMT"/>
                <w:b w:val="0"/>
                <w:i w:val="0"/>
                <w:color w:val="000000"/>
                <w:sz w:val="18"/>
              </w:rPr>
              <w:t>0.02</w:t>
            </w:r>
          </w:p>
        </w:tc>
      </w:tr>
      <w:tr>
        <w:trPr>
          <w:trHeight w:hRule="exact" w:val="478"/>
        </w:trPr>
        <w:tc>
          <w:tcPr>
            <w:tcW w:type="dxa" w:w="15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宋体" w:hAnsi="宋体" w:eastAsia="宋体"/>
                <w:b w:val="0"/>
                <w:i w:val="0"/>
                <w:color w:val="000000"/>
                <w:sz w:val="18"/>
              </w:rPr>
              <w:t>螺旋测微器</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120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TimesNewRomanPSMT" w:hAnsi="TimesNewRomanPSMT" w:eastAsia="TimesNewRomanPSMT"/>
                <w:b w:val="0"/>
                <w:i w:val="0"/>
                <w:color w:val="000000"/>
                <w:sz w:val="18"/>
              </w:rPr>
              <w:t>25.000</w:t>
            </w:r>
          </w:p>
        </w:tc>
        <w:tc>
          <w:tcPr>
            <w:tcW w:type="dxa" w:w="12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TimesNewRomanPSMT" w:hAnsi="TimesNewRomanPSMT" w:eastAsia="TimesNewRomanPSMT"/>
                <w:b w:val="0"/>
                <w:i w:val="0"/>
                <w:color w:val="000000"/>
                <w:sz w:val="18"/>
              </w:rPr>
              <w:t>0.01</w:t>
            </w:r>
          </w:p>
        </w:tc>
        <w:tc>
          <w:tcPr>
            <w:tcW w:type="dxa" w:w="10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TimesNewRomanPSMT" w:hAnsi="TimesNewRomanPSMT" w:eastAsia="TimesNewRomanPSMT"/>
                <w:b w:val="0"/>
                <w:i w:val="0"/>
                <w:color w:val="000000"/>
                <w:sz w:val="18"/>
              </w:rPr>
              <w:t>0.004</w:t>
            </w:r>
          </w:p>
        </w:tc>
      </w:tr>
      <w:tr>
        <w:trPr>
          <w:trHeight w:hRule="exact" w:val="478"/>
        </w:trPr>
        <w:tc>
          <w:tcPr>
            <w:tcW w:type="dxa" w:w="15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宋体" w:hAnsi="宋体" w:eastAsia="宋体"/>
                <w:b w:val="0"/>
                <w:i w:val="0"/>
                <w:color w:val="000000"/>
                <w:sz w:val="18"/>
              </w:rPr>
              <w:t>数字拉力计</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kg</w:t>
            </w:r>
            <w:r>
              <w:rPr>
                <w:rFonts w:ascii="TimesNewRomanPSMT" w:hAnsi="TimesNewRomanPSMT" w:eastAsia="TimesNewRomanPSMT"/>
                <w:b w:val="0"/>
                <w:i w:val="0"/>
                <w:color w:val="000000"/>
                <w:sz w:val="18"/>
              </w:rPr>
              <w:t>)</w:t>
            </w:r>
          </w:p>
        </w:tc>
        <w:tc>
          <w:tcPr>
            <w:tcW w:type="dxa" w:w="120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TimesNewRomanPSMT" w:hAnsi="TimesNewRomanPSMT" w:eastAsia="TimesNewRomanPSMT"/>
                <w:b w:val="0"/>
                <w:i w:val="0"/>
                <w:color w:val="000000"/>
                <w:sz w:val="18"/>
              </w:rPr>
              <w:t>20.00</w:t>
            </w:r>
          </w:p>
        </w:tc>
        <w:tc>
          <w:tcPr>
            <w:tcW w:type="dxa" w:w="12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TimesNewRomanPSMT" w:hAnsi="TimesNewRomanPSMT" w:eastAsia="TimesNewRomanPSMT"/>
                <w:b w:val="0"/>
                <w:i w:val="0"/>
                <w:color w:val="000000"/>
                <w:sz w:val="18"/>
              </w:rPr>
              <w:t>0.01</w:t>
            </w:r>
          </w:p>
        </w:tc>
        <w:tc>
          <w:tcPr>
            <w:tcW w:type="dxa" w:w="10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40" w:after="0"/>
              <w:ind w:left="0" w:right="0"/>
              <w:jc w:val="center"/>
            </w:pPr>
            <w:r>
              <w:rPr>
                <w:rFonts w:ascii="TimesNewRomanPSMT" w:hAnsi="TimesNewRomanPSMT" w:eastAsia="TimesNewRomanPSMT"/>
                <w:b w:val="0"/>
                <w:i w:val="0"/>
                <w:color w:val="000000"/>
                <w:sz w:val="18"/>
              </w:rPr>
              <w:t>0.005</w:t>
            </w:r>
          </w:p>
        </w:tc>
      </w:tr>
    </w:tbl>
    <w:p>
      <w:pPr>
        <w:autoSpaceDN w:val="0"/>
        <w:autoSpaceDE w:val="0"/>
        <w:widowControl/>
        <w:spacing w:line="200" w:lineRule="exact" w:before="9552" w:after="0"/>
        <w:ind w:left="0" w:right="0"/>
        <w:jc w:val="center"/>
      </w:pPr>
      <w:r>
        <w:rPr>
          <w:rFonts w:ascii="TimesNewRomanPSMT" w:hAnsi="TimesNewRomanPSMT" w:eastAsia="TimesNewRomanPSMT"/>
          <w:b w:val="0"/>
          <w:i w:val="0"/>
          <w:color w:val="000000"/>
          <w:sz w:val="18"/>
        </w:rPr>
        <w:t>9</w:t>
      </w:r>
    </w:p>
    <w:p>
      <w:pPr>
        <w:sectPr>
          <w:pgSz w:w="11906" w:h="16838"/>
          <w:pgMar w:top="784" w:right="1440" w:bottom="600" w:left="1440" w:header="720" w:footer="720" w:gutter="0"/>
          <w:cols w:space="720"/>
          <w:docGrid w:linePitch="360"/>
        </w:sectPr>
      </w:pPr>
    </w:p>
    <w:p>
      <w:pPr>
        <w:autoSpaceDN w:val="0"/>
        <w:tabs>
          <w:tab w:pos="4372" w:val="left"/>
        </w:tabs>
        <w:autoSpaceDE w:val="0"/>
        <w:widowControl/>
        <w:spacing w:line="282" w:lineRule="exact" w:before="740" w:after="0"/>
        <w:ind w:left="3250" w:right="0"/>
        <w:jc w:val="left"/>
      </w:pPr>
      <w:r>
        <w:rPr>
          <w:rFonts w:ascii="宋体" w:hAnsi="宋体" w:eastAsia="宋体"/>
          <w:b w:val="0"/>
          <w:i w:val="0"/>
          <w:color w:val="000000"/>
          <w:sz w:val="28"/>
        </w:rPr>
        <w:t>实验三</w:t>
      </w:r>
      <w:r>
        <w:tab/>
      </w:r>
      <w:r>
        <w:rPr>
          <w:rFonts w:ascii="宋体" w:hAnsi="宋体" w:eastAsia="宋体"/>
          <w:b w:val="0"/>
          <w:i w:val="0"/>
          <w:color w:val="000000"/>
          <w:sz w:val="28"/>
        </w:rPr>
        <w:t>液体黏度的测定</w:t>
      </w:r>
    </w:p>
    <w:p>
      <w:pPr>
        <w:autoSpaceDN w:val="0"/>
        <w:autoSpaceDE w:val="0"/>
        <w:widowControl/>
        <w:spacing w:line="210" w:lineRule="exact" w:before="492" w:after="0"/>
        <w:ind w:left="0" w:right="0"/>
        <w:jc w:val="left"/>
      </w:pPr>
      <w:r>
        <w:rPr>
          <w:rFonts w:ascii="宋体" w:hAnsi="宋体" w:eastAsia="宋体"/>
          <w:b w:val="0"/>
          <w:i w:val="0"/>
          <w:color w:val="000000"/>
          <w:sz w:val="21"/>
        </w:rPr>
        <w:t>一、实验预习指导</w:t>
      </w:r>
    </w:p>
    <w:p>
      <w:pPr>
        <w:autoSpaceDN w:val="0"/>
        <w:autoSpaceDE w:val="0"/>
        <w:widowControl/>
        <w:spacing w:line="232" w:lineRule="exact" w:before="19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学习液体黏度的定义与测量方法；</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学习斯托克斯定律和它的适用条</w:t>
      </w:r>
      <w:r>
        <w:rPr>
          <w:rFonts w:ascii="宋体" w:hAnsi="宋体" w:eastAsia="宋体"/>
          <w:b w:val="0"/>
          <w:i w:val="0"/>
          <w:color w:val="000000"/>
          <w:sz w:val="21"/>
        </w:rPr>
        <w:t>件</w:t>
      </w:r>
      <w:r>
        <w:rPr>
          <w:rFonts w:ascii="宋体" w:hAnsi="宋体" w:eastAsia="宋体"/>
          <w:b w:val="0"/>
          <w:i w:val="0"/>
          <w:color w:val="000000"/>
          <w:sz w:val="21"/>
        </w:rPr>
        <w:t>；</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学习读数显微镜的构造与原理。</w:t>
      </w:r>
    </w:p>
    <w:p>
      <w:pPr>
        <w:autoSpaceDN w:val="0"/>
        <w:autoSpaceDE w:val="0"/>
        <w:widowControl/>
        <w:spacing w:line="208" w:lineRule="exact" w:before="184" w:after="0"/>
        <w:ind w:left="0" w:right="0"/>
        <w:jc w:val="left"/>
      </w:pPr>
      <w:r>
        <w:rPr>
          <w:rFonts w:ascii="宋体" w:hAnsi="宋体" w:eastAsia="宋体"/>
          <w:b w:val="0"/>
          <w:i w:val="0"/>
          <w:color w:val="000000"/>
          <w:sz w:val="21"/>
        </w:rPr>
        <w:t>二、实验任务</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利用温控仪设定蓖麻油的温度；</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利用读数显微镜测量小球的直径；</w:t>
      </w:r>
    </w:p>
    <w:p>
      <w:pPr>
        <w:autoSpaceDN w:val="0"/>
        <w:autoSpaceDE w:val="0"/>
        <w:widowControl/>
        <w:spacing w:line="230" w:lineRule="exact" w:before="180"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利用落球法测量蓖麻油的黏度。</w:t>
      </w:r>
    </w:p>
    <w:p>
      <w:pPr>
        <w:autoSpaceDN w:val="0"/>
        <w:autoSpaceDE w:val="0"/>
        <w:widowControl/>
        <w:spacing w:line="208" w:lineRule="exact" w:before="184" w:after="0"/>
        <w:ind w:left="0" w:right="0"/>
        <w:jc w:val="left"/>
      </w:pPr>
      <w:r>
        <w:rPr>
          <w:rFonts w:ascii="宋体" w:hAnsi="宋体" w:eastAsia="宋体"/>
          <w:b w:val="0"/>
          <w:i w:val="0"/>
          <w:color w:val="000000"/>
          <w:sz w:val="21"/>
        </w:rPr>
        <w:t>三、实验原理</w:t>
      </w:r>
    </w:p>
    <w:p>
      <w:pPr>
        <w:autoSpaceDN w:val="0"/>
        <w:autoSpaceDE w:val="0"/>
        <w:widowControl/>
        <w:spacing w:line="240" w:lineRule="auto" w:before="532" w:after="0"/>
        <w:ind w:left="0" w:right="1308"/>
        <w:jc w:val="right"/>
      </w:pPr>
      <w:r>
        <w:drawing>
          <wp:inline xmlns:a="http://schemas.openxmlformats.org/drawingml/2006/main" xmlns:pic="http://schemas.openxmlformats.org/drawingml/2006/picture">
            <wp:extent cx="4046220" cy="1691612"/>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4046220" cy="1691612"/>
                    </a:xfrm>
                    <a:prstGeom prst="rect"/>
                  </pic:spPr>
                </pic:pic>
              </a:graphicData>
            </a:graphic>
          </wp:inline>
        </w:drawing>
      </w:r>
    </w:p>
    <w:p>
      <w:pPr>
        <w:autoSpaceDN w:val="0"/>
        <w:autoSpaceDE w:val="0"/>
        <w:widowControl/>
        <w:spacing w:line="200" w:lineRule="exact" w:before="140" w:after="0"/>
        <w:ind w:left="0" w:right="2896"/>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3-1</w:t>
      </w:r>
      <w:r>
        <w:rPr>
          <w:rFonts w:ascii="宋体" w:hAnsi="宋体" w:eastAsia="宋体"/>
          <w:b w:val="0"/>
          <w:i w:val="0"/>
          <w:color w:val="000000"/>
          <w:sz w:val="18"/>
        </w:rPr>
        <w:t xml:space="preserve"> 粘滞力</w:t>
      </w:r>
      <w:r>
        <w:rPr>
          <w:rFonts w:ascii="TimesNewRomanPS" w:hAnsi="TimesNewRomanPS" w:eastAsia="TimesNewRomanPS"/>
          <w:b w:val="0"/>
          <w:i/>
          <w:color w:val="000000"/>
          <w:sz w:val="18"/>
        </w:rPr>
        <w:t xml:space="preserve"> F</w:t>
      </w:r>
      <w:r>
        <w:rPr>
          <w:rFonts w:ascii="宋体" w:hAnsi="宋体" w:eastAsia="宋体"/>
          <w:b w:val="0"/>
          <w:i w:val="0"/>
          <w:color w:val="000000"/>
          <w:sz w:val="18"/>
        </w:rPr>
        <w:t xml:space="preserve"> 与面积</w:t>
      </w:r>
      <w:r>
        <w:rPr>
          <w:rFonts w:ascii="TimesNewRomanPS" w:hAnsi="TimesNewRomanPS" w:eastAsia="TimesNewRomanPS"/>
          <w:b w:val="0"/>
          <w:i/>
          <w:color w:val="000000"/>
          <w:sz w:val="18"/>
        </w:rPr>
        <w:t xml:space="preserve"> S</w:t>
      </w:r>
      <w:r>
        <w:rPr>
          <w:rFonts w:ascii="宋体" w:hAnsi="宋体" w:eastAsia="宋体"/>
          <w:b w:val="0"/>
          <w:i w:val="0"/>
          <w:color w:val="000000"/>
          <w:sz w:val="18"/>
        </w:rPr>
        <w:t>、速度</w:t>
      </w:r>
      <w:r>
        <w:rPr>
          <w:rFonts w:ascii="TimesNewRomanPS" w:hAnsi="TimesNewRomanPS" w:eastAsia="TimesNewRomanPS"/>
          <w:b w:val="0"/>
          <w:i/>
          <w:color w:val="000000"/>
          <w:sz w:val="18"/>
        </w:rPr>
        <w:t xml:space="preserve"> v</w:t>
      </w:r>
      <w:r>
        <w:rPr>
          <w:rFonts w:ascii="宋体" w:hAnsi="宋体" w:eastAsia="宋体"/>
          <w:b w:val="0"/>
          <w:i w:val="0"/>
          <w:color w:val="000000"/>
          <w:sz w:val="18"/>
        </w:rPr>
        <w:t xml:space="preserve"> 的关系</w:t>
      </w:r>
    </w:p>
    <w:p>
      <w:pPr>
        <w:autoSpaceDN w:val="0"/>
        <w:autoSpaceDE w:val="0"/>
        <w:widowControl/>
        <w:spacing w:line="232" w:lineRule="exact" w:before="154" w:after="84"/>
        <w:ind w:left="420" w:right="0"/>
        <w:jc w:val="left"/>
      </w:pPr>
      <w:r>
        <w:rPr>
          <w:rFonts w:ascii="宋体" w:hAnsi="宋体" w:eastAsia="宋体"/>
          <w:b w:val="0"/>
          <w:i w:val="0"/>
          <w:color w:val="000000"/>
          <w:sz w:val="21"/>
        </w:rPr>
        <w:t>液体的黏滞力</w:t>
      </w:r>
      <w:r>
        <w:rPr>
          <w:rFonts w:ascii="TimesNewRomanPS" w:hAnsi="TimesNewRomanPS" w:eastAsia="TimesNewRomanPS"/>
          <w:b w:val="0"/>
          <w:i/>
          <w:color w:val="000000"/>
          <w:sz w:val="21"/>
        </w:rPr>
        <w:t xml:space="preserve"> F</w:t>
      </w:r>
      <w:r>
        <w:rPr>
          <w:rFonts w:ascii="宋体" w:hAnsi="宋体" w:eastAsia="宋体"/>
          <w:b w:val="0"/>
          <w:i w:val="0"/>
          <w:color w:val="000000"/>
          <w:sz w:val="21"/>
        </w:rPr>
        <w:t xml:space="preserve"> 与面积</w:t>
      </w:r>
      <w:r>
        <w:rPr>
          <w:rFonts w:ascii="TimesNewRomanPS" w:hAnsi="TimesNewRomanPS" w:eastAsia="TimesNewRomanPS"/>
          <w:b w:val="0"/>
          <w:i/>
          <w:color w:val="000000"/>
          <w:sz w:val="21"/>
        </w:rPr>
        <w:t xml:space="preserve"> S</w:t>
      </w:r>
      <w:r>
        <w:rPr>
          <w:rFonts w:ascii="宋体" w:hAnsi="宋体" w:eastAsia="宋体"/>
          <w:b w:val="0"/>
          <w:i w:val="0"/>
          <w:color w:val="000000"/>
          <w:sz w:val="21"/>
        </w:rPr>
        <w:t xml:space="preserve"> 以及速度</w:t>
      </w:r>
      <w:r>
        <w:rPr>
          <w:rFonts w:ascii="TimesNewRomanPS" w:hAnsi="TimesNewRomanPS" w:eastAsia="TimesNewRomanPS"/>
          <w:b w:val="0"/>
          <w:i/>
          <w:color w:val="000000"/>
          <w:sz w:val="21"/>
        </w:rPr>
        <w:t xml:space="preserve"> v</w:t>
      </w:r>
      <w:r>
        <w:rPr>
          <w:rFonts w:ascii="宋体" w:hAnsi="宋体" w:eastAsia="宋体"/>
          <w:b w:val="0"/>
          <w:i w:val="0"/>
          <w:color w:val="000000"/>
          <w:sz w:val="21"/>
        </w:rPr>
        <w:t xml:space="preserve"> 成正比，与距离成反比，即</w:t>
      </w:r>
    </w:p>
    <w:tbl>
      <w:tblPr>
        <w:tblW w:type="auto" w:w="0"/>
        <w:tblLayout w:type="fixed"/>
        <w:tblLook w:firstColumn="1" w:firstRow="1" w:lastColumn="0" w:lastRow="0" w:noHBand="0" w:noVBand="1" w:val="04A0"/>
        <w:tblInd w:w="2148.0" w:type="dxa"/>
      </w:tblPr>
      <w:tblGrid>
        <w:gridCol w:w="3077"/>
        <w:gridCol w:w="3077"/>
        <w:gridCol w:w="3077"/>
      </w:tblGrid>
      <w:tr>
        <w:trPr>
          <w:trHeight w:hRule="exact" w:val="752"/>
        </w:trPr>
        <w:tc>
          <w:tcPr>
            <w:tcW w:type="dxa" w:w="2334"/>
            <w:tcMar>
              <w:start w:w="0" w:type="dxa"/>
              <w:end w:w="0" w:type="dxa"/>
            </w:tcMar>
          </w:tcPr>
          <w:p>
            <w:pPr>
              <w:autoSpaceDN w:val="0"/>
              <w:autoSpaceDE w:val="0"/>
              <w:widowControl/>
              <w:spacing w:line="264" w:lineRule="exact" w:before="232" w:after="0"/>
              <w:ind w:left="0" w:right="40"/>
              <w:jc w:val="right"/>
            </w:pPr>
            <w:r>
              <w:rPr>
                <w:rFonts w:ascii="TimesNewRomanPS" w:hAnsi="TimesNewRomanPS" w:eastAsia="TimesNewRomanPS"/>
                <w:b w:val="0"/>
                <w:i/>
                <w:color w:val="000000"/>
                <w:sz w:val="24"/>
              </w:rPr>
              <w:t>F</w:t>
            </w:r>
          </w:p>
        </w:tc>
        <w:tc>
          <w:tcPr>
            <w:tcW w:type="dxa" w:w="2486"/>
            <w:tcMar>
              <w:start w:w="0" w:type="dxa"/>
              <w:end w:w="0" w:type="dxa"/>
            </w:tcMar>
          </w:tcPr>
          <w:p>
            <w:pPr>
              <w:autoSpaceDN w:val="0"/>
              <w:autoSpaceDE w:val="0"/>
              <w:widowControl/>
              <w:spacing w:line="336" w:lineRule="exact" w:before="10" w:after="0"/>
              <w:ind w:left="0" w:right="1816"/>
              <w:jc w:val="right"/>
            </w:pPr>
            <w:r>
              <w:rPr>
                <w:rFonts w:ascii="TimesNewRomanPS" w:hAnsi="TimesNewRomanPS" w:eastAsia="TimesNewRomanPS"/>
                <w:b w:val="0"/>
                <w:i/>
                <w:color w:val="000000"/>
                <w:sz w:val="24"/>
              </w:rPr>
              <w:t>v</w:t>
            </w:r>
            <w:r>
              <w:br/>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 w:hAnsi="TimesNewRomanPS" w:eastAsia="TimesNewRomanPS"/>
                <w:b w:val="0"/>
                <w:i/>
                <w:color w:val="000000"/>
                <w:sz w:val="24"/>
              </w:rPr>
              <w:t>S x</w:t>
            </w:r>
          </w:p>
        </w:tc>
        <w:tc>
          <w:tcPr>
            <w:tcW w:type="dxa" w:w="2162"/>
            <w:tcMar>
              <w:start w:w="0" w:type="dxa"/>
              <w:end w:w="0" w:type="dxa"/>
            </w:tcMar>
          </w:tcPr>
          <w:p>
            <w:pPr>
              <w:autoSpaceDN w:val="0"/>
              <w:autoSpaceDE w:val="0"/>
              <w:widowControl/>
              <w:spacing w:line="232" w:lineRule="exact" w:before="258" w:after="0"/>
              <w:ind w:left="0" w:right="102"/>
              <w:jc w:val="right"/>
            </w:pPr>
            <w:r>
              <w:rPr>
                <w:rFonts w:ascii="TimesNewRomanPSMT" w:hAnsi="TimesNewRomanPSMT" w:eastAsia="TimesNewRomanPSMT"/>
                <w:b w:val="0"/>
                <w:i w:val="0"/>
                <w:color w:val="000000"/>
                <w:sz w:val="21"/>
              </w:rPr>
              <w:t>(1)</w:t>
            </w:r>
          </w:p>
        </w:tc>
      </w:tr>
    </w:tbl>
    <w:p>
      <w:pPr>
        <w:autoSpaceDN w:val="0"/>
        <w:autoSpaceDE w:val="0"/>
        <w:widowControl/>
        <w:spacing w:line="236" w:lineRule="exact" w:before="72" w:after="0"/>
        <w:ind w:left="420" w:right="0"/>
        <w:jc w:val="left"/>
      </w:pPr>
      <w:r>
        <w:rPr>
          <w:rFonts w:ascii="宋体" w:hAnsi="宋体" w:eastAsia="宋体"/>
          <w:b w:val="0"/>
          <w:i w:val="0"/>
          <w:color w:val="000000"/>
          <w:sz w:val="21"/>
        </w:rPr>
        <w:t>比例系数</w:t>
      </w:r>
      <w:r>
        <w:rPr>
          <w:rFonts w:ascii="TimesNewRomanPS" w:hAnsi="TimesNewRomanPS" w:eastAsia="TimesNewRomanPS"/>
          <w:b w:val="0"/>
          <w:i/>
          <w:color w:val="000000"/>
          <w:sz w:val="21"/>
        </w:rPr>
        <w:t>η</w:t>
      </w:r>
      <w:r>
        <w:rPr>
          <w:rFonts w:ascii="宋体" w:hAnsi="宋体" w:eastAsia="宋体"/>
          <w:b w:val="0"/>
          <w:i w:val="0"/>
          <w:color w:val="000000"/>
          <w:sz w:val="21"/>
        </w:rPr>
        <w:t>即为黏度，单位为</w:t>
      </w:r>
      <w:r>
        <w:rPr>
          <w:rFonts w:ascii="TimesNewRomanPS" w:hAnsi="TimesNewRomanPS" w:eastAsia="TimesNewRomanPS"/>
          <w:b w:val="0"/>
          <w:i/>
          <w:color w:val="000000"/>
          <w:sz w:val="21"/>
        </w:rPr>
        <w:t xml:space="preserve"> Pa·s</w:t>
      </w:r>
      <w:r>
        <w:rPr>
          <w:rFonts w:ascii="宋体" w:hAnsi="宋体" w:eastAsia="宋体"/>
          <w:b w:val="0"/>
          <w:i w:val="0"/>
          <w:color w:val="000000"/>
          <w:sz w:val="21"/>
        </w:rPr>
        <w:t xml:space="preserve"> 或</w:t>
      </w:r>
      <w:r>
        <w:rPr>
          <w:rFonts w:ascii="TimesNewRomanPS" w:hAnsi="TimesNewRomanPS" w:eastAsia="TimesNewRomanPS"/>
          <w:b w:val="0"/>
          <w:i/>
          <w:color w:val="000000"/>
          <w:sz w:val="21"/>
        </w:rPr>
        <w:t xml:space="preserve"> kg·m</w:t>
      </w:r>
      <w:r>
        <w:rPr>
          <w:w w:val="97.85714149475098"/>
          <w:rFonts w:ascii="TimesNewRomanPSMT" w:hAnsi="TimesNewRomanPSMT" w:eastAsia="TimesNewRomanPSMT"/>
          <w:b w:val="0"/>
          <w:i w:val="0"/>
          <w:color w:val="000000"/>
          <w:sz w:val="14"/>
        </w:rPr>
        <w:t>-1</w:t>
      </w:r>
      <w:r>
        <w:rPr>
          <w:rFonts w:ascii="TimesNewRomanPS" w:hAnsi="TimesNewRomanPS" w:eastAsia="TimesNewRomanPS"/>
          <w:b w:val="0"/>
          <w:i/>
          <w:color w:val="000000"/>
          <w:sz w:val="21"/>
        </w:rPr>
        <w:t>·s</w:t>
      </w:r>
      <w:r>
        <w:rPr>
          <w:w w:val="97.85714149475098"/>
          <w:rFonts w:ascii="TimesNewRomanPSMT" w:hAnsi="TimesNewRomanPSMT" w:eastAsia="TimesNewRomanPSMT"/>
          <w:b w:val="0"/>
          <w:i w:val="0"/>
          <w:color w:val="000000"/>
          <w:sz w:val="14"/>
        </w:rPr>
        <w:t>-1</w:t>
      </w:r>
    </w:p>
    <w:p>
      <w:pPr>
        <w:autoSpaceDN w:val="0"/>
        <w:autoSpaceDE w:val="0"/>
        <w:widowControl/>
        <w:spacing w:line="208" w:lineRule="exact" w:before="184" w:after="0"/>
        <w:ind w:left="420" w:right="0"/>
        <w:jc w:val="left"/>
      </w:pPr>
      <w:r>
        <w:rPr>
          <w:rFonts w:ascii="宋体" w:hAnsi="宋体" w:eastAsia="宋体"/>
          <w:b w:val="0"/>
          <w:i w:val="0"/>
          <w:color w:val="000000"/>
          <w:sz w:val="21"/>
        </w:rPr>
        <w:t>当小球在液体中缓慢下落时，它受到重力、浮力和黏滞力的作用。如果小球的运动满足下列条</w:t>
      </w:r>
    </w:p>
    <w:p>
      <w:pPr>
        <w:autoSpaceDN w:val="0"/>
        <w:autoSpaceDE w:val="0"/>
        <w:widowControl/>
        <w:spacing w:line="232" w:lineRule="exact" w:before="192" w:after="0"/>
        <w:ind w:left="0" w:right="0"/>
        <w:jc w:val="left"/>
      </w:pPr>
      <w:r>
        <w:rPr>
          <w:rFonts w:ascii="宋体" w:hAnsi="宋体" w:eastAsia="宋体"/>
          <w:b w:val="0"/>
          <w:i w:val="0"/>
          <w:color w:val="000000"/>
          <w:sz w:val="21"/>
        </w:rPr>
        <w:t>件：（</w:t>
      </w:r>
      <w:r>
        <w:rPr>
          <w:rFonts w:ascii="TimesNewRomanPS" w:hAnsi="TimesNewRomanPS" w:eastAsia="TimesNewRomanPS"/>
          <w:b w:val="0"/>
          <w:i/>
          <w:color w:val="000000"/>
          <w:sz w:val="21"/>
        </w:rPr>
        <w:t>a</w:t>
      </w:r>
      <w:r>
        <w:rPr>
          <w:rFonts w:ascii="宋体" w:hAnsi="宋体" w:eastAsia="宋体"/>
          <w:b w:val="0"/>
          <w:i w:val="0"/>
          <w:color w:val="000000"/>
          <w:sz w:val="21"/>
        </w:rPr>
        <w:t>）在液体中下落时速度很小；（</w:t>
      </w:r>
      <w:r>
        <w:rPr>
          <w:rFonts w:ascii="TimesNewRomanPS" w:hAnsi="TimesNewRomanPS" w:eastAsia="TimesNewRomanPS"/>
          <w:b w:val="0"/>
          <w:i/>
          <w:color w:val="000000"/>
          <w:sz w:val="21"/>
        </w:rPr>
        <w:t>b</w:t>
      </w:r>
      <w:r>
        <w:rPr>
          <w:rFonts w:ascii="宋体" w:hAnsi="宋体" w:eastAsia="宋体"/>
          <w:b w:val="0"/>
          <w:i w:val="0"/>
          <w:color w:val="000000"/>
          <w:sz w:val="21"/>
        </w:rPr>
        <w:t>）小球体积很小；（</w:t>
      </w:r>
      <w:r>
        <w:rPr>
          <w:rFonts w:ascii="TimesNewRomanPS" w:hAnsi="TimesNewRomanPS" w:eastAsia="TimesNewRomanPS"/>
          <w:b w:val="0"/>
          <w:i/>
          <w:color w:val="000000"/>
          <w:sz w:val="21"/>
        </w:rPr>
        <w:t>c</w:t>
      </w:r>
      <w:r>
        <w:rPr>
          <w:rFonts w:ascii="宋体" w:hAnsi="宋体" w:eastAsia="宋体"/>
          <w:b w:val="0"/>
          <w:i w:val="0"/>
          <w:color w:val="000000"/>
          <w:sz w:val="21"/>
        </w:rPr>
        <w:t>）液体在各个方向上都是无限宽广的，</w:t>
      </w:r>
    </w:p>
    <w:p>
      <w:pPr>
        <w:autoSpaceDN w:val="0"/>
        <w:autoSpaceDE w:val="0"/>
        <w:widowControl/>
        <w:spacing w:line="230" w:lineRule="exact" w:before="180" w:after="64"/>
        <w:ind w:left="0" w:right="0"/>
        <w:jc w:val="left"/>
      </w:pPr>
      <w:r>
        <w:rPr>
          <w:rFonts w:ascii="宋体" w:hAnsi="宋体" w:eastAsia="宋体"/>
          <w:b w:val="0"/>
          <w:i w:val="0"/>
          <w:color w:val="000000"/>
          <w:sz w:val="21"/>
        </w:rPr>
        <w:t>斯托克斯（</w:t>
      </w:r>
      <w:r>
        <w:rPr>
          <w:rFonts w:ascii="TimesNewRomanPSMT" w:hAnsi="TimesNewRomanPSMT" w:eastAsia="TimesNewRomanPSMT"/>
          <w:b w:val="0"/>
          <w:i w:val="0"/>
          <w:color w:val="000000"/>
          <w:sz w:val="21"/>
        </w:rPr>
        <w:t>S. G. Stokes</w:t>
      </w:r>
      <w:r>
        <w:rPr>
          <w:rFonts w:ascii="宋体" w:hAnsi="宋体" w:eastAsia="宋体"/>
          <w:b w:val="0"/>
          <w:i w:val="0"/>
          <w:color w:val="000000"/>
          <w:sz w:val="21"/>
        </w:rPr>
        <w:t>）指出，这时的黏滞力为：</w:t>
      </w:r>
    </w:p>
    <w:tbl>
      <w:tblPr>
        <w:tblW w:type="auto" w:w="0"/>
        <w:tblLayout w:type="fixed"/>
        <w:tblLook w:firstColumn="1" w:firstRow="1" w:lastColumn="0" w:lastRow="0" w:noHBand="0" w:noVBand="1" w:val="04A0"/>
        <w:tblInd w:w="2134.0" w:type="dxa"/>
      </w:tblPr>
      <w:tblGrid>
        <w:gridCol w:w="2307"/>
        <w:gridCol w:w="2307"/>
        <w:gridCol w:w="2307"/>
        <w:gridCol w:w="2307"/>
      </w:tblGrid>
      <w:tr>
        <w:trPr>
          <w:trHeight w:hRule="exact" w:val="452"/>
        </w:trPr>
        <w:tc>
          <w:tcPr>
            <w:tcW w:type="dxa" w:w="2318"/>
            <w:tcMar>
              <w:start w:w="0" w:type="dxa"/>
              <w:end w:w="0" w:type="dxa"/>
            </w:tcMar>
          </w:tcPr>
          <w:p>
            <w:pPr>
              <w:autoSpaceDN w:val="0"/>
              <w:autoSpaceDE w:val="0"/>
              <w:widowControl/>
              <w:spacing w:line="262" w:lineRule="exact" w:before="92" w:after="0"/>
              <w:ind w:left="0" w:right="40"/>
              <w:jc w:val="right"/>
            </w:pPr>
            <w:r>
              <w:rPr>
                <w:rFonts w:ascii="TimesNewRomanPS" w:hAnsi="TimesNewRomanPS" w:eastAsia="TimesNewRomanPS"/>
                <w:b w:val="0"/>
                <w:i/>
                <w:color w:val="000000"/>
                <w:sz w:val="24"/>
              </w:rPr>
              <w:t>F</w:t>
            </w:r>
          </w:p>
        </w:tc>
        <w:tc>
          <w:tcPr>
            <w:tcW w:type="dxa" w:w="196"/>
            <w:tcMar>
              <w:start w:w="0" w:type="dxa"/>
              <w:end w:w="0" w:type="dxa"/>
            </w:tcMar>
          </w:tcPr>
          <w:p>
            <w:pPr>
              <w:autoSpaceDN w:val="0"/>
              <w:autoSpaceDE w:val="0"/>
              <w:widowControl/>
              <w:spacing w:line="292" w:lineRule="exact" w:before="64" w:after="0"/>
              <w:ind w:left="0" w:right="0"/>
              <w:jc w:val="center"/>
            </w:pPr>
            <w:r>
              <w:rPr>
                <w:rFonts w:ascii="SymbolMT" w:hAnsi="SymbolMT" w:eastAsia="SymbolMT"/>
                <w:b w:val="0"/>
                <w:i w:val="0"/>
                <w:color w:val="000000"/>
                <w:sz w:val="24"/>
              </w:rPr>
              <w:t></w:t>
            </w:r>
          </w:p>
        </w:tc>
        <w:tc>
          <w:tcPr>
            <w:tcW w:type="dxa" w:w="2374"/>
            <w:tcMar>
              <w:start w:w="0" w:type="dxa"/>
              <w:end w:w="0" w:type="dxa"/>
            </w:tcMar>
          </w:tcPr>
          <w:p>
            <w:pPr>
              <w:autoSpaceDN w:val="0"/>
              <w:tabs>
                <w:tab w:pos="118" w:val="left"/>
                <w:tab w:pos="418" w:val="left"/>
              </w:tabs>
              <w:autoSpaceDE w:val="0"/>
              <w:widowControl/>
              <w:spacing w:line="292" w:lineRule="exact" w:before="34" w:after="0"/>
              <w:ind w:left="26" w:right="0"/>
              <w:jc w:val="left"/>
            </w:pPr>
            <w:r>
              <w:rPr>
                <w:rFonts w:ascii="TimesNewRomanPSMT" w:hAnsi="TimesNewRomanPSMT" w:eastAsia="TimesNewRomanPSMT"/>
                <w:b w:val="0"/>
                <w:i w:val="0"/>
                <w:color w:val="000000"/>
                <w:sz w:val="24"/>
              </w:rPr>
              <w:t>6</w:t>
            </w:r>
            <w:r>
              <w:rPr>
                <w:rFonts w:ascii="SymbolMT" w:hAnsi="SymbolMT" w:eastAsia="SymbolMT"/>
                <w:b w:val="0"/>
                <w:i w:val="0"/>
                <w:color w:val="000000"/>
                <w:sz w:val="24"/>
              </w:rPr>
              <w:t></w:t>
            </w:r>
            <w:r>
              <w:rPr>
                <w:rFonts w:ascii="TimesNewRomanPS" w:hAnsi="TimesNewRomanPS" w:eastAsia="TimesNewRomanPS"/>
                <w:b w:val="0"/>
                <w:i/>
                <w:color w:val="000000"/>
                <w:sz w:val="24"/>
              </w:rPr>
              <w:t>vr</w:t>
            </w:r>
          </w:p>
        </w:tc>
        <w:tc>
          <w:tcPr>
            <w:tcW w:type="dxa" w:w="2108"/>
            <w:tcMar>
              <w:start w:w="0" w:type="dxa"/>
              <w:end w:w="0" w:type="dxa"/>
            </w:tcMar>
          </w:tcPr>
          <w:p>
            <w:pPr>
              <w:autoSpaceDN w:val="0"/>
              <w:autoSpaceDE w:val="0"/>
              <w:widowControl/>
              <w:spacing w:line="232" w:lineRule="exact" w:before="116" w:after="0"/>
              <w:ind w:left="0" w:right="102"/>
              <w:jc w:val="right"/>
            </w:pPr>
            <w:r>
              <w:rPr>
                <w:rFonts w:ascii="TimesNewRomanPSMT" w:hAnsi="TimesNewRomanPSMT" w:eastAsia="TimesNewRomanPSMT"/>
                <w:b w:val="0"/>
                <w:i w:val="0"/>
                <w:color w:val="000000"/>
                <w:sz w:val="21"/>
              </w:rPr>
              <w:t>(2)</w:t>
            </w:r>
          </w:p>
        </w:tc>
      </w:tr>
    </w:tbl>
    <w:p>
      <w:pPr>
        <w:autoSpaceDN w:val="0"/>
        <w:autoSpaceDE w:val="0"/>
        <w:widowControl/>
        <w:spacing w:line="232" w:lineRule="exact" w:before="96" w:after="0"/>
        <w:ind w:left="420" w:right="0"/>
        <w:jc w:val="left"/>
      </w:pPr>
      <w:r>
        <w:rPr>
          <w:rFonts w:ascii="TimesNewRomanPS" w:hAnsi="TimesNewRomanPS" w:eastAsia="TimesNewRomanPS"/>
          <w:b w:val="0"/>
          <w:i/>
          <w:color w:val="000000"/>
          <w:sz w:val="21"/>
        </w:rPr>
        <w:t>v</w:t>
      </w:r>
      <w:r>
        <w:rPr>
          <w:rFonts w:ascii="宋体" w:hAnsi="宋体" w:eastAsia="宋体"/>
          <w:b w:val="0"/>
          <w:i w:val="0"/>
          <w:color w:val="000000"/>
          <w:sz w:val="21"/>
        </w:rPr>
        <w:t xml:space="preserve"> 为小球下落的速度；</w:t>
      </w:r>
      <w:r>
        <w:rPr>
          <w:rFonts w:ascii="TimesNewRomanPS" w:hAnsi="TimesNewRomanPS" w:eastAsia="TimesNewRomanPS"/>
          <w:b w:val="0"/>
          <w:i/>
          <w:color w:val="000000"/>
          <w:sz w:val="21"/>
        </w:rPr>
        <w:t>r</w:t>
      </w:r>
      <w:r>
        <w:rPr>
          <w:rFonts w:ascii="宋体" w:hAnsi="宋体" w:eastAsia="宋体"/>
          <w:b w:val="0"/>
          <w:i w:val="0"/>
          <w:color w:val="000000"/>
          <w:sz w:val="21"/>
        </w:rPr>
        <w:t xml:space="preserve"> 为小球半径。可见，黏滞力是随着小球下落速度增加而增加的，如果小</w:t>
      </w:r>
    </w:p>
    <w:p>
      <w:pPr>
        <w:autoSpaceDN w:val="0"/>
        <w:autoSpaceDE w:val="0"/>
        <w:widowControl/>
        <w:spacing w:line="210" w:lineRule="exact" w:before="184" w:after="78"/>
        <w:ind w:left="0" w:right="0"/>
        <w:jc w:val="left"/>
      </w:pPr>
      <w:r>
        <w:rPr>
          <w:rFonts w:ascii="宋体" w:hAnsi="宋体" w:eastAsia="宋体"/>
          <w:b w:val="0"/>
          <w:i w:val="0"/>
          <w:color w:val="000000"/>
          <w:sz w:val="21"/>
        </w:rPr>
        <w:t>球从液面开始下落，最初是加速运动，当速度增大到一定程度时，达到受力平衡，开始做匀速运动。</w:t>
      </w:r>
    </w:p>
    <w:tbl>
      <w:tblPr>
        <w:tblW w:type="auto" w:w="0"/>
        <w:tblLayout w:type="fixed"/>
        <w:tblLook w:firstColumn="1" w:firstRow="1" w:lastColumn="0" w:lastRow="0" w:noHBand="0" w:noVBand="1" w:val="04A0"/>
        <w:tblInd w:w="1633.9999999999998" w:type="dxa"/>
      </w:tblPr>
      <w:tblGrid>
        <w:gridCol w:w="513"/>
        <w:gridCol w:w="513"/>
        <w:gridCol w:w="513"/>
        <w:gridCol w:w="513"/>
        <w:gridCol w:w="513"/>
        <w:gridCol w:w="513"/>
        <w:gridCol w:w="513"/>
        <w:gridCol w:w="513"/>
        <w:gridCol w:w="513"/>
        <w:gridCol w:w="513"/>
        <w:gridCol w:w="513"/>
        <w:gridCol w:w="513"/>
        <w:gridCol w:w="513"/>
        <w:gridCol w:w="513"/>
        <w:gridCol w:w="513"/>
        <w:gridCol w:w="513"/>
        <w:gridCol w:w="513"/>
        <w:gridCol w:w="513"/>
      </w:tblGrid>
      <w:tr>
        <w:trPr>
          <w:trHeight w:hRule="exact" w:val="876"/>
        </w:trPr>
        <w:tc>
          <w:tcPr>
            <w:tcW w:type="dxa" w:w="2216"/>
            <w:gridSpan w:val="2"/>
            <w:tcMar>
              <w:start w:w="0" w:type="dxa"/>
              <w:end w:w="0" w:type="dxa"/>
            </w:tcMar>
            <w:tcMar>
              <w:start w:w="0" w:type="dxa"/>
              <w:end w:w="0" w:type="dxa"/>
            </w:tcMar>
          </w:tcPr>
          <w:p>
            <w:pPr>
              <w:autoSpaceDN w:val="0"/>
              <w:autoSpaceDE w:val="0"/>
              <w:widowControl/>
              <w:spacing w:line="292" w:lineRule="exact" w:before="46" w:after="0"/>
              <w:ind w:left="0" w:right="0"/>
              <w:jc w:val="right"/>
            </w:pPr>
            <w:r>
              <w:rPr>
                <w:rFonts w:ascii="TimesNewRomanPSMT" w:hAnsi="TimesNewRomanPSMT" w:eastAsia="TimesNewRomanPSMT"/>
                <w:b w:val="0"/>
                <w:i w:val="0"/>
                <w:color w:val="000000"/>
                <w:sz w:val="24"/>
              </w:rPr>
              <w:t>4</w:t>
            </w:r>
            <w:r>
              <w:rPr>
                <w:rFonts w:ascii="SymbolMT" w:hAnsi="SymbolMT" w:eastAsia="SymbolMT"/>
                <w:b w:val="0"/>
                <w:i w:val="0"/>
                <w:color w:val="000000"/>
                <w:sz w:val="24"/>
              </w:rPr>
              <w:t></w:t>
            </w:r>
          </w:p>
          <w:p>
            <w:pPr>
              <w:autoSpaceDN w:val="0"/>
              <w:autoSpaceDE w:val="0"/>
              <w:widowControl/>
              <w:spacing w:line="264" w:lineRule="exact" w:before="70" w:after="0"/>
              <w:ind w:left="0" w:right="110"/>
              <w:jc w:val="right"/>
            </w:pPr>
            <w:r>
              <w:rPr>
                <w:rFonts w:ascii="TimesNewRomanPSMT" w:hAnsi="TimesNewRomanPSMT" w:eastAsia="TimesNewRomanPSMT"/>
                <w:b w:val="0"/>
                <w:i w:val="0"/>
                <w:color w:val="000000"/>
                <w:sz w:val="24"/>
              </w:rPr>
              <w:t>3</w:t>
            </w:r>
          </w:p>
        </w:tc>
        <w:tc>
          <w:tcPr>
            <w:tcW w:type="dxa" w:w="530"/>
            <w:gridSpan w:val="2"/>
            <w:tcMar>
              <w:start w:w="0" w:type="dxa"/>
              <w:end w:w="0" w:type="dxa"/>
            </w:tcMar>
            <w:tcMar>
              <w:start w:w="0" w:type="dxa"/>
              <w:end w:w="0" w:type="dxa"/>
            </w:tcMar>
          </w:tcPr>
          <w:p>
            <w:pPr>
              <w:autoSpaceDN w:val="0"/>
              <w:autoSpaceDE w:val="0"/>
              <w:widowControl/>
              <w:spacing w:line="292" w:lineRule="exact" w:before="226" w:after="0"/>
              <w:ind w:left="0" w:right="0"/>
              <w:jc w:val="center"/>
            </w:pPr>
            <w:r>
              <w:rPr>
                <w:rFonts w:ascii="TimesNewRomanPS" w:hAnsi="TimesNewRomanPS" w:eastAsia="TimesNewRomanPS"/>
                <w:b w:val="0"/>
                <w:i/>
                <w:color w:val="000000"/>
                <w:sz w:val="24"/>
              </w:rPr>
              <w:t>r</w:t>
            </w:r>
            <w:r>
              <w:rPr>
                <w:w w:val="98.31428527832031"/>
                <w:rFonts w:ascii="TimesNewRomanPSMT" w:hAnsi="TimesNewRomanPSMT" w:eastAsia="TimesNewRomanPSMT"/>
                <w:b w:val="0"/>
                <w:i w:val="0"/>
                <w:color w:val="000000"/>
                <w:sz w:val="14"/>
              </w:rPr>
              <w:t>3</w:t>
            </w:r>
            <w:r>
              <w:rPr>
                <w:rFonts w:ascii="SymbolMT" w:hAnsi="SymbolMT" w:eastAsia="SymbolMT"/>
                <w:b w:val="0"/>
                <w:i w:val="0"/>
                <w:color w:val="000000"/>
                <w:sz w:val="24"/>
              </w:rPr>
              <w:t></w:t>
            </w:r>
            <w:r>
              <w:rPr>
                <w:rFonts w:ascii="TimesNewRomanPS" w:hAnsi="TimesNewRomanPS" w:eastAsia="TimesNewRomanPS"/>
                <w:b w:val="0"/>
                <w:i/>
                <w:color w:val="000000"/>
                <w:sz w:val="24"/>
              </w:rPr>
              <w:t>g</w:t>
            </w:r>
          </w:p>
        </w:tc>
        <w:tc>
          <w:tcPr>
            <w:tcW w:type="dxa" w:w="182"/>
            <w:tcMar>
              <w:start w:w="0" w:type="dxa"/>
              <w:end w:w="0" w:type="dxa"/>
            </w:tcMar>
          </w:tcPr>
          <w:p>
            <w:pPr>
              <w:autoSpaceDN w:val="0"/>
              <w:autoSpaceDE w:val="0"/>
              <w:widowControl/>
              <w:spacing w:line="292" w:lineRule="exact" w:before="226" w:after="0"/>
              <w:ind w:left="0" w:right="0"/>
              <w:jc w:val="center"/>
            </w:pPr>
            <w:r>
              <w:rPr>
                <w:rFonts w:ascii="SymbolMT" w:hAnsi="SymbolMT" w:eastAsia="SymbolMT"/>
                <w:b w:val="0"/>
                <w:i w:val="0"/>
                <w:color w:val="000000"/>
                <w:sz w:val="24"/>
              </w:rPr>
              <w:t></w:t>
            </w:r>
          </w:p>
        </w:tc>
        <w:tc>
          <w:tcPr>
            <w:tcW w:type="dxa" w:w="370"/>
            <w:gridSpan w:val="2"/>
            <w:tcMar>
              <w:start w:w="0" w:type="dxa"/>
              <w:end w:w="0" w:type="dxa"/>
            </w:tcMar>
            <w:tcMar>
              <w:start w:w="0" w:type="dxa"/>
              <w:end w:w="0" w:type="dxa"/>
            </w:tcMar>
          </w:tcPr>
          <w:p>
            <w:pPr>
              <w:autoSpaceDN w:val="0"/>
              <w:autoSpaceDE w:val="0"/>
              <w:widowControl/>
              <w:spacing w:line="292" w:lineRule="exact" w:before="46" w:after="0"/>
              <w:ind w:left="0" w:right="0"/>
              <w:jc w:val="center"/>
            </w:pPr>
            <w:r>
              <w:rPr>
                <w:rFonts w:ascii="TimesNewRomanPSMT" w:hAnsi="TimesNewRomanPSMT" w:eastAsia="TimesNewRomanPSMT"/>
                <w:b w:val="0"/>
                <w:i w:val="0"/>
                <w:color w:val="000000"/>
                <w:sz w:val="24"/>
              </w:rPr>
              <w:t>4</w:t>
            </w:r>
            <w:r>
              <w:rPr>
                <w:rFonts w:ascii="SymbolMT" w:hAnsi="SymbolMT" w:eastAsia="SymbolMT"/>
                <w:b w:val="0"/>
                <w:i w:val="0"/>
                <w:color w:val="000000"/>
                <w:sz w:val="24"/>
              </w:rPr>
              <w:t></w:t>
            </w:r>
          </w:p>
          <w:p>
            <w:pPr>
              <w:autoSpaceDN w:val="0"/>
              <w:autoSpaceDE w:val="0"/>
              <w:widowControl/>
              <w:spacing w:line="264" w:lineRule="exact" w:before="70" w:after="0"/>
              <w:ind w:left="0" w:right="0"/>
              <w:jc w:val="center"/>
            </w:pPr>
            <w:r>
              <w:rPr>
                <w:rFonts w:ascii="TimesNewRomanPSMT" w:hAnsi="TimesNewRomanPSMT" w:eastAsia="TimesNewRomanPSMT"/>
                <w:b w:val="0"/>
                <w:i w:val="0"/>
                <w:color w:val="000000"/>
                <w:sz w:val="24"/>
              </w:rPr>
              <w:t>3</w:t>
            </w:r>
          </w:p>
        </w:tc>
        <w:tc>
          <w:tcPr>
            <w:tcW w:type="dxa" w:w="430"/>
            <w:gridSpan w:val="3"/>
            <w:tcMar>
              <w:start w:w="0" w:type="dxa"/>
              <w:end w:w="0" w:type="dxa"/>
            </w:tcMar>
            <w:tcMar>
              <w:start w:w="0" w:type="dxa"/>
              <w:end w:w="0" w:type="dxa"/>
            </w:tcMar>
            <w:tcMar>
              <w:start w:w="0" w:type="dxa"/>
              <w:end w:w="0" w:type="dxa"/>
            </w:tcMar>
          </w:tcPr>
          <w:p>
            <w:pPr>
              <w:autoSpaceDN w:val="0"/>
              <w:autoSpaceDE w:val="0"/>
              <w:widowControl/>
              <w:spacing w:line="292" w:lineRule="exact" w:before="226" w:after="0"/>
              <w:ind w:left="16" w:right="0"/>
              <w:jc w:val="left"/>
            </w:pPr>
            <w:r>
              <w:rPr>
                <w:rFonts w:ascii="TimesNewRomanPS" w:hAnsi="TimesNewRomanPS" w:eastAsia="TimesNewRomanPS"/>
                <w:b w:val="0"/>
                <w:i/>
                <w:color w:val="000000"/>
                <w:sz w:val="24"/>
              </w:rPr>
              <w:t>r</w:t>
            </w:r>
            <w:r>
              <w:rPr>
                <w:w w:val="98.31428527832031"/>
                <w:rFonts w:ascii="TimesNewRomanPSMT" w:hAnsi="TimesNewRomanPSMT" w:eastAsia="TimesNewRomanPSMT"/>
                <w:b w:val="0"/>
                <w:i w:val="0"/>
                <w:color w:val="000000"/>
                <w:sz w:val="14"/>
              </w:rPr>
              <w:t>3</w:t>
            </w:r>
            <w:r>
              <w:rPr>
                <w:rFonts w:ascii="SymbolMT" w:hAnsi="SymbolMT" w:eastAsia="SymbolMT"/>
                <w:b w:val="0"/>
                <w:i w:val="0"/>
                <w:color w:val="000000"/>
                <w:sz w:val="24"/>
              </w:rPr>
              <w:t></w:t>
            </w:r>
          </w:p>
        </w:tc>
        <w:tc>
          <w:tcPr>
            <w:tcW w:type="dxa" w:w="160"/>
            <w:tcMar>
              <w:start w:w="0" w:type="dxa"/>
              <w:end w:w="0" w:type="dxa"/>
            </w:tcMar>
          </w:tcPr>
          <w:p>
            <w:pPr>
              <w:autoSpaceDN w:val="0"/>
              <w:autoSpaceDE w:val="0"/>
              <w:widowControl/>
              <w:spacing w:line="264" w:lineRule="exact" w:before="252" w:after="0"/>
              <w:ind w:left="0" w:right="0"/>
              <w:jc w:val="center"/>
            </w:pPr>
            <w:r>
              <w:rPr>
                <w:rFonts w:ascii="TimesNewRomanPS" w:hAnsi="TimesNewRomanPS" w:eastAsia="TimesNewRomanPS"/>
                <w:b w:val="0"/>
                <w:i/>
                <w:color w:val="000000"/>
                <w:sz w:val="24"/>
              </w:rPr>
              <w:t>g</w:t>
            </w:r>
          </w:p>
        </w:tc>
        <w:tc>
          <w:tcPr>
            <w:tcW w:type="dxa" w:w="180"/>
            <w:tcMar>
              <w:start w:w="0" w:type="dxa"/>
              <w:end w:w="0" w:type="dxa"/>
            </w:tcMar>
          </w:tcPr>
          <w:p>
            <w:pPr>
              <w:autoSpaceDN w:val="0"/>
              <w:autoSpaceDE w:val="0"/>
              <w:widowControl/>
              <w:spacing w:line="292" w:lineRule="exact" w:before="226" w:after="0"/>
              <w:ind w:left="0" w:right="0"/>
              <w:jc w:val="center"/>
            </w:pPr>
            <w:r>
              <w:rPr>
                <w:rFonts w:ascii="SymbolMT" w:hAnsi="SymbolMT" w:eastAsia="SymbolMT"/>
                <w:b w:val="0"/>
                <w:i w:val="0"/>
                <w:color w:val="000000"/>
                <w:sz w:val="24"/>
              </w:rPr>
              <w:t></w:t>
            </w:r>
          </w:p>
        </w:tc>
        <w:tc>
          <w:tcPr>
            <w:tcW w:type="dxa" w:w="698"/>
            <w:gridSpan w:val="4"/>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198" w:after="0"/>
              <w:ind w:left="0" w:right="0"/>
              <w:jc w:val="center"/>
            </w:pPr>
            <w:r>
              <w:rPr>
                <w:rFonts w:ascii="TimesNewRomanPSMT" w:hAnsi="TimesNewRomanPSMT" w:eastAsia="TimesNewRomanPSMT"/>
                <w:b w:val="0"/>
                <w:i w:val="0"/>
                <w:color w:val="000000"/>
                <w:sz w:val="24"/>
              </w:rPr>
              <w:t>6</w:t>
            </w:r>
            <w:r>
              <w:rPr>
                <w:rFonts w:ascii="SymbolMT" w:hAnsi="SymbolMT" w:eastAsia="SymbolMT"/>
                <w:b w:val="0"/>
                <w:i w:val="0"/>
                <w:color w:val="000000"/>
                <w:sz w:val="24"/>
              </w:rPr>
              <w:t></w:t>
            </w:r>
            <w:r>
              <w:rPr>
                <w:rFonts w:ascii="TimesNewRomanPS" w:hAnsi="TimesNewRomanPS" w:eastAsia="TimesNewRomanPS"/>
                <w:b w:val="0"/>
                <w:i/>
                <w:color w:val="000000"/>
                <w:sz w:val="24"/>
              </w:rPr>
              <w:t>rv</w:t>
            </w:r>
          </w:p>
        </w:tc>
        <w:tc>
          <w:tcPr>
            <w:tcW w:type="dxa" w:w="1234"/>
            <w:vMerge w:val="restart"/>
            <w:tcMar>
              <w:start w:w="0" w:type="dxa"/>
              <w:end w:w="0" w:type="dxa"/>
            </w:tcMar>
            <w:tcMar>
              <w:start w:w="0" w:type="dxa"/>
              <w:end w:w="0" w:type="dxa"/>
            </w:tcMar>
            <w:tcMar>
              <w:start w:w="0" w:type="dxa"/>
              <w:end w:w="0" w:type="dxa"/>
            </w:tcMar>
          </w:tcPr>
          <w:p>
            <w:pPr>
              <w:autoSpaceDN w:val="0"/>
              <w:autoSpaceDE w:val="0"/>
              <w:widowControl/>
              <w:spacing w:line="152" w:lineRule="exact" w:before="1224" w:after="0"/>
              <w:ind w:left="16" w:right="0"/>
              <w:jc w:val="left"/>
            </w:pPr>
            <w:r>
              <w:rPr>
                <w:w w:val="98.31428527832031"/>
                <w:rFonts w:ascii="TimesNewRomanPSMT" w:hAnsi="TimesNewRomanPSMT" w:eastAsia="TimesNewRomanPSMT"/>
                <w:b w:val="0"/>
                <w:i w:val="0"/>
                <w:color w:val="000000"/>
                <w:sz w:val="14"/>
              </w:rPr>
              <w:t>2</w:t>
            </w:r>
          </w:p>
        </w:tc>
        <w:tc>
          <w:tcPr>
            <w:tcW w:type="dxa" w:w="1496"/>
            <w:tcMar>
              <w:start w:w="0" w:type="dxa"/>
              <w:end w:w="0" w:type="dxa"/>
            </w:tcMar>
          </w:tcPr>
          <w:p>
            <w:pPr>
              <w:autoSpaceDN w:val="0"/>
              <w:autoSpaceDE w:val="0"/>
              <w:widowControl/>
              <w:spacing w:line="230" w:lineRule="exact" w:before="278" w:after="0"/>
              <w:ind w:left="0" w:right="102"/>
              <w:jc w:val="right"/>
            </w:pPr>
            <w:r>
              <w:rPr>
                <w:rFonts w:ascii="TimesNewRomanPSMT" w:hAnsi="TimesNewRomanPSMT" w:eastAsia="TimesNewRomanPSMT"/>
                <w:b w:val="0"/>
                <w:i w:val="0"/>
                <w:color w:val="000000"/>
                <w:sz w:val="21"/>
              </w:rPr>
              <w:t>(3)</w:t>
            </w:r>
          </w:p>
        </w:tc>
      </w:tr>
      <w:tr>
        <w:trPr>
          <w:trHeight w:hRule="exact" w:val="688"/>
        </w:trPr>
        <w:tc>
          <w:tcPr>
            <w:tcW w:type="dxa" w:w="2036"/>
            <w:vMerge w:val="restart"/>
            <w:tcMar>
              <w:start w:w="0" w:type="dxa"/>
              <w:end w:w="0" w:type="dxa"/>
            </w:tcMar>
            <w:tcMar>
              <w:start w:w="0" w:type="dxa"/>
              <w:end w:w="0" w:type="dxa"/>
            </w:tcMar>
          </w:tcPr>
          <w:p>
            <w:pPr>
              <w:autoSpaceDN w:val="0"/>
              <w:autoSpaceDE w:val="0"/>
              <w:widowControl/>
              <w:spacing w:line="292" w:lineRule="exact" w:before="508" w:after="0"/>
              <w:ind w:left="0" w:right="38"/>
              <w:jc w:val="right"/>
            </w:pP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180"/>
            <w:vMerge w:val="restart"/>
            <w:tcMar>
              <w:start w:w="0" w:type="dxa"/>
              <w:end w:w="0" w:type="dxa"/>
            </w:tcMar>
            <w:tcMar>
              <w:start w:w="0" w:type="dxa"/>
              <w:end w:w="0" w:type="dxa"/>
            </w:tcMar>
          </w:tcPr>
          <w:p>
            <w:pPr>
              <w:autoSpaceDN w:val="0"/>
              <w:autoSpaceDE w:val="0"/>
              <w:widowControl/>
              <w:spacing w:line="264" w:lineRule="exact" w:before="366" w:after="0"/>
              <w:ind w:left="0" w:right="0"/>
              <w:jc w:val="center"/>
            </w:pPr>
            <w:r>
              <w:rPr>
                <w:rFonts w:ascii="TimesNewRomanPSMT" w:hAnsi="TimesNewRomanPSMT" w:eastAsia="TimesNewRomanPSMT"/>
                <w:b w:val="0"/>
                <w:i w:val="0"/>
                <w:color w:val="000000"/>
                <w:sz w:val="24"/>
              </w:rPr>
              <w:t>2</w:t>
            </w:r>
          </w:p>
        </w:tc>
        <w:tc>
          <w:tcPr>
            <w:tcW w:type="dxa" w:w="446"/>
            <w:tcBorders>
              <w:start w:sz="0.0" w:val="single" w:color="#FFFFFF"/>
              <w:top w:sz="0.0" w:val="single" w:color="#FFFFFF"/>
              <w:end w:sz="0.0" w:val="single" w:color="#FFFFFF"/>
              <w:bottom w:sz="4.728" w:val="single" w:color="#000000"/>
            </w:tcBorders>
            <w:tcMar>
              <w:start w:w="0" w:type="dxa"/>
              <w:end w:w="0" w:type="dxa"/>
            </w:tcMar>
          </w:tcPr>
          <w:p>
            <w:pPr>
              <w:autoSpaceDN w:val="0"/>
              <w:autoSpaceDE w:val="0"/>
              <w:widowControl/>
              <w:spacing w:line="382" w:lineRule="exact" w:before="282" w:after="0"/>
              <w:ind w:left="0" w:right="0"/>
              <w:jc w:val="left"/>
            </w:pPr>
            <w:r>
              <w:rPr>
                <w:rFonts w:ascii="SymbolMT" w:hAnsi="SymbolMT" w:eastAsia="SymbolMT"/>
                <w:b w:val="0"/>
                <w:i w:val="0"/>
                <w:color w:val="000000"/>
                <w:sz w:val="27"/>
              </w:rPr>
              <w:t></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266"/>
            <w:gridSpan w:val="2"/>
            <w:tcBorders>
              <w:start w:sz="0.0" w:val="single" w:color="#FFFFFF"/>
              <w:top w:sz="0.0" w:val="single" w:color="#FFFFFF"/>
              <w:end w:sz="0.0" w:val="single" w:color="#FFFFFF"/>
              <w:bottom w:sz="4.728" w:val="single" w:color="#000000"/>
            </w:tcBorders>
            <w:tcMar>
              <w:start w:w="0" w:type="dxa"/>
              <w:end w:w="0" w:type="dxa"/>
            </w:tcMar>
            <w:tcMar>
              <w:start w:w="0" w:type="dxa"/>
              <w:end w:w="0" w:type="dxa"/>
            </w:tcMar>
          </w:tcPr>
          <w:p>
            <w:pPr>
              <w:autoSpaceDN w:val="0"/>
              <w:autoSpaceDE w:val="0"/>
              <w:widowControl/>
              <w:spacing w:line="292" w:lineRule="exact" w:before="338" w:after="0"/>
              <w:ind w:left="0" w:right="0"/>
              <w:jc w:val="center"/>
            </w:pPr>
            <w:r>
              <w:rPr>
                <w:rFonts w:ascii="SymbolMT" w:hAnsi="SymbolMT" w:eastAsia="SymbolMT"/>
                <w:b w:val="0"/>
                <w:i w:val="0"/>
                <w:color w:val="000000"/>
                <w:sz w:val="24"/>
              </w:rPr>
              <w:t></w:t>
            </w:r>
          </w:p>
        </w:tc>
        <w:tc>
          <w:tcPr>
            <w:tcW w:type="dxa" w:w="114"/>
            <w:vMerge w:val="restart"/>
            <w:tcMar>
              <w:start w:w="0" w:type="dxa"/>
              <w:end w:w="0" w:type="dxa"/>
            </w:tcMar>
            <w:tcMar>
              <w:start w:w="0" w:type="dxa"/>
              <w:end w:w="0" w:type="dxa"/>
            </w:tcMar>
          </w:tcPr>
          <w:p>
            <w:pPr>
              <w:autoSpaceDN w:val="0"/>
              <w:autoSpaceDE w:val="0"/>
              <w:widowControl/>
              <w:spacing w:line="382" w:lineRule="exact" w:before="282" w:after="0"/>
              <w:ind w:left="0" w:right="0"/>
              <w:jc w:val="center"/>
            </w:pPr>
            <w:r>
              <w:rPr>
                <w:rFonts w:ascii="SymbolMT" w:hAnsi="SymbolMT" w:eastAsia="SymbolMT"/>
                <w:b w:val="0"/>
                <w:i w:val="0"/>
                <w:color w:val="000000"/>
                <w:sz w:val="27"/>
              </w:rPr>
              <w:t></w:t>
            </w:r>
          </w:p>
        </w:tc>
        <w:tc>
          <w:tcPr>
            <w:tcW w:type="dxa" w:w="256"/>
            <w:vMerge w:val="restart"/>
            <w:tcMar>
              <w:start w:w="0" w:type="dxa"/>
              <w:end w:w="0" w:type="dxa"/>
            </w:tcMar>
            <w:tcMar>
              <w:start w:w="0" w:type="dxa"/>
              <w:end w:w="0" w:type="dxa"/>
            </w:tcMar>
          </w:tcPr>
          <w:p>
            <w:pPr>
              <w:autoSpaceDN w:val="0"/>
              <w:autoSpaceDE w:val="0"/>
              <w:widowControl/>
              <w:spacing w:line="264" w:lineRule="exact" w:before="366" w:after="0"/>
              <w:ind w:left="0" w:right="0"/>
              <w:jc w:val="center"/>
            </w:pPr>
            <w:r>
              <w:rPr>
                <w:rFonts w:ascii="TimesNewRomanPS" w:hAnsi="TimesNewRomanPS" w:eastAsia="TimesNewRomanPS"/>
                <w:b w:val="0"/>
                <w:i/>
                <w:color w:val="000000"/>
                <w:sz w:val="24"/>
              </w:rPr>
              <w:t>gr</w:t>
            </w:r>
          </w:p>
        </w:tc>
        <w:tc>
          <w:tcPr>
            <w:tcW w:type="dxa" w:w="116"/>
            <w:vMerge w:val="restart"/>
            <w:tcMar>
              <w:start w:w="0" w:type="dxa"/>
              <w:end w:w="0" w:type="dxa"/>
            </w:tcMar>
            <w:tcMar>
              <w:start w:w="0" w:type="dxa"/>
              <w:end w:w="0" w:type="dxa"/>
            </w:tcMar>
          </w:tcPr>
          <w:p>
            <w:pPr>
              <w:autoSpaceDN w:val="0"/>
              <w:autoSpaceDE w:val="0"/>
              <w:widowControl/>
              <w:spacing w:line="152" w:lineRule="exact" w:before="348" w:after="0"/>
              <w:ind w:left="0" w:right="0"/>
              <w:jc w:val="center"/>
            </w:pPr>
            <w:r>
              <w:rPr>
                <w:w w:val="98.31428527832031"/>
                <w:rFonts w:ascii="TimesNewRomanPSMT" w:hAnsi="TimesNewRomanPSMT" w:eastAsia="TimesNewRomanPSMT"/>
                <w:b w:val="0"/>
                <w:i w:val="0"/>
                <w:color w:val="000000"/>
                <w:sz w:val="14"/>
              </w:rPr>
              <w:t>2</w:t>
            </w:r>
          </w:p>
        </w:tc>
        <w:tc>
          <w:tcPr>
            <w:tcW w:type="dxa" w:w="236"/>
            <w:vMerge w:val="restart"/>
            <w:tcMar>
              <w:start w:w="0" w:type="dxa"/>
              <w:end w:w="0" w:type="dxa"/>
            </w:tcMar>
            <w:tcMar>
              <w:start w:w="0" w:type="dxa"/>
              <w:end w:w="0" w:type="dxa"/>
            </w:tcMar>
          </w:tcPr>
          <w:p>
            <w:pPr>
              <w:autoSpaceDN w:val="0"/>
              <w:autoSpaceDE w:val="0"/>
              <w:widowControl/>
              <w:spacing w:line="292" w:lineRule="exact" w:before="508" w:after="0"/>
              <w:ind w:left="0" w:right="0"/>
              <w:jc w:val="center"/>
            </w:pPr>
            <w:r>
              <w:rPr>
                <w:rFonts w:ascii="SymbolMT" w:hAnsi="SymbolMT" w:eastAsia="SymbolMT"/>
                <w:b w:val="0"/>
                <w:i w:val="0"/>
                <w:color w:val="000000"/>
                <w:sz w:val="24"/>
              </w:rPr>
              <w:t></w:t>
            </w:r>
          </w:p>
        </w:tc>
        <w:tc>
          <w:tcPr>
            <w:tcW w:type="dxa" w:w="458"/>
            <w:gridSpan w:val="4"/>
            <w:tcBorders>
              <w:start w:sz="0.0" w:val="single" w:color="#FFFFFF"/>
              <w:top w:sz="0.0" w:val="single" w:color="#FFFFFF"/>
              <w:end w:sz="0.0" w:val="single" w:color="#FFFFFF"/>
              <w:bottom w:sz="4.728"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82" w:lineRule="exact" w:before="282" w:after="0"/>
              <w:ind w:left="14" w:right="0"/>
              <w:jc w:val="left"/>
            </w:pPr>
            <w:r>
              <w:rPr>
                <w:rFonts w:ascii="SymbolMT" w:hAnsi="SymbolMT" w:eastAsia="SymbolMT"/>
                <w:b w:val="0"/>
                <w:i w:val="0"/>
                <w:color w:val="000000"/>
                <w:sz w:val="27"/>
              </w:rPr>
              <w:t></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260"/>
            <w:tcBorders>
              <w:start w:sz="0.0" w:val="single" w:color="#FFFFFF"/>
              <w:top w:sz="0.0" w:val="single" w:color="#FFFFFF"/>
              <w:end w:sz="0.0" w:val="single" w:color="#FFFFFF"/>
              <w:bottom w:sz="4.728" w:val="single" w:color="#000000"/>
            </w:tcBorders>
            <w:tcMar>
              <w:start w:w="0" w:type="dxa"/>
              <w:end w:w="0" w:type="dxa"/>
            </w:tcMar>
          </w:tcPr>
          <w:p>
            <w:pPr>
              <w:autoSpaceDN w:val="0"/>
              <w:autoSpaceDE w:val="0"/>
              <w:widowControl/>
              <w:spacing w:line="292" w:lineRule="exact" w:before="338" w:after="0"/>
              <w:ind w:left="0" w:right="0"/>
              <w:jc w:val="center"/>
            </w:pPr>
            <w:r>
              <w:rPr>
                <w:rFonts w:ascii="SymbolMT" w:hAnsi="SymbolMT" w:eastAsia="SymbolMT"/>
                <w:b w:val="0"/>
                <w:i w:val="0"/>
                <w:color w:val="000000"/>
                <w:sz w:val="24"/>
              </w:rPr>
              <w:t></w:t>
            </w:r>
          </w:p>
        </w:tc>
        <w:tc>
          <w:tcPr>
            <w:tcW w:type="dxa" w:w="120"/>
            <w:tcBorders>
              <w:start w:sz="0.0" w:val="single" w:color="#FFFFFF"/>
              <w:top w:sz="0.0" w:val="single" w:color="#FFFFFF"/>
              <w:end w:sz="0.0" w:val="single" w:color="#FFFFFF"/>
              <w:bottom w:sz="4.728" w:val="single" w:color="#000000"/>
            </w:tcBorders>
            <w:tcMar>
              <w:start w:w="0" w:type="dxa"/>
              <w:end w:w="0" w:type="dxa"/>
            </w:tcMar>
          </w:tcPr>
          <w:p>
            <w:pPr>
              <w:autoSpaceDN w:val="0"/>
              <w:autoSpaceDE w:val="0"/>
              <w:widowControl/>
              <w:spacing w:line="382" w:lineRule="exact" w:before="282" w:after="0"/>
              <w:ind w:left="0" w:right="0"/>
              <w:jc w:val="center"/>
            </w:pPr>
            <w:r>
              <w:rPr>
                <w:rFonts w:ascii="SymbolMT" w:hAnsi="SymbolMT" w:eastAsia="SymbolMT"/>
                <w:b w:val="0"/>
                <w:i w:val="0"/>
                <w:color w:val="000000"/>
                <w:sz w:val="27"/>
              </w:rPr>
              <w:t></w:t>
            </w:r>
          </w:p>
        </w:tc>
        <w:tc>
          <w:tcPr>
            <w:tcW w:type="dxa" w:w="278"/>
            <w:vMerge w:val="restart"/>
            <w:tcMar>
              <w:start w:w="0" w:type="dxa"/>
              <w:end w:w="0" w:type="dxa"/>
            </w:tcMar>
            <w:tcMar>
              <w:start w:w="0" w:type="dxa"/>
              <w:end w:w="0" w:type="dxa"/>
            </w:tcMar>
          </w:tcPr>
          <w:p>
            <w:pPr>
              <w:autoSpaceDN w:val="0"/>
              <w:autoSpaceDE w:val="0"/>
              <w:widowControl/>
              <w:spacing w:line="264" w:lineRule="exact" w:before="366" w:after="0"/>
              <w:ind w:left="0" w:right="0"/>
              <w:jc w:val="center"/>
            </w:pPr>
            <w:r>
              <w:rPr>
                <w:rFonts w:ascii="TimesNewRomanPS" w:hAnsi="TimesNewRomanPS" w:eastAsia="TimesNewRomanPS"/>
                <w:b w:val="0"/>
                <w:i/>
                <w:color w:val="000000"/>
                <w:sz w:val="24"/>
              </w:rPr>
              <w:t>gd</w:t>
            </w:r>
          </w:p>
        </w:tc>
        <w:tc>
          <w:tcPr>
            <w:tcW w:type="dxa" w:w="513"/>
            <w:vMerge/>
          </w:tcPr>
          <w:p/>
        </w:tc>
        <w:tc>
          <w:tcPr>
            <w:tcW w:type="dxa" w:w="1496"/>
            <w:vMerge w:val="restart"/>
            <w:tcMar>
              <w:start w:w="0" w:type="dxa"/>
              <w:end w:w="0" w:type="dxa"/>
            </w:tcMar>
            <w:tcMar>
              <w:start w:w="0" w:type="dxa"/>
              <w:end w:w="0" w:type="dxa"/>
            </w:tcMar>
          </w:tcPr>
          <w:p>
            <w:pPr>
              <w:autoSpaceDN w:val="0"/>
              <w:autoSpaceDE w:val="0"/>
              <w:widowControl/>
              <w:spacing w:line="232" w:lineRule="exact" w:before="560" w:after="0"/>
              <w:ind w:left="0" w:right="102"/>
              <w:jc w:val="right"/>
            </w:pPr>
            <w:r>
              <w:rPr>
                <w:rFonts w:ascii="TimesNewRomanPSMT" w:hAnsi="TimesNewRomanPSMT" w:eastAsia="TimesNewRomanPSMT"/>
                <w:b w:val="0"/>
                <w:i w:val="0"/>
                <w:color w:val="000000"/>
                <w:sz w:val="21"/>
              </w:rPr>
              <w:t>(4)</w:t>
            </w:r>
          </w:p>
        </w:tc>
      </w:tr>
      <w:tr>
        <w:trPr>
          <w:trHeight w:hRule="exact" w:val="436"/>
        </w:trPr>
        <w:tc>
          <w:tcPr>
            <w:tcW w:type="dxa" w:w="513"/>
            <w:vMerge/>
          </w:tcPr>
          <w:p/>
        </w:tc>
        <w:tc>
          <w:tcPr>
            <w:tcW w:type="dxa" w:w="513"/>
            <w:vMerge/>
          </w:tcPr>
          <w:p/>
        </w:tc>
        <w:tc>
          <w:tcPr>
            <w:tcW w:type="dxa" w:w="712"/>
            <w:gridSpan w:val="3"/>
            <w:tcBorders>
              <w:start w:sz="0.0" w:val="single" w:color="#FFFFFF"/>
              <w:top w:sz="4.728"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304" w:lineRule="exact" w:before="28" w:after="0"/>
              <w:ind w:left="0" w:right="66"/>
              <w:jc w:val="right"/>
            </w:pPr>
            <w:r>
              <w:rPr>
                <w:rFonts w:ascii="TimesNewRomanPSMT" w:hAnsi="TimesNewRomanPSMT" w:eastAsia="TimesNewRomanPSMT"/>
                <w:b w:val="0"/>
                <w:i w:val="0"/>
                <w:color w:val="000000"/>
                <w:sz w:val="24"/>
              </w:rPr>
              <w:t>9</w:t>
            </w:r>
            <w:r>
              <w:rPr>
                <w:rFonts w:ascii="TimesNewRomanPS" w:hAnsi="TimesNewRomanPS" w:eastAsia="TimesNewRomanPS"/>
                <w:b w:val="0"/>
                <w:i/>
                <w:color w:val="000000"/>
                <w:sz w:val="24"/>
              </w:rPr>
              <w:t>v</w:t>
            </w:r>
            <w:r>
              <w:rPr>
                <w:w w:val="98.31428527832031"/>
                <w:rFonts w:ascii="TimesNewRomanPSMT" w:hAnsi="TimesNewRomanPSMT" w:eastAsia="TimesNewRomanPSMT"/>
                <w:b w:val="0"/>
                <w:i w:val="0"/>
                <w:color w:val="000000"/>
                <w:sz w:val="14"/>
              </w:rPr>
              <w:t>0</w:t>
            </w:r>
          </w:p>
        </w:tc>
        <w:tc>
          <w:tcPr>
            <w:tcW w:type="dxa" w:w="513"/>
            <w:vMerge/>
          </w:tcPr>
          <w:p/>
        </w:tc>
        <w:tc>
          <w:tcPr>
            <w:tcW w:type="dxa" w:w="513"/>
            <w:vMerge/>
          </w:tcPr>
          <w:p/>
        </w:tc>
        <w:tc>
          <w:tcPr>
            <w:tcW w:type="dxa" w:w="513"/>
            <w:vMerge/>
          </w:tcPr>
          <w:p/>
        </w:tc>
        <w:tc>
          <w:tcPr>
            <w:tcW w:type="dxa" w:w="513"/>
            <w:vMerge/>
          </w:tcPr>
          <w:p/>
        </w:tc>
        <w:tc>
          <w:tcPr>
            <w:tcW w:type="dxa" w:w="838"/>
            <w:gridSpan w:val="6"/>
            <w:tcBorders>
              <w:start w:sz="0.0" w:val="single" w:color="#FFFFFF"/>
              <w:top w:sz="4.728" w:val="single" w:color="#000000"/>
              <w:end w:sz="0.0" w:val="single" w:color="#FFFFFF"/>
              <w:bottom w:sz="0.0" w:val="single" w:color="#FFFFFF"/>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04" w:lineRule="exact" w:before="28" w:after="0"/>
              <w:ind w:left="0" w:right="38"/>
              <w:jc w:val="right"/>
            </w:pPr>
            <w:r>
              <w:rPr>
                <w:rFonts w:ascii="TimesNewRomanPSMT" w:hAnsi="TimesNewRomanPSMT" w:eastAsia="TimesNewRomanPSMT"/>
                <w:b w:val="0"/>
                <w:i w:val="0"/>
                <w:color w:val="000000"/>
                <w:sz w:val="24"/>
              </w:rPr>
              <w:t>18</w:t>
            </w:r>
            <w:r>
              <w:rPr>
                <w:rFonts w:ascii="TimesNewRomanPS" w:hAnsi="TimesNewRomanPS" w:eastAsia="TimesNewRomanPS"/>
                <w:b w:val="0"/>
                <w:i/>
                <w:color w:val="000000"/>
                <w:sz w:val="24"/>
              </w:rPr>
              <w:t>v</w:t>
            </w:r>
            <w:r>
              <w:rPr>
                <w:w w:val="98.31428527832031"/>
                <w:rFonts w:ascii="TimesNewRomanPSMT" w:hAnsi="TimesNewRomanPSMT" w:eastAsia="TimesNewRomanPSMT"/>
                <w:b w:val="0"/>
                <w:i w:val="0"/>
                <w:color w:val="000000"/>
                <w:sz w:val="14"/>
              </w:rPr>
              <w:t>0</w:t>
            </w:r>
          </w:p>
        </w:tc>
        <w:tc>
          <w:tcPr>
            <w:tcW w:type="dxa" w:w="513"/>
            <w:vMerge/>
          </w:tcPr>
          <w:p/>
        </w:tc>
        <w:tc>
          <w:tcPr>
            <w:tcW w:type="dxa" w:w="513"/>
            <w:vMerge/>
          </w:tcPr>
          <w:p/>
        </w:tc>
        <w:tc>
          <w:tcPr>
            <w:tcW w:type="dxa" w:w="513"/>
            <w:vMerge/>
          </w:tcPr>
          <w:p/>
        </w:tc>
      </w:tr>
    </w:tbl>
    <w:p>
      <w:pPr>
        <w:autoSpaceDN w:val="0"/>
        <w:autoSpaceDE w:val="0"/>
        <w:widowControl/>
        <w:spacing w:line="200" w:lineRule="exact" w:before="98" w:after="0"/>
        <w:ind w:left="4424" w:right="0"/>
        <w:jc w:val="left"/>
      </w:pPr>
      <w:r>
        <w:rPr>
          <w:rFonts w:ascii="TimesNewRomanPSMT" w:hAnsi="TimesNewRomanPSMT" w:eastAsia="TimesNewRomanPSMT"/>
          <w:b w:val="0"/>
          <w:i w:val="0"/>
          <w:color w:val="000000"/>
          <w:sz w:val="18"/>
        </w:rPr>
        <w:t>10</w:t>
      </w:r>
    </w:p>
    <w:p>
      <w:pPr>
        <w:sectPr>
          <w:pgSz w:w="11906" w:h="16838"/>
          <w:pgMar w:top="740" w:right="1236" w:bottom="600" w:left="1440" w:header="720" w:footer="720" w:gutter="0"/>
          <w:cols w:space="720"/>
          <w:docGrid w:linePitch="360"/>
        </w:sectPr>
      </w:pPr>
    </w:p>
    <w:p>
      <w:pPr>
        <w:autoSpaceDN w:val="0"/>
        <w:autoSpaceDE w:val="0"/>
        <w:widowControl/>
        <w:spacing w:line="234" w:lineRule="exact" w:before="732" w:after="0"/>
        <w:ind w:left="0" w:right="0"/>
        <w:jc w:val="left"/>
      </w:pPr>
      <w:r>
        <w:rPr>
          <w:rFonts w:ascii="TimesNewRomanPS" w:hAnsi="TimesNewRomanPS" w:eastAsia="TimesNewRomanPS"/>
          <w:b w:val="0"/>
          <w:i/>
          <w:color w:val="000000"/>
          <w:sz w:val="21"/>
        </w:rPr>
        <w:t>ρ</w:t>
      </w:r>
      <w:r>
        <w:rPr>
          <w:rFonts w:ascii="宋体" w:hAnsi="宋体" w:eastAsia="宋体"/>
          <w:b w:val="0"/>
          <w:i w:val="0"/>
          <w:color w:val="000000"/>
          <w:sz w:val="21"/>
        </w:rPr>
        <w:t>为小球密度，</w:t>
      </w:r>
      <w:r>
        <w:rPr>
          <w:rFonts w:ascii="TimesNewRomanPS" w:hAnsi="TimesNewRomanPS" w:eastAsia="TimesNewRomanPS"/>
          <w:b w:val="0"/>
          <w:i/>
          <w:color w:val="000000"/>
          <w:sz w:val="21"/>
        </w:rPr>
        <w:t>ρ</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 xml:space="preserve"> 为液体密度，</w:t>
      </w:r>
      <w:r>
        <w:rPr>
          <w:rFonts w:ascii="TimesNewRomanPS" w:hAnsi="TimesNewRomanPS" w:eastAsia="TimesNewRomanPS"/>
          <w:b w:val="0"/>
          <w:i/>
          <w:color w:val="000000"/>
          <w:sz w:val="21"/>
        </w:rPr>
        <w:t>d</w:t>
      </w:r>
      <w:r>
        <w:rPr>
          <w:rFonts w:ascii="宋体" w:hAnsi="宋体" w:eastAsia="宋体"/>
          <w:b w:val="0"/>
          <w:i w:val="0"/>
          <w:color w:val="000000"/>
          <w:sz w:val="21"/>
        </w:rPr>
        <w:t xml:space="preserve"> 为小球直径。</w:t>
      </w:r>
    </w:p>
    <w:p>
      <w:pPr>
        <w:autoSpaceDN w:val="0"/>
        <w:autoSpaceDE w:val="0"/>
        <w:widowControl/>
        <w:spacing w:line="210" w:lineRule="exact" w:before="180" w:after="0"/>
        <w:ind w:left="0" w:right="0"/>
        <w:jc w:val="left"/>
      </w:pPr>
      <w:r>
        <w:rPr>
          <w:rFonts w:ascii="宋体" w:hAnsi="宋体" w:eastAsia="宋体"/>
          <w:b w:val="0"/>
          <w:i w:val="0"/>
          <w:color w:val="000000"/>
          <w:sz w:val="21"/>
        </w:rPr>
        <w:t>由于液体盛在容器中，不是无限宽广的，需要考虑边界对小球运动带来的影响。对于圆筒形容器，</w:t>
      </w:r>
    </w:p>
    <w:p>
      <w:pPr>
        <w:autoSpaceDN w:val="0"/>
        <w:autoSpaceDE w:val="0"/>
        <w:widowControl/>
        <w:spacing w:line="232" w:lineRule="exact" w:before="194" w:after="246"/>
        <w:ind w:left="0" w:right="0"/>
        <w:jc w:val="left"/>
      </w:pPr>
      <w:r>
        <w:rPr>
          <w:rFonts w:ascii="宋体" w:hAnsi="宋体" w:eastAsia="宋体"/>
          <w:b w:val="0"/>
          <w:i w:val="0"/>
          <w:color w:val="000000"/>
          <w:sz w:val="21"/>
        </w:rPr>
        <w:t>如果液体高度为</w:t>
      </w:r>
      <w:r>
        <w:rPr>
          <w:rFonts w:ascii="TimesNewRomanPS" w:hAnsi="TimesNewRomanPS" w:eastAsia="TimesNewRomanPS"/>
          <w:b w:val="0"/>
          <w:i/>
          <w:color w:val="000000"/>
          <w:sz w:val="21"/>
        </w:rPr>
        <w:t xml:space="preserve"> H</w:t>
      </w:r>
      <w:r>
        <w:rPr>
          <w:rFonts w:ascii="宋体" w:hAnsi="宋体" w:eastAsia="宋体"/>
          <w:b w:val="0"/>
          <w:i w:val="0"/>
          <w:color w:val="000000"/>
          <w:sz w:val="21"/>
        </w:rPr>
        <w:t>，圆筒内径为</w:t>
      </w:r>
      <w:r>
        <w:rPr>
          <w:rFonts w:ascii="TimesNewRomanPS" w:hAnsi="TimesNewRomanPS" w:eastAsia="TimesNewRomanPS"/>
          <w:b w:val="0"/>
          <w:i/>
          <w:color w:val="000000"/>
          <w:sz w:val="21"/>
        </w:rPr>
        <w:t xml:space="preserve"> D</w:t>
      </w:r>
      <w:r>
        <w:rPr>
          <w:rFonts w:ascii="宋体" w:hAnsi="宋体" w:eastAsia="宋体"/>
          <w:b w:val="0"/>
          <w:i w:val="0"/>
          <w:color w:val="000000"/>
          <w:sz w:val="21"/>
        </w:rPr>
        <w:t>，公式（</w:t>
      </w:r>
      <w:r>
        <w:rPr>
          <w:rFonts w:ascii="TimesNewRomanPSMT" w:hAnsi="TimesNewRomanPSMT" w:eastAsia="TimesNewRomanPSMT"/>
          <w:b w:val="0"/>
          <w:i w:val="0"/>
          <w:color w:val="000000"/>
          <w:sz w:val="21"/>
        </w:rPr>
        <w:t>4</w:t>
      </w:r>
      <w:r>
        <w:rPr>
          <w:rFonts w:ascii="宋体" w:hAnsi="宋体" w:eastAsia="宋体"/>
          <w:b w:val="0"/>
          <w:i w:val="0"/>
          <w:color w:val="000000"/>
          <w:sz w:val="21"/>
        </w:rPr>
        <w:t>）应修正为：</w:t>
      </w:r>
    </w:p>
    <w:tbl>
      <w:tblPr>
        <w:tblW w:type="auto" w:w="0"/>
        <w:tblLayout w:type="fixed"/>
        <w:tblLook w:firstColumn="1" w:firstRow="1" w:lastColumn="0" w:lastRow="0" w:noHBand="0" w:noVBand="1" w:val="04A0"/>
        <w:tblInd w:w="1663.9999999999998" w:type="dxa"/>
      </w:tblPr>
      <w:tblGrid>
        <w:gridCol w:w="830"/>
        <w:gridCol w:w="830"/>
        <w:gridCol w:w="830"/>
        <w:gridCol w:w="830"/>
        <w:gridCol w:w="830"/>
        <w:gridCol w:w="830"/>
        <w:gridCol w:w="830"/>
        <w:gridCol w:w="830"/>
        <w:gridCol w:w="830"/>
        <w:gridCol w:w="830"/>
        <w:gridCol w:w="830"/>
      </w:tblGrid>
      <w:tr>
        <w:trPr>
          <w:trHeight w:hRule="exact" w:val="644"/>
        </w:trPr>
        <w:tc>
          <w:tcPr>
            <w:tcW w:type="dxa" w:w="2054"/>
            <w:vMerge w:val="restart"/>
            <w:tcMar>
              <w:start w:w="0" w:type="dxa"/>
              <w:end w:w="0" w:type="dxa"/>
            </w:tcMar>
            <w:tcMar>
              <w:start w:w="0" w:type="dxa"/>
              <w:end w:w="0" w:type="dxa"/>
            </w:tcMar>
          </w:tcPr>
          <w:p>
            <w:pPr>
              <w:autoSpaceDN w:val="0"/>
              <w:autoSpaceDE w:val="0"/>
              <w:widowControl/>
              <w:spacing w:line="292" w:lineRule="exact" w:before="464" w:after="0"/>
              <w:ind w:left="0" w:right="26"/>
              <w:jc w:val="right"/>
            </w:pP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458"/>
            <w:vMerge w:val="restart"/>
            <w:tcMar>
              <w:start w:w="0" w:type="dxa"/>
              <w:end w:w="0" w:type="dxa"/>
            </w:tcMar>
            <w:tcMar>
              <w:start w:w="0" w:type="dxa"/>
              <w:end w:w="0" w:type="dxa"/>
            </w:tcMar>
          </w:tcPr>
          <w:p>
            <w:pPr>
              <w:autoSpaceDN w:val="0"/>
              <w:autoSpaceDE w:val="0"/>
              <w:widowControl/>
              <w:spacing w:line="304" w:lineRule="exact" w:before="810" w:after="0"/>
              <w:ind w:left="0" w:right="0"/>
              <w:jc w:val="center"/>
            </w:pPr>
            <w:r>
              <w:rPr>
                <w:rFonts w:ascii="TimesNewRomanPSMT" w:hAnsi="TimesNewRomanPSMT" w:eastAsia="TimesNewRomanPSMT"/>
                <w:b w:val="0"/>
                <w:i w:val="0"/>
                <w:color w:val="000000"/>
                <w:sz w:val="24"/>
              </w:rPr>
              <w:t>18</w:t>
            </w:r>
            <w:r>
              <w:rPr>
                <w:rFonts w:ascii="TimesNewRomanPS" w:hAnsi="TimesNewRomanPS" w:eastAsia="TimesNewRomanPS"/>
                <w:b w:val="0"/>
                <w:i/>
                <w:color w:val="000000"/>
                <w:sz w:val="24"/>
              </w:rPr>
              <w:t>v</w:t>
            </w:r>
            <w:r>
              <w:rPr>
                <w:w w:val="98.31428527832031"/>
                <w:rFonts w:ascii="TimesNewRomanPSMT" w:hAnsi="TimesNewRomanPSMT" w:eastAsia="TimesNewRomanPSMT"/>
                <w:b w:val="0"/>
                <w:i w:val="0"/>
                <w:color w:val="000000"/>
                <w:sz w:val="14"/>
              </w:rPr>
              <w:t>0</w:t>
            </w:r>
          </w:p>
        </w:tc>
        <w:tc>
          <w:tcPr>
            <w:tcW w:type="dxa" w:w="792"/>
            <w:gridSpan w:val="2"/>
            <w:tcBorders>
              <w:start w:sz="0.0" w:val="single" w:color="#FFFFFF"/>
              <w:top w:sz="0.0" w:val="single" w:color="#FFFFFF"/>
              <w:end w:sz="0.0" w:val="single" w:color="#FFFFFF"/>
              <w:bottom w:sz="4.736" w:val="single" w:color="#000000"/>
            </w:tcBorders>
            <w:tcMar>
              <w:start w:w="0" w:type="dxa"/>
              <w:end w:w="0" w:type="dxa"/>
            </w:tcMar>
            <w:tcMar>
              <w:start w:w="0" w:type="dxa"/>
              <w:end w:w="0" w:type="dxa"/>
            </w:tcMar>
          </w:tcPr>
          <w:p>
            <w:pPr>
              <w:autoSpaceDN w:val="0"/>
              <w:autoSpaceDE w:val="0"/>
              <w:widowControl/>
              <w:spacing w:line="382" w:lineRule="exact" w:before="238" w:after="0"/>
              <w:ind w:left="0" w:right="2"/>
              <w:jc w:val="right"/>
            </w:pPr>
            <w:r>
              <w:rPr>
                <w:rFonts w:ascii="SymbolMT" w:hAnsi="SymbolMT" w:eastAsia="SymbolMT"/>
                <w:b w:val="0"/>
                <w:i w:val="0"/>
                <w:color w:val="000000"/>
                <w:sz w:val="27"/>
              </w:rPr>
              <w:t></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276"/>
            <w:gridSpan w:val="2"/>
            <w:tcBorders>
              <w:start w:sz="0.0" w:val="single" w:color="#FFFFFF"/>
              <w:top w:sz="0.0" w:val="single" w:color="#FFFFFF"/>
              <w:end w:sz="0.0" w:val="single" w:color="#FFFFFF"/>
              <w:bottom w:sz="4.736" w:val="single" w:color="#000000"/>
            </w:tcBorders>
            <w:tcMar>
              <w:start w:w="0" w:type="dxa"/>
              <w:end w:w="0" w:type="dxa"/>
            </w:tcMar>
            <w:tcMar>
              <w:start w:w="0" w:type="dxa"/>
              <w:end w:w="0" w:type="dxa"/>
            </w:tcMar>
          </w:tcPr>
          <w:p>
            <w:pPr>
              <w:autoSpaceDN w:val="0"/>
              <w:autoSpaceDE w:val="0"/>
              <w:widowControl/>
              <w:spacing w:line="292" w:lineRule="exact" w:before="294" w:after="0"/>
              <w:ind w:left="0" w:right="0"/>
              <w:jc w:val="center"/>
            </w:pPr>
            <w:r>
              <w:rPr>
                <w:rFonts w:ascii="SymbolMT" w:hAnsi="SymbolMT" w:eastAsia="SymbolMT"/>
                <w:b w:val="0"/>
                <w:i w:val="0"/>
                <w:color w:val="000000"/>
                <w:sz w:val="24"/>
              </w:rPr>
              <w:t></w:t>
            </w:r>
          </w:p>
        </w:tc>
        <w:tc>
          <w:tcPr>
            <w:tcW w:type="dxa" w:w="118"/>
            <w:tcBorders>
              <w:start w:sz="0.0" w:val="single" w:color="#FFFFFF"/>
              <w:top w:sz="0.0" w:val="single" w:color="#FFFFFF"/>
              <w:end w:sz="0.0" w:val="single" w:color="#FFFFFF"/>
              <w:bottom w:sz="4.736" w:val="single" w:color="#000000"/>
            </w:tcBorders>
            <w:tcMar>
              <w:start w:w="0" w:type="dxa"/>
              <w:end w:w="0" w:type="dxa"/>
            </w:tcMar>
          </w:tcPr>
          <w:p>
            <w:pPr>
              <w:autoSpaceDN w:val="0"/>
              <w:autoSpaceDE w:val="0"/>
              <w:widowControl/>
              <w:spacing w:line="382" w:lineRule="exact" w:before="238" w:after="0"/>
              <w:ind w:left="0" w:right="0"/>
              <w:jc w:val="center"/>
            </w:pPr>
            <w:r>
              <w:rPr>
                <w:rFonts w:ascii="SymbolMT" w:hAnsi="SymbolMT" w:eastAsia="SymbolMT"/>
                <w:b w:val="0"/>
                <w:i w:val="0"/>
                <w:color w:val="000000"/>
                <w:sz w:val="27"/>
              </w:rPr>
              <w:t></w:t>
            </w:r>
          </w:p>
        </w:tc>
        <w:tc>
          <w:tcPr>
            <w:tcW w:type="dxa" w:w="278"/>
            <w:tcBorders>
              <w:start w:sz="0.0" w:val="single" w:color="#FFFFFF"/>
              <w:top w:sz="0.0" w:val="single" w:color="#FFFFFF"/>
              <w:end w:sz="0.0" w:val="single" w:color="#FFFFFF"/>
              <w:bottom w:sz="4.736" w:val="single" w:color="#000000"/>
            </w:tcBorders>
            <w:tcMar>
              <w:start w:w="0" w:type="dxa"/>
              <w:end w:w="0" w:type="dxa"/>
            </w:tcMar>
          </w:tcPr>
          <w:p>
            <w:pPr>
              <w:autoSpaceDN w:val="0"/>
              <w:autoSpaceDE w:val="0"/>
              <w:widowControl/>
              <w:spacing w:line="262" w:lineRule="exact" w:before="322" w:after="0"/>
              <w:ind w:left="0" w:right="0"/>
              <w:jc w:val="center"/>
            </w:pPr>
            <w:r>
              <w:rPr>
                <w:rFonts w:ascii="TimesNewRomanPS" w:hAnsi="TimesNewRomanPS" w:eastAsia="TimesNewRomanPS"/>
                <w:b w:val="0"/>
                <w:i/>
                <w:color w:val="000000"/>
                <w:sz w:val="24"/>
              </w:rPr>
              <w:t>gd</w:t>
            </w:r>
          </w:p>
        </w:tc>
        <w:tc>
          <w:tcPr>
            <w:tcW w:type="dxa" w:w="758"/>
            <w:tcBorders>
              <w:start w:sz="0.0" w:val="single" w:color="#FFFFFF"/>
              <w:top w:sz="0.0" w:val="single" w:color="#FFFFFF"/>
              <w:end w:sz="0.0" w:val="single" w:color="#FFFFFF"/>
              <w:bottom w:sz="4.736" w:val="single" w:color="#000000"/>
            </w:tcBorders>
            <w:tcMar>
              <w:start w:w="0" w:type="dxa"/>
              <w:end w:w="0" w:type="dxa"/>
            </w:tcMar>
          </w:tcPr>
          <w:p>
            <w:pPr>
              <w:autoSpaceDN w:val="0"/>
              <w:autoSpaceDE w:val="0"/>
              <w:widowControl/>
              <w:spacing w:line="152" w:lineRule="exact" w:before="304" w:after="0"/>
              <w:ind w:left="16" w:right="0"/>
              <w:jc w:val="left"/>
            </w:pPr>
            <w:r>
              <w:rPr>
                <w:w w:val="98.31428527832031"/>
                <w:rFonts w:ascii="TimesNewRomanPSMT" w:hAnsi="TimesNewRomanPSMT" w:eastAsia="TimesNewRomanPSMT"/>
                <w:b w:val="0"/>
                <w:i w:val="0"/>
                <w:color w:val="000000"/>
                <w:sz w:val="14"/>
              </w:rPr>
              <w:t>2</w:t>
            </w:r>
          </w:p>
        </w:tc>
        <w:tc>
          <w:tcPr>
            <w:tcW w:type="dxa" w:w="1258"/>
            <w:vMerge w:val="restart"/>
            <w:tcMar>
              <w:start w:w="0" w:type="dxa"/>
              <w:end w:w="0" w:type="dxa"/>
            </w:tcMar>
            <w:tcMar>
              <w:start w:w="0" w:type="dxa"/>
              <w:end w:w="0" w:type="dxa"/>
            </w:tcMar>
          </w:tcPr>
          <w:p>
            <w:pPr>
              <w:autoSpaceDN w:val="0"/>
              <w:autoSpaceDE w:val="0"/>
              <w:widowControl/>
              <w:spacing w:line="168" w:lineRule="exact" w:before="778" w:after="0"/>
              <w:ind w:left="38" w:right="1130"/>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424"/>
            <w:vMerge w:val="restart"/>
            <w:tcMar>
              <w:start w:w="0" w:type="dxa"/>
              <w:end w:w="0" w:type="dxa"/>
            </w:tcMar>
            <w:tcMar>
              <w:start w:w="0" w:type="dxa"/>
              <w:end w:w="0" w:type="dxa"/>
            </w:tcMar>
          </w:tcPr>
          <w:p>
            <w:pPr>
              <w:autoSpaceDN w:val="0"/>
              <w:autoSpaceDE w:val="0"/>
              <w:widowControl/>
              <w:spacing w:line="232" w:lineRule="exact" w:before="516" w:after="0"/>
              <w:ind w:left="0" w:right="52"/>
              <w:jc w:val="right"/>
            </w:pPr>
            <w:r>
              <w:rPr>
                <w:rFonts w:ascii="TimesNewRomanPSMT" w:hAnsi="TimesNewRomanPSMT" w:eastAsia="TimesNewRomanPSMT"/>
                <w:b w:val="0"/>
                <w:i w:val="0"/>
                <w:color w:val="000000"/>
                <w:sz w:val="21"/>
              </w:rPr>
              <w:t>(5)</w:t>
            </w:r>
          </w:p>
        </w:tc>
      </w:tr>
      <w:tr>
        <w:trPr>
          <w:trHeight w:hRule="exact" w:val="724"/>
        </w:trPr>
        <w:tc>
          <w:tcPr>
            <w:tcW w:type="dxa" w:w="830"/>
            <w:vMerge/>
          </w:tcPr>
          <w:p/>
        </w:tc>
        <w:tc>
          <w:tcPr>
            <w:tcW w:type="dxa" w:w="830"/>
            <w:vMerge/>
          </w:tcPr>
          <w:p/>
        </w:tc>
        <w:tc>
          <w:tcPr>
            <w:tcW w:type="dxa" w:w="414"/>
            <w:tcBorders>
              <w:start w:sz="0.0" w:val="single" w:color="#FFFFFF"/>
              <w:top w:sz="4.736" w:val="single" w:color="#000000"/>
              <w:end w:sz="0.0" w:val="single" w:color="#FFFFFF"/>
              <w:bottom w:sz="0.0" w:val="single" w:color="#FFFFFF"/>
            </w:tcBorders>
            <w:tcMar>
              <w:start w:w="0" w:type="dxa"/>
              <w:end w:w="0" w:type="dxa"/>
            </w:tcMar>
          </w:tcPr>
          <w:p>
            <w:pPr>
              <w:autoSpaceDN w:val="0"/>
              <w:autoSpaceDE w:val="0"/>
              <w:widowControl/>
              <w:spacing w:line="318" w:lineRule="exact" w:before="0" w:after="0"/>
              <w:ind w:left="24" w:right="300"/>
              <w:jc w:val="both"/>
            </w:pP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78"/>
            <w:tcBorders>
              <w:start w:sz="0.0" w:val="single" w:color="#FFFFFF"/>
              <w:top w:sz="4.736" w:val="single" w:color="#000000"/>
              <w:end w:sz="0.0" w:val="single" w:color="#FFFFFF"/>
              <w:bottom w:sz="0.0" w:val="single" w:color="#FFFFFF"/>
            </w:tcBorders>
            <w:tcMar>
              <w:start w:w="0" w:type="dxa"/>
              <w:end w:w="0" w:type="dxa"/>
            </w:tcMar>
          </w:tcPr>
          <w:p>
            <w:pPr>
              <w:autoSpaceDN w:val="0"/>
              <w:autoSpaceDE w:val="0"/>
              <w:widowControl/>
              <w:spacing w:line="264" w:lineRule="exact" w:before="160" w:after="0"/>
              <w:ind w:left="0" w:right="0"/>
              <w:jc w:val="center"/>
            </w:pPr>
            <w:r>
              <w:rPr>
                <w:rFonts w:ascii="TimesNewRomanPSMT" w:hAnsi="TimesNewRomanPSMT" w:eastAsia="TimesNewRomanPSMT"/>
                <w:b w:val="0"/>
                <w:i w:val="0"/>
                <w:color w:val="000000"/>
                <w:sz w:val="24"/>
              </w:rPr>
              <w:t>2.4</w:t>
            </w:r>
          </w:p>
        </w:tc>
        <w:tc>
          <w:tcPr>
            <w:tcW w:type="dxa" w:w="200"/>
            <w:tcBorders>
              <w:start w:sz="0.0" w:val="single" w:color="#FFFFFF"/>
              <w:top w:sz="4.736" w:val="single" w:color="#000000"/>
              <w:end w:sz="0.0" w:val="single" w:color="#FFFFFF"/>
              <w:bottom w:sz="0.0" w:val="single" w:color="#FFFFFF"/>
            </w:tcBorders>
            <w:tcMar>
              <w:start w:w="0" w:type="dxa"/>
              <w:end w:w="0" w:type="dxa"/>
            </w:tcMar>
          </w:tcPr>
          <w:p>
            <w:pPr>
              <w:autoSpaceDN w:val="0"/>
              <w:autoSpaceDE w:val="0"/>
              <w:widowControl/>
              <w:spacing w:line="304" w:lineRule="exact" w:before="0" w:after="0"/>
              <w:ind w:left="2" w:right="26"/>
              <w:jc w:val="both"/>
            </w:pPr>
            <w:r>
              <w:rPr>
                <w:rFonts w:ascii="TimesNewRomanPS" w:hAnsi="TimesNewRomanPS" w:eastAsia="TimesNewRomanPS"/>
                <w:b w:val="0"/>
                <w:i/>
                <w:color w:val="000000"/>
                <w:sz w:val="24"/>
              </w:rPr>
              <w:t>d</w:t>
            </w:r>
            <w:r>
              <w:br/>
            </w:r>
            <w:r>
              <w:rPr>
                <w:rFonts w:ascii="TimesNewRomanPS" w:hAnsi="TimesNewRomanPS" w:eastAsia="TimesNewRomanPS"/>
                <w:b w:val="0"/>
                <w:i/>
                <w:color w:val="000000"/>
                <w:sz w:val="24"/>
              </w:rPr>
              <w:t>D</w:t>
            </w:r>
          </w:p>
        </w:tc>
        <w:tc>
          <w:tcPr>
            <w:tcW w:type="dxa" w:w="1230"/>
            <w:gridSpan w:val="4"/>
            <w:tcBorders>
              <w:start w:sz="0.0" w:val="single" w:color="#FFFFFF"/>
              <w:top w:sz="4.736" w:val="single" w:color="#000000"/>
              <w:end w:sz="0.0" w:val="single" w:color="#FFFFFF"/>
              <w:bottom w:sz="0.0" w:val="single" w:color="#FFFFFF"/>
            </w:tcBorders>
            <w:tcMar>
              <w:start w:w="0" w:type="dxa"/>
              <w:end w:w="0" w:type="dxa"/>
            </w:tcMar>
            <w:tcMar>
              <w:start w:w="0" w:type="dxa"/>
              <w:end w:w="0" w:type="dxa"/>
            </w:tcMar>
            <w:tcMar>
              <w:start w:w="0" w:type="dxa"/>
              <w:end w:w="0" w:type="dxa"/>
            </w:tcMar>
            <w:tcMar>
              <w:start w:w="0" w:type="dxa"/>
              <w:end w:w="0" w:type="dxa"/>
            </w:tcMar>
          </w:tcPr>
          <w:p>
            <w:pPr>
              <w:autoSpaceDN w:val="0"/>
              <w:tabs>
                <w:tab w:pos="984" w:val="left"/>
              </w:tabs>
              <w:autoSpaceDE w:val="0"/>
              <w:widowControl/>
              <w:spacing w:line="304" w:lineRule="exact" w:before="0" w:after="0"/>
              <w:ind w:left="24" w:right="0"/>
              <w:jc w:val="left"/>
            </w:pPr>
            <w:r>
              <w:rPr>
                <w:rFonts w:ascii="SymbolMT" w:hAnsi="SymbolMT" w:eastAsia="SymbolMT"/>
                <w:b w:val="0"/>
                <w:i w:val="0"/>
                <w:color w:val="000000"/>
                <w:sz w:val="24"/>
              </w:rPr>
              <w:t></w:t>
            </w:r>
            <w:r>
              <w:tab/>
            </w:r>
            <w:r>
              <w:rPr>
                <w:rFonts w:ascii="TimesNewRomanPS" w:hAnsi="TimesNewRomanPS" w:eastAsia="TimesNewRomanPS"/>
                <w:b w:val="0"/>
                <w:i/>
                <w:color w:val="000000"/>
                <w:sz w:val="24"/>
              </w:rPr>
              <w:t>d</w:t>
            </w:r>
            <w:r>
              <w:br/>
            </w:r>
            <w:r>
              <w:rPr>
                <w:rFonts w:ascii="SymbolMT" w:hAnsi="SymbolMT" w:eastAsia="SymbolMT"/>
                <w:b w:val="0"/>
                <w:i w:val="0"/>
                <w:color w:val="000000"/>
                <w:sz w:val="24"/>
              </w:rPr>
              <w:t></w:t>
            </w:r>
            <w:r>
              <w:rPr>
                <w:rFonts w:ascii="TimesNewRomanPSMT" w:hAnsi="TimesNewRomanPSMT" w:eastAsia="TimesNewRomanPSMT"/>
                <w:b w:val="0"/>
                <w:i w:val="0"/>
                <w:color w:val="000000"/>
                <w:sz w:val="24"/>
              </w:rPr>
              <w:t>1 3.3 2</w:t>
            </w:r>
            <w:r>
              <w:rPr>
                <w:rFonts w:ascii="TimesNewRomanPS" w:hAnsi="TimesNewRomanPS" w:eastAsia="TimesNewRomanPS"/>
                <w:b w:val="0"/>
                <w:i/>
                <w:color w:val="000000"/>
                <w:sz w:val="24"/>
              </w:rPr>
              <w:t>H</w:t>
            </w:r>
          </w:p>
        </w:tc>
        <w:tc>
          <w:tcPr>
            <w:tcW w:type="dxa" w:w="830"/>
            <w:vMerge/>
          </w:tcPr>
          <w:p/>
        </w:tc>
        <w:tc>
          <w:tcPr>
            <w:tcW w:type="dxa" w:w="830"/>
            <w:vMerge/>
          </w:tcPr>
          <w:p/>
        </w:tc>
      </w:tr>
    </w:tbl>
    <w:p>
      <w:pPr>
        <w:autoSpaceDN w:val="0"/>
        <w:autoSpaceDE w:val="0"/>
        <w:widowControl/>
        <w:spacing w:line="232" w:lineRule="exact" w:before="78" w:after="0"/>
        <w:ind w:left="420" w:right="0"/>
        <w:jc w:val="left"/>
      </w:pPr>
      <w:r>
        <w:rPr>
          <w:rFonts w:ascii="宋体" w:hAnsi="宋体" w:eastAsia="宋体"/>
          <w:b w:val="0"/>
          <w:i w:val="0"/>
          <w:color w:val="000000"/>
          <w:sz w:val="21"/>
        </w:rPr>
        <w:t>由于高度</w:t>
      </w:r>
      <w:r>
        <w:rPr>
          <w:rFonts w:ascii="TimesNewRomanPS" w:hAnsi="TimesNewRomanPS" w:eastAsia="TimesNewRomanPS"/>
          <w:b w:val="0"/>
          <w:i/>
          <w:color w:val="000000"/>
          <w:sz w:val="21"/>
        </w:rPr>
        <w:t xml:space="preserve"> H</w:t>
      </w:r>
      <w:r>
        <w:rPr>
          <w:rFonts w:ascii="宋体" w:hAnsi="宋体" w:eastAsia="宋体"/>
          <w:b w:val="0"/>
          <w:i w:val="0"/>
          <w:color w:val="000000"/>
          <w:sz w:val="21"/>
        </w:rPr>
        <w:t xml:space="preserve"> 远大于小球直径</w:t>
      </w:r>
      <w:r>
        <w:rPr>
          <w:rFonts w:ascii="TimesNewRomanPS" w:hAnsi="TimesNewRomanPS" w:eastAsia="TimesNewRomanPS"/>
          <w:b w:val="0"/>
          <w:i/>
          <w:color w:val="000000"/>
          <w:sz w:val="21"/>
        </w:rPr>
        <w:t xml:space="preserve"> d</w:t>
      </w:r>
      <w:r>
        <w:rPr>
          <w:rFonts w:ascii="宋体" w:hAnsi="宋体" w:eastAsia="宋体"/>
          <w:b w:val="0"/>
          <w:i w:val="0"/>
          <w:color w:val="000000"/>
          <w:sz w:val="21"/>
        </w:rPr>
        <w:t>，而且实际用于测量球速的上下标线远离上下界面，因此可以将</w:t>
      </w:r>
    </w:p>
    <w:p>
      <w:pPr>
        <w:autoSpaceDN w:val="0"/>
        <w:autoSpaceDE w:val="0"/>
        <w:widowControl/>
        <w:spacing w:line="230" w:lineRule="exact" w:before="180" w:after="62"/>
        <w:ind w:left="0" w:right="0"/>
        <w:jc w:val="left"/>
      </w:pPr>
      <w:r>
        <w:rPr>
          <w:rFonts w:ascii="宋体" w:hAnsi="宋体" w:eastAsia="宋体"/>
          <w:b w:val="0"/>
          <w:i w:val="0"/>
          <w:color w:val="000000"/>
          <w:sz w:val="21"/>
        </w:rPr>
        <w:t>关于</w:t>
      </w:r>
      <w:r>
        <w:rPr>
          <w:rFonts w:ascii="TimesNewRomanPS" w:hAnsi="TimesNewRomanPS" w:eastAsia="TimesNewRomanPS"/>
          <w:b w:val="0"/>
          <w:i/>
          <w:color w:val="000000"/>
          <w:sz w:val="21"/>
        </w:rPr>
        <w:t xml:space="preserve"> H</w:t>
      </w:r>
      <w:r>
        <w:rPr>
          <w:rFonts w:ascii="宋体" w:hAnsi="宋体" w:eastAsia="宋体"/>
          <w:b w:val="0"/>
          <w:i w:val="0"/>
          <w:color w:val="000000"/>
          <w:sz w:val="21"/>
        </w:rPr>
        <w:t xml:space="preserve"> 的修正项忽略掉，而将上式写为：</w:t>
      </w:r>
    </w:p>
    <w:tbl>
      <w:tblPr>
        <w:tblW w:type="auto" w:w="0"/>
        <w:tblLayout w:type="fixed"/>
        <w:tblLook w:firstColumn="1" w:firstRow="1" w:lastColumn="0" w:lastRow="0" w:noHBand="0" w:noVBand="1" w:val="04A0"/>
        <w:tblInd w:w="1506.0000000000002" w:type="dxa"/>
      </w:tblPr>
      <w:tblGrid>
        <w:gridCol w:w="481"/>
        <w:gridCol w:w="481"/>
        <w:gridCol w:w="481"/>
        <w:gridCol w:w="481"/>
        <w:gridCol w:w="481"/>
        <w:gridCol w:w="481"/>
        <w:gridCol w:w="481"/>
        <w:gridCol w:w="481"/>
        <w:gridCol w:w="481"/>
        <w:gridCol w:w="481"/>
        <w:gridCol w:w="481"/>
        <w:gridCol w:w="481"/>
        <w:gridCol w:w="481"/>
        <w:gridCol w:w="481"/>
        <w:gridCol w:w="481"/>
        <w:gridCol w:w="481"/>
        <w:gridCol w:w="481"/>
        <w:gridCol w:w="481"/>
        <w:gridCol w:w="481"/>
      </w:tblGrid>
      <w:tr>
        <w:trPr>
          <w:trHeight w:hRule="exact" w:val="460"/>
        </w:trPr>
        <w:tc>
          <w:tcPr>
            <w:tcW w:type="dxa" w:w="1898"/>
            <w:vMerge w:val="restart"/>
            <w:tcMar>
              <w:start w:w="0" w:type="dxa"/>
              <w:end w:w="0" w:type="dxa"/>
            </w:tcMar>
            <w:tcMar>
              <w:start w:w="0" w:type="dxa"/>
              <w:end w:w="0" w:type="dxa"/>
            </w:tcMar>
          </w:tcPr>
          <w:p>
            <w:pPr>
              <w:autoSpaceDN w:val="0"/>
              <w:autoSpaceDE w:val="0"/>
              <w:widowControl/>
              <w:spacing w:line="292" w:lineRule="exact" w:before="288" w:after="0"/>
              <w:ind w:left="0" w:right="26"/>
              <w:jc w:val="right"/>
            </w:pP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646"/>
            <w:gridSpan w:val="2"/>
            <w:tcMar>
              <w:start w:w="0" w:type="dxa"/>
              <w:end w:w="0" w:type="dxa"/>
            </w:tcMar>
            <w:tcMar>
              <w:start w:w="0" w:type="dxa"/>
              <w:end w:w="0" w:type="dxa"/>
            </w:tcMar>
          </w:tcPr>
          <w:p>
            <w:pPr>
              <w:autoSpaceDN w:val="0"/>
              <w:autoSpaceDE w:val="0"/>
              <w:widowControl/>
              <w:spacing w:line="382" w:lineRule="exact" w:before="60" w:after="0"/>
              <w:ind w:left="0" w:right="18"/>
              <w:jc w:val="right"/>
            </w:pPr>
            <w:r>
              <w:rPr>
                <w:rFonts w:ascii="SymbolMT" w:hAnsi="SymbolMT" w:eastAsia="SymbolMT"/>
                <w:b w:val="0"/>
                <w:i w:val="0"/>
                <w:color w:val="000000"/>
                <w:sz w:val="27"/>
              </w:rPr>
              <w:t></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246"/>
            <w:tcMar>
              <w:start w:w="0" w:type="dxa"/>
              <w:end w:w="0" w:type="dxa"/>
            </w:tcMar>
          </w:tcPr>
          <w:p>
            <w:pPr>
              <w:autoSpaceDN w:val="0"/>
              <w:autoSpaceDE w:val="0"/>
              <w:widowControl/>
              <w:spacing w:line="292" w:lineRule="exact" w:before="116" w:after="0"/>
              <w:ind w:left="16" w:right="0"/>
              <w:jc w:val="left"/>
            </w:pPr>
            <w:r>
              <w:rPr>
                <w:rFonts w:ascii="SymbolMT" w:hAnsi="SymbolMT" w:eastAsia="SymbolMT"/>
                <w:b w:val="0"/>
                <w:i w:val="0"/>
                <w:color w:val="000000"/>
                <w:sz w:val="24"/>
              </w:rPr>
              <w:t></w:t>
            </w:r>
          </w:p>
        </w:tc>
        <w:tc>
          <w:tcPr>
            <w:tcW w:type="dxa" w:w="132"/>
            <w:tcMar>
              <w:start w:w="0" w:type="dxa"/>
              <w:end w:w="0" w:type="dxa"/>
            </w:tcMar>
          </w:tcPr>
          <w:p>
            <w:pPr>
              <w:autoSpaceDN w:val="0"/>
              <w:autoSpaceDE w:val="0"/>
              <w:widowControl/>
              <w:spacing w:line="382" w:lineRule="exact" w:before="60" w:after="0"/>
              <w:ind w:left="0" w:right="0"/>
              <w:jc w:val="center"/>
            </w:pPr>
            <w:r>
              <w:rPr>
                <w:rFonts w:ascii="SymbolMT" w:hAnsi="SymbolMT" w:eastAsia="SymbolMT"/>
                <w:b w:val="0"/>
                <w:i w:val="0"/>
                <w:color w:val="000000"/>
                <w:sz w:val="27"/>
              </w:rPr>
              <w:t></w:t>
            </w:r>
          </w:p>
        </w:tc>
        <w:tc>
          <w:tcPr>
            <w:tcW w:type="dxa" w:w="278"/>
            <w:gridSpan w:val="2"/>
            <w:tcMar>
              <w:start w:w="0" w:type="dxa"/>
              <w:end w:w="0" w:type="dxa"/>
            </w:tcMar>
            <w:tcMar>
              <w:start w:w="0" w:type="dxa"/>
              <w:end w:w="0" w:type="dxa"/>
            </w:tcMar>
          </w:tcPr>
          <w:p>
            <w:pPr>
              <w:autoSpaceDN w:val="0"/>
              <w:autoSpaceDE w:val="0"/>
              <w:widowControl/>
              <w:spacing w:line="264" w:lineRule="exact" w:before="144" w:after="0"/>
              <w:ind w:left="0" w:right="0"/>
              <w:jc w:val="center"/>
            </w:pPr>
            <w:r>
              <w:rPr>
                <w:rFonts w:ascii="TimesNewRomanPS" w:hAnsi="TimesNewRomanPS" w:eastAsia="TimesNewRomanPS"/>
                <w:b w:val="0"/>
                <w:i/>
                <w:color w:val="000000"/>
                <w:sz w:val="24"/>
              </w:rPr>
              <w:t>gd</w:t>
            </w:r>
          </w:p>
        </w:tc>
        <w:tc>
          <w:tcPr>
            <w:tcW w:type="dxa" w:w="150"/>
            <w:tcMar>
              <w:start w:w="0" w:type="dxa"/>
              <w:end w:w="0" w:type="dxa"/>
            </w:tcMar>
          </w:tcPr>
          <w:p>
            <w:pPr>
              <w:autoSpaceDN w:val="0"/>
              <w:autoSpaceDE w:val="0"/>
              <w:widowControl/>
              <w:spacing w:line="154" w:lineRule="exact" w:before="126" w:after="0"/>
              <w:ind w:left="0" w:right="0"/>
              <w:jc w:val="center"/>
            </w:pPr>
            <w:r>
              <w:rPr>
                <w:w w:val="98.31428527832031"/>
                <w:rFonts w:ascii="TimesNewRomanPSMT" w:hAnsi="TimesNewRomanPSMT" w:eastAsia="TimesNewRomanPSMT"/>
                <w:b w:val="0"/>
                <w:i w:val="0"/>
                <w:color w:val="000000"/>
                <w:sz w:val="14"/>
              </w:rPr>
              <w:t>2</w:t>
            </w:r>
          </w:p>
        </w:tc>
        <w:tc>
          <w:tcPr>
            <w:tcW w:type="dxa" w:w="154"/>
            <w:vMerge w:val="restart"/>
            <w:tcMar>
              <w:start w:w="0" w:type="dxa"/>
              <w:end w:w="0" w:type="dxa"/>
            </w:tcMar>
            <w:tcMar>
              <w:start w:w="0" w:type="dxa"/>
              <w:end w:w="0" w:type="dxa"/>
            </w:tcMar>
          </w:tcPr>
          <w:p>
            <w:pPr>
              <w:autoSpaceDN w:val="0"/>
              <w:autoSpaceDE w:val="0"/>
              <w:widowControl/>
              <w:spacing w:line="168" w:lineRule="exact" w:before="602" w:after="0"/>
              <w:ind w:left="24" w:right="38"/>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92"/>
            <w:vMerge w:val="restart"/>
            <w:tcMar>
              <w:start w:w="0" w:type="dxa"/>
              <w:end w:w="0" w:type="dxa"/>
            </w:tcMar>
            <w:tcMar>
              <w:start w:w="0" w:type="dxa"/>
              <w:end w:w="0" w:type="dxa"/>
            </w:tcMar>
          </w:tcPr>
          <w:p>
            <w:pPr>
              <w:autoSpaceDN w:val="0"/>
              <w:autoSpaceDE w:val="0"/>
              <w:widowControl/>
              <w:spacing w:line="292" w:lineRule="exact" w:before="288" w:after="0"/>
              <w:ind w:left="0" w:right="0"/>
              <w:jc w:val="center"/>
            </w:pPr>
            <w:r>
              <w:rPr>
                <w:rFonts w:ascii="SymbolMT" w:hAnsi="SymbolMT" w:eastAsia="SymbolMT"/>
                <w:b w:val="0"/>
                <w:i w:val="0"/>
                <w:color w:val="000000"/>
                <w:sz w:val="24"/>
              </w:rPr>
              <w:t></w:t>
            </w:r>
          </w:p>
        </w:tc>
        <w:tc>
          <w:tcPr>
            <w:tcW w:type="dxa" w:w="586"/>
            <w:gridSpan w:val="2"/>
            <w:tcMar>
              <w:start w:w="0" w:type="dxa"/>
              <w:end w:w="0" w:type="dxa"/>
            </w:tcMar>
            <w:tcMar>
              <w:start w:w="0" w:type="dxa"/>
              <w:end w:w="0" w:type="dxa"/>
            </w:tcMar>
          </w:tcPr>
          <w:p>
            <w:pPr>
              <w:autoSpaceDN w:val="0"/>
              <w:autoSpaceDE w:val="0"/>
              <w:widowControl/>
              <w:spacing w:line="382" w:lineRule="exact" w:before="60" w:after="0"/>
              <w:ind w:left="0" w:right="16"/>
              <w:jc w:val="right"/>
            </w:pPr>
            <w:r>
              <w:rPr>
                <w:rFonts w:ascii="SymbolMT" w:hAnsi="SymbolMT" w:eastAsia="SymbolMT"/>
                <w:b w:val="0"/>
                <w:i w:val="0"/>
                <w:color w:val="000000"/>
                <w:sz w:val="27"/>
              </w:rPr>
              <w:t></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252"/>
            <w:tcMar>
              <w:start w:w="0" w:type="dxa"/>
              <w:end w:w="0" w:type="dxa"/>
            </w:tcMar>
          </w:tcPr>
          <w:p>
            <w:pPr>
              <w:autoSpaceDN w:val="0"/>
              <w:autoSpaceDE w:val="0"/>
              <w:widowControl/>
              <w:spacing w:line="292" w:lineRule="exact" w:before="116" w:after="0"/>
              <w:ind w:left="0" w:right="0"/>
              <w:jc w:val="center"/>
            </w:pPr>
            <w:r>
              <w:rPr>
                <w:rFonts w:ascii="SymbolMT" w:hAnsi="SymbolMT" w:eastAsia="SymbolMT"/>
                <w:b w:val="0"/>
                <w:i w:val="0"/>
                <w:color w:val="000000"/>
                <w:sz w:val="24"/>
              </w:rPr>
              <w:t></w:t>
            </w:r>
          </w:p>
        </w:tc>
        <w:tc>
          <w:tcPr>
            <w:tcW w:type="dxa" w:w="128"/>
            <w:tcMar>
              <w:start w:w="0" w:type="dxa"/>
              <w:end w:w="0" w:type="dxa"/>
            </w:tcMar>
          </w:tcPr>
          <w:p>
            <w:pPr>
              <w:autoSpaceDN w:val="0"/>
              <w:autoSpaceDE w:val="0"/>
              <w:widowControl/>
              <w:spacing w:line="382" w:lineRule="exact" w:before="60" w:after="0"/>
              <w:ind w:left="0" w:right="0"/>
              <w:jc w:val="center"/>
            </w:pPr>
            <w:r>
              <w:rPr>
                <w:rFonts w:ascii="SymbolMT" w:hAnsi="SymbolMT" w:eastAsia="SymbolMT"/>
                <w:b w:val="0"/>
                <w:i w:val="0"/>
                <w:color w:val="000000"/>
                <w:sz w:val="27"/>
              </w:rPr>
              <w:t></w:t>
            </w:r>
          </w:p>
        </w:tc>
        <w:tc>
          <w:tcPr>
            <w:tcW w:type="dxa" w:w="346"/>
            <w:gridSpan w:val="2"/>
            <w:tcMar>
              <w:start w:w="0" w:type="dxa"/>
              <w:end w:w="0" w:type="dxa"/>
            </w:tcMar>
            <w:tcMar>
              <w:start w:w="0" w:type="dxa"/>
              <w:end w:w="0" w:type="dxa"/>
            </w:tcMar>
          </w:tcPr>
          <w:p>
            <w:pPr>
              <w:autoSpaceDN w:val="0"/>
              <w:autoSpaceDE w:val="0"/>
              <w:widowControl/>
              <w:spacing w:line="264" w:lineRule="exact" w:before="144" w:after="0"/>
              <w:ind w:left="0" w:right="0"/>
              <w:jc w:val="center"/>
            </w:pPr>
            <w:r>
              <w:rPr>
                <w:rFonts w:ascii="TimesNewRomanPS" w:hAnsi="TimesNewRomanPS" w:eastAsia="TimesNewRomanPS"/>
                <w:b w:val="0"/>
                <w:i/>
                <w:color w:val="000000"/>
                <w:sz w:val="24"/>
              </w:rPr>
              <w:t>gtd</w:t>
            </w:r>
          </w:p>
        </w:tc>
        <w:tc>
          <w:tcPr>
            <w:tcW w:type="dxa" w:w="102"/>
            <w:tcMar>
              <w:start w:w="0" w:type="dxa"/>
              <w:end w:w="0" w:type="dxa"/>
            </w:tcMar>
          </w:tcPr>
          <w:p>
            <w:pPr>
              <w:autoSpaceDN w:val="0"/>
              <w:autoSpaceDE w:val="0"/>
              <w:widowControl/>
              <w:spacing w:line="154" w:lineRule="exact" w:before="126" w:after="0"/>
              <w:ind w:left="0" w:right="0"/>
              <w:jc w:val="center"/>
            </w:pPr>
            <w:r>
              <w:rPr>
                <w:w w:val="98.31428527832031"/>
                <w:rFonts w:ascii="TimesNewRomanPSMT" w:hAnsi="TimesNewRomanPSMT" w:eastAsia="TimesNewRomanPSMT"/>
                <w:b w:val="0"/>
                <w:i w:val="0"/>
                <w:color w:val="000000"/>
                <w:sz w:val="14"/>
              </w:rPr>
              <w:t>2</w:t>
            </w:r>
          </w:p>
        </w:tc>
        <w:tc>
          <w:tcPr>
            <w:tcW w:type="dxa" w:w="1136"/>
            <w:vMerge w:val="restart"/>
            <w:tcMar>
              <w:start w:w="0" w:type="dxa"/>
              <w:end w:w="0" w:type="dxa"/>
            </w:tcMar>
            <w:tcMar>
              <w:start w:w="0" w:type="dxa"/>
              <w:end w:w="0" w:type="dxa"/>
            </w:tcMar>
          </w:tcPr>
          <w:p>
            <w:pPr>
              <w:autoSpaceDN w:val="0"/>
              <w:autoSpaceDE w:val="0"/>
              <w:widowControl/>
              <w:spacing w:line="168" w:lineRule="exact" w:before="602" w:after="0"/>
              <w:ind w:left="14" w:right="1030"/>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328"/>
            <w:vMerge w:val="restart"/>
            <w:tcMar>
              <w:start w:w="0" w:type="dxa"/>
              <w:end w:w="0" w:type="dxa"/>
            </w:tcMar>
            <w:tcMar>
              <w:start w:w="0" w:type="dxa"/>
              <w:end w:w="0" w:type="dxa"/>
            </w:tcMar>
          </w:tcPr>
          <w:p>
            <w:pPr>
              <w:autoSpaceDN w:val="0"/>
              <w:autoSpaceDE w:val="0"/>
              <w:widowControl/>
              <w:spacing w:line="232" w:lineRule="exact" w:before="338" w:after="0"/>
              <w:ind w:left="0" w:right="52"/>
              <w:jc w:val="right"/>
            </w:pPr>
            <w:r>
              <w:rPr>
                <w:rFonts w:ascii="TimesNewRomanPSMT" w:hAnsi="TimesNewRomanPSMT" w:eastAsia="TimesNewRomanPSMT"/>
                <w:b w:val="0"/>
                <w:i w:val="0"/>
                <w:color w:val="000000"/>
                <w:sz w:val="21"/>
              </w:rPr>
              <w:t>(6)</w:t>
            </w:r>
          </w:p>
        </w:tc>
      </w:tr>
      <w:tr>
        <w:trPr>
          <w:trHeight w:hRule="exact" w:val="738"/>
        </w:trPr>
        <w:tc>
          <w:tcPr>
            <w:tcW w:type="dxa" w:w="481"/>
            <w:vMerge/>
          </w:tcPr>
          <w:p/>
        </w:tc>
        <w:tc>
          <w:tcPr>
            <w:tcW w:type="dxa" w:w="458"/>
            <w:tcMar>
              <w:start w:w="0" w:type="dxa"/>
              <w:end w:w="0" w:type="dxa"/>
            </w:tcMar>
          </w:tcPr>
          <w:p>
            <w:pPr>
              <w:autoSpaceDN w:val="0"/>
              <w:autoSpaceDE w:val="0"/>
              <w:widowControl/>
              <w:spacing w:line="302" w:lineRule="exact" w:before="174" w:after="0"/>
              <w:ind w:left="0" w:right="0"/>
              <w:jc w:val="center"/>
            </w:pPr>
            <w:r>
              <w:rPr>
                <w:rFonts w:ascii="TimesNewRomanPSMT" w:hAnsi="TimesNewRomanPSMT" w:eastAsia="TimesNewRomanPSMT"/>
                <w:b w:val="0"/>
                <w:i w:val="0"/>
                <w:color w:val="000000"/>
                <w:sz w:val="24"/>
              </w:rPr>
              <w:t>18</w:t>
            </w:r>
            <w:r>
              <w:rPr>
                <w:rFonts w:ascii="TimesNewRomanPS" w:hAnsi="TimesNewRomanPS" w:eastAsia="TimesNewRomanPS"/>
                <w:b w:val="0"/>
                <w:i/>
                <w:color w:val="000000"/>
                <w:sz w:val="24"/>
              </w:rPr>
              <w:t>v</w:t>
            </w:r>
            <w:r>
              <w:rPr>
                <w:w w:val="98.31428527832031"/>
                <w:rFonts w:ascii="TimesNewRomanPSMT" w:hAnsi="TimesNewRomanPSMT" w:eastAsia="TimesNewRomanPSMT"/>
                <w:b w:val="0"/>
                <w:i w:val="0"/>
                <w:color w:val="000000"/>
                <w:sz w:val="14"/>
              </w:rPr>
              <w:t>0</w:t>
            </w:r>
          </w:p>
        </w:tc>
        <w:tc>
          <w:tcPr>
            <w:tcW w:type="dxa" w:w="434"/>
            <w:gridSpan w:val="2"/>
            <w:tcMar>
              <w:start w:w="0" w:type="dxa"/>
              <w:end w:w="0" w:type="dxa"/>
            </w:tcMar>
            <w:tcMar>
              <w:start w:w="0" w:type="dxa"/>
              <w:end w:w="0" w:type="dxa"/>
            </w:tcMar>
          </w:tcPr>
          <w:p>
            <w:pPr>
              <w:autoSpaceDN w:val="0"/>
              <w:autoSpaceDE w:val="0"/>
              <w:widowControl/>
              <w:spacing w:line="324" w:lineRule="exact" w:before="0" w:after="0"/>
              <w:ind w:left="24" w:right="318"/>
              <w:jc w:val="both"/>
            </w:pP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32"/>
            <w:gridSpan w:val="2"/>
            <w:tcMar>
              <w:start w:w="0" w:type="dxa"/>
              <w:end w:w="0" w:type="dxa"/>
            </w:tcMar>
            <w:tcMar>
              <w:start w:w="0" w:type="dxa"/>
              <w:end w:w="0" w:type="dxa"/>
            </w:tcMar>
          </w:tcPr>
          <w:p>
            <w:pPr>
              <w:autoSpaceDN w:val="0"/>
              <w:autoSpaceDE w:val="0"/>
              <w:widowControl/>
              <w:spacing w:line="262" w:lineRule="exact" w:before="174" w:after="0"/>
              <w:ind w:left="0" w:right="0"/>
              <w:jc w:val="center"/>
            </w:pPr>
            <w:r>
              <w:rPr>
                <w:rFonts w:ascii="TimesNewRomanPSMT" w:hAnsi="TimesNewRomanPSMT" w:eastAsia="TimesNewRomanPSMT"/>
                <w:b w:val="0"/>
                <w:i w:val="0"/>
                <w:color w:val="000000"/>
                <w:sz w:val="24"/>
              </w:rPr>
              <w:t>2.4</w:t>
            </w:r>
          </w:p>
        </w:tc>
        <w:tc>
          <w:tcPr>
            <w:tcW w:type="dxa" w:w="228"/>
            <w:gridSpan w:val="2"/>
            <w:tcMar>
              <w:start w:w="0" w:type="dxa"/>
              <w:end w:w="0" w:type="dxa"/>
            </w:tcMar>
            <w:tcMar>
              <w:start w:w="0" w:type="dxa"/>
              <w:end w:w="0" w:type="dxa"/>
            </w:tcMar>
          </w:tcPr>
          <w:p>
            <w:pPr>
              <w:autoSpaceDN w:val="0"/>
              <w:autoSpaceDE w:val="0"/>
              <w:widowControl/>
              <w:spacing w:line="310" w:lineRule="exact" w:before="0" w:after="0"/>
              <w:ind w:left="30" w:right="26"/>
              <w:jc w:val="both"/>
            </w:pPr>
            <w:r>
              <w:rPr>
                <w:rFonts w:ascii="TimesNewRomanPS" w:hAnsi="TimesNewRomanPS" w:eastAsia="TimesNewRomanPS"/>
                <w:b w:val="0"/>
                <w:i/>
                <w:color w:val="000000"/>
                <w:sz w:val="24"/>
              </w:rPr>
              <w:t>d</w:t>
            </w:r>
            <w:r>
              <w:br/>
            </w:r>
            <w:r>
              <w:rPr>
                <w:rFonts w:ascii="TimesNewRomanPS" w:hAnsi="TimesNewRomanPS" w:eastAsia="TimesNewRomanPS"/>
                <w:b w:val="0"/>
                <w:i/>
                <w:color w:val="000000"/>
                <w:sz w:val="24"/>
              </w:rPr>
              <w:t>D</w:t>
            </w:r>
          </w:p>
        </w:tc>
        <w:tc>
          <w:tcPr>
            <w:tcW w:type="dxa" w:w="481"/>
            <w:vMerge/>
          </w:tcPr>
          <w:p/>
        </w:tc>
        <w:tc>
          <w:tcPr>
            <w:tcW w:type="dxa" w:w="481"/>
            <w:vMerge/>
          </w:tcPr>
          <w:p/>
        </w:tc>
        <w:tc>
          <w:tcPr>
            <w:tcW w:type="dxa" w:w="420"/>
            <w:tcMar>
              <w:start w:w="0" w:type="dxa"/>
              <w:end w:w="0" w:type="dxa"/>
            </w:tcMar>
          </w:tcPr>
          <w:p>
            <w:pPr>
              <w:autoSpaceDN w:val="0"/>
              <w:autoSpaceDE w:val="0"/>
              <w:widowControl/>
              <w:spacing w:line="262" w:lineRule="exact" w:before="174" w:after="0"/>
              <w:ind w:left="24" w:right="0"/>
              <w:jc w:val="left"/>
            </w:pPr>
            <w:r>
              <w:rPr>
                <w:rFonts w:ascii="TimesNewRomanPSMT" w:hAnsi="TimesNewRomanPSMT" w:eastAsia="TimesNewRomanPSMT"/>
                <w:b w:val="0"/>
                <w:i w:val="0"/>
                <w:color w:val="000000"/>
                <w:sz w:val="24"/>
              </w:rPr>
              <w:t>18</w:t>
            </w:r>
            <w:r>
              <w:rPr>
                <w:rFonts w:ascii="TimesNewRomanPS" w:hAnsi="TimesNewRomanPS" w:eastAsia="TimesNewRomanPS"/>
                <w:b w:val="0"/>
                <w:i/>
                <w:color w:val="000000"/>
                <w:sz w:val="24"/>
              </w:rPr>
              <w:t>L</w:t>
            </w:r>
          </w:p>
        </w:tc>
        <w:tc>
          <w:tcPr>
            <w:tcW w:type="dxa" w:w="418"/>
            <w:gridSpan w:val="2"/>
            <w:tcMar>
              <w:start w:w="0" w:type="dxa"/>
              <w:end w:w="0" w:type="dxa"/>
            </w:tcMar>
            <w:tcMar>
              <w:start w:w="0" w:type="dxa"/>
              <w:end w:w="0" w:type="dxa"/>
            </w:tcMar>
          </w:tcPr>
          <w:p>
            <w:pPr>
              <w:autoSpaceDN w:val="0"/>
              <w:autoSpaceDE w:val="0"/>
              <w:widowControl/>
              <w:spacing w:line="324" w:lineRule="exact" w:before="0" w:after="0"/>
              <w:ind w:left="14" w:right="312"/>
              <w:jc w:val="both"/>
            </w:pP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38"/>
            <w:gridSpan w:val="2"/>
            <w:tcMar>
              <w:start w:w="0" w:type="dxa"/>
              <w:end w:w="0" w:type="dxa"/>
            </w:tcMar>
            <w:tcMar>
              <w:start w:w="0" w:type="dxa"/>
              <w:end w:w="0" w:type="dxa"/>
            </w:tcMar>
          </w:tcPr>
          <w:p>
            <w:pPr>
              <w:autoSpaceDN w:val="0"/>
              <w:autoSpaceDE w:val="0"/>
              <w:widowControl/>
              <w:spacing w:line="262" w:lineRule="exact" w:before="174" w:after="0"/>
              <w:ind w:left="0" w:right="0"/>
              <w:jc w:val="center"/>
            </w:pPr>
            <w:r>
              <w:rPr>
                <w:rFonts w:ascii="TimesNewRomanPSMT" w:hAnsi="TimesNewRomanPSMT" w:eastAsia="TimesNewRomanPSMT"/>
                <w:b w:val="0"/>
                <w:i w:val="0"/>
                <w:color w:val="000000"/>
                <w:sz w:val="24"/>
              </w:rPr>
              <w:t>2.4</w:t>
            </w:r>
          </w:p>
        </w:tc>
        <w:tc>
          <w:tcPr>
            <w:tcW w:type="dxa" w:w="238"/>
            <w:gridSpan w:val="2"/>
            <w:tcMar>
              <w:start w:w="0" w:type="dxa"/>
              <w:end w:w="0" w:type="dxa"/>
            </w:tcMar>
            <w:tcMar>
              <w:start w:w="0" w:type="dxa"/>
              <w:end w:w="0" w:type="dxa"/>
            </w:tcMar>
          </w:tcPr>
          <w:p>
            <w:pPr>
              <w:autoSpaceDN w:val="0"/>
              <w:autoSpaceDE w:val="0"/>
              <w:widowControl/>
              <w:spacing w:line="310" w:lineRule="exact" w:before="0" w:after="0"/>
              <w:ind w:left="28" w:right="38"/>
              <w:jc w:val="both"/>
            </w:pPr>
            <w:r>
              <w:rPr>
                <w:rFonts w:ascii="TimesNewRomanPS" w:hAnsi="TimesNewRomanPS" w:eastAsia="TimesNewRomanPS"/>
                <w:b w:val="0"/>
                <w:i/>
                <w:color w:val="000000"/>
                <w:sz w:val="24"/>
              </w:rPr>
              <w:t>d</w:t>
            </w:r>
            <w:r>
              <w:br/>
            </w:r>
            <w:r>
              <w:rPr>
                <w:rFonts w:ascii="TimesNewRomanPS" w:hAnsi="TimesNewRomanPS" w:eastAsia="TimesNewRomanPS"/>
                <w:b w:val="0"/>
                <w:i/>
                <w:color w:val="000000"/>
                <w:sz w:val="24"/>
              </w:rPr>
              <w:t>D</w:t>
            </w:r>
          </w:p>
        </w:tc>
        <w:tc>
          <w:tcPr>
            <w:tcW w:type="dxa" w:w="481"/>
            <w:vMerge/>
          </w:tcPr>
          <w:p/>
        </w:tc>
        <w:tc>
          <w:tcPr>
            <w:tcW w:type="dxa" w:w="481"/>
            <w:vMerge/>
          </w:tcPr>
          <w:p/>
        </w:tc>
      </w:tr>
    </w:tbl>
    <w:p>
      <w:pPr>
        <w:autoSpaceDN w:val="0"/>
        <w:autoSpaceDE w:val="0"/>
        <w:widowControl/>
        <w:spacing w:line="232" w:lineRule="exact" w:before="72" w:after="0"/>
        <w:ind w:left="420" w:right="0"/>
        <w:jc w:val="left"/>
      </w:pPr>
      <w:r>
        <w:rPr>
          <w:rFonts w:ascii="TimesNewRomanPS" w:hAnsi="TimesNewRomanPS" w:eastAsia="TimesNewRomanPS"/>
          <w:b w:val="0"/>
          <w:i/>
          <w:color w:val="000000"/>
          <w:sz w:val="21"/>
        </w:rPr>
        <w:t>L</w:t>
      </w:r>
      <w:r>
        <w:rPr>
          <w:rFonts w:ascii="宋体" w:hAnsi="宋体" w:eastAsia="宋体"/>
          <w:b w:val="0"/>
          <w:i w:val="0"/>
          <w:color w:val="000000"/>
          <w:sz w:val="21"/>
        </w:rPr>
        <w:t xml:space="preserve"> 为上下标线的距离；</w:t>
      </w:r>
      <w:r>
        <w:rPr>
          <w:rFonts w:ascii="TimesNewRomanPS" w:hAnsi="TimesNewRomanPS" w:eastAsia="TimesNewRomanPS"/>
          <w:b w:val="0"/>
          <w:i/>
          <w:color w:val="000000"/>
          <w:sz w:val="21"/>
        </w:rPr>
        <w:t>t</w:t>
      </w:r>
      <w:r>
        <w:rPr>
          <w:rFonts w:ascii="宋体" w:hAnsi="宋体" w:eastAsia="宋体"/>
          <w:b w:val="0"/>
          <w:i w:val="0"/>
          <w:color w:val="000000"/>
          <w:sz w:val="21"/>
        </w:rPr>
        <w:t xml:space="preserve"> 为小球经过两标线下落时间。</w:t>
      </w:r>
    </w:p>
    <w:p>
      <w:pPr>
        <w:autoSpaceDN w:val="0"/>
        <w:autoSpaceDE w:val="0"/>
        <w:widowControl/>
        <w:spacing w:line="210" w:lineRule="exact" w:before="182" w:after="0"/>
        <w:ind w:left="0" w:right="0"/>
        <w:jc w:val="left"/>
      </w:pPr>
      <w:r>
        <w:rPr>
          <w:rFonts w:ascii="宋体" w:hAnsi="宋体" w:eastAsia="宋体"/>
          <w:b w:val="0"/>
          <w:i w:val="0"/>
          <w:color w:val="000000"/>
          <w:sz w:val="21"/>
        </w:rPr>
        <w:t>四、实验装置</w:t>
      </w:r>
    </w:p>
    <w:p>
      <w:pPr>
        <w:autoSpaceDN w:val="0"/>
        <w:autoSpaceDE w:val="0"/>
        <w:widowControl/>
        <w:spacing w:line="232" w:lineRule="exact" w:before="194" w:after="0"/>
        <w:ind w:left="406" w:right="0"/>
        <w:jc w:val="left"/>
      </w:pPr>
      <w:r>
        <w:rPr>
          <w:rFonts w:ascii="TimesNewRomanPS" w:hAnsi="TimesNewRomanPS" w:eastAsia="TimesNewRomanPS"/>
          <w:b/>
          <w:i w:val="0"/>
          <w:color w:val="000000"/>
          <w:sz w:val="21"/>
        </w:rPr>
        <w:t>1.</w:t>
      </w:r>
      <w:r>
        <w:rPr>
          <w:rFonts w:ascii="宋体" w:hAnsi="宋体" w:eastAsia="宋体"/>
          <w:b w:val="0"/>
          <w:i w:val="0"/>
          <w:color w:val="000000"/>
          <w:sz w:val="21"/>
        </w:rPr>
        <w:t xml:space="preserve"> 读数显微镜</w:t>
      </w:r>
    </w:p>
    <w:p>
      <w:pPr>
        <w:autoSpaceDN w:val="0"/>
        <w:autoSpaceDE w:val="0"/>
        <w:widowControl/>
        <w:spacing w:line="210" w:lineRule="exact" w:before="182" w:after="0"/>
        <w:ind w:left="406" w:right="0"/>
        <w:jc w:val="left"/>
      </w:pPr>
      <w:r>
        <w:rPr>
          <w:rFonts w:ascii="宋体" w:hAnsi="宋体" w:eastAsia="宋体"/>
          <w:b w:val="0"/>
          <w:i w:val="0"/>
          <w:color w:val="000000"/>
          <w:sz w:val="21"/>
        </w:rPr>
        <w:t>读数显微镜是测量微小距离或长度的常用仪器之一。主要由一个显微镜和测微螺旋机构组成。</w:t>
      </w:r>
    </w:p>
    <w:p>
      <w:pPr>
        <w:autoSpaceDN w:val="0"/>
        <w:autoSpaceDE w:val="0"/>
        <w:widowControl/>
        <w:spacing w:line="210" w:lineRule="exact" w:before="198" w:after="0"/>
        <w:ind w:left="0" w:right="0"/>
        <w:jc w:val="left"/>
      </w:pPr>
      <w:r>
        <w:rPr>
          <w:rFonts w:ascii="宋体" w:hAnsi="宋体" w:eastAsia="宋体"/>
          <w:b w:val="0"/>
          <w:i w:val="0"/>
          <w:color w:val="000000"/>
          <w:sz w:val="21"/>
        </w:rPr>
        <w:t>显微镜由目镜、物镜和镜筒组成。目镜前方安有分划板（刻有十字叉丝的平板玻璃）。使用时，应</w:t>
      </w:r>
    </w:p>
    <w:p>
      <w:pPr>
        <w:autoSpaceDN w:val="0"/>
        <w:autoSpaceDE w:val="0"/>
        <w:widowControl/>
        <w:spacing w:line="210" w:lineRule="exact" w:before="198" w:after="0"/>
        <w:ind w:left="0" w:right="0"/>
        <w:jc w:val="left"/>
      </w:pPr>
      <w:r>
        <w:rPr>
          <w:rFonts w:ascii="宋体" w:hAnsi="宋体" w:eastAsia="宋体"/>
          <w:b w:val="0"/>
          <w:i w:val="0"/>
          <w:color w:val="000000"/>
          <w:sz w:val="21"/>
        </w:rPr>
        <w:t>先调整目镜看清叉丝，并调整叉丝方位，旋转测微鼓轮，使叉丝移动的方向与显微镜的走向一致。</w:t>
      </w:r>
    </w:p>
    <w:p>
      <w:pPr>
        <w:autoSpaceDN w:val="0"/>
        <w:autoSpaceDE w:val="0"/>
        <w:widowControl/>
        <w:spacing w:line="210" w:lineRule="exact" w:before="200" w:after="0"/>
        <w:ind w:left="0" w:right="0"/>
        <w:jc w:val="left"/>
      </w:pPr>
      <w:r>
        <w:rPr>
          <w:rFonts w:ascii="宋体" w:hAnsi="宋体" w:eastAsia="宋体"/>
          <w:b w:val="0"/>
          <w:i w:val="0"/>
          <w:color w:val="000000"/>
          <w:sz w:val="21"/>
        </w:rPr>
        <w:t>将待测物放在工作台上，转动调焦螺丝，可以上下移动镜筒，改变物镜与待测物的间距（物距），</w:t>
      </w:r>
    </w:p>
    <w:p>
      <w:pPr>
        <w:autoSpaceDN w:val="0"/>
        <w:autoSpaceDE w:val="0"/>
        <w:widowControl/>
        <w:spacing w:line="210" w:lineRule="exact" w:before="198" w:after="0"/>
        <w:ind w:left="0" w:right="0"/>
        <w:jc w:val="left"/>
      </w:pPr>
      <w:r>
        <w:rPr>
          <w:rFonts w:ascii="宋体" w:hAnsi="宋体" w:eastAsia="宋体"/>
          <w:b w:val="0"/>
          <w:i w:val="0"/>
          <w:color w:val="000000"/>
          <w:sz w:val="21"/>
        </w:rPr>
        <w:t>从而达到聚焦、看清待测物的目的。</w:t>
      </w:r>
    </w:p>
    <w:p>
      <w:pPr>
        <w:autoSpaceDN w:val="0"/>
        <w:autoSpaceDE w:val="0"/>
        <w:widowControl/>
        <w:spacing w:line="210" w:lineRule="exact" w:before="198" w:after="0"/>
        <w:ind w:left="420" w:right="0"/>
        <w:jc w:val="left"/>
      </w:pPr>
      <w:r>
        <w:rPr>
          <w:rFonts w:ascii="宋体" w:hAnsi="宋体" w:eastAsia="宋体"/>
          <w:b w:val="0"/>
          <w:i w:val="0"/>
          <w:color w:val="000000"/>
          <w:sz w:val="21"/>
        </w:rPr>
        <w:t>测量方法：</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检查叉丝的水平线是否与显微镜走向一致（视野中叉丝水平移动）。调节小球与叉丝的水平</w:t>
      </w:r>
    </w:p>
    <w:p>
      <w:pPr>
        <w:autoSpaceDN w:val="0"/>
        <w:autoSpaceDE w:val="0"/>
        <w:widowControl/>
        <w:spacing w:line="208" w:lineRule="exact" w:before="186" w:after="0"/>
        <w:ind w:left="0" w:right="0"/>
        <w:jc w:val="left"/>
      </w:pPr>
      <w:r>
        <w:rPr>
          <w:rFonts w:ascii="宋体" w:hAnsi="宋体" w:eastAsia="宋体"/>
          <w:b w:val="0"/>
          <w:i w:val="0"/>
          <w:color w:val="000000"/>
          <w:sz w:val="21"/>
        </w:rPr>
        <w:t>线相切，转动测微鼓轮，使显微镜向左或向右移动足够长的距离，检查小球是否一直保持与水平线</w:t>
      </w:r>
    </w:p>
    <w:p>
      <w:pPr>
        <w:autoSpaceDN w:val="0"/>
        <w:autoSpaceDE w:val="0"/>
        <w:widowControl/>
        <w:spacing w:line="208" w:lineRule="exact" w:before="200" w:after="0"/>
        <w:ind w:left="0" w:right="0"/>
        <w:jc w:val="left"/>
      </w:pPr>
      <w:r>
        <w:rPr>
          <w:rFonts w:ascii="宋体" w:hAnsi="宋体" w:eastAsia="宋体"/>
          <w:b w:val="0"/>
          <w:i w:val="0"/>
          <w:color w:val="000000"/>
          <w:sz w:val="21"/>
        </w:rPr>
        <w:t>相切，如果不相切，重新调整目镜和叉丝。</w:t>
      </w:r>
    </w:p>
    <w:p>
      <w:pPr>
        <w:autoSpaceDN w:val="0"/>
        <w:autoSpaceDE w:val="0"/>
        <w:widowControl/>
        <w:spacing w:line="232" w:lineRule="exact" w:before="192" w:after="0"/>
        <w:ind w:left="314"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）小球直径的测量。转动测微鼓轮，使叉丝</w:t>
      </w:r>
      <w:r>
        <w:rPr>
          <w:rFonts w:ascii="宋体" w:hAnsi="宋体" w:eastAsia="宋体"/>
          <w:b w:val="0"/>
          <w:i w:val="0"/>
          <w:color w:val="000000"/>
          <w:sz w:val="21"/>
        </w:rPr>
        <w:t>的</w:t>
      </w:r>
      <w:r>
        <w:rPr>
          <w:rFonts w:ascii="宋体" w:hAnsi="宋体" w:eastAsia="宋体"/>
          <w:b w:val="0"/>
          <w:i w:val="0"/>
          <w:color w:val="000000"/>
          <w:sz w:val="21"/>
        </w:rPr>
        <w:t>竖直刻线与小球</w:t>
      </w:r>
      <w:r>
        <w:rPr>
          <w:rFonts w:ascii="宋体" w:hAnsi="宋体" w:eastAsia="宋体"/>
          <w:b w:val="0"/>
          <w:i w:val="0"/>
          <w:color w:val="000000"/>
          <w:sz w:val="21"/>
        </w:rPr>
        <w:t>相</w:t>
      </w:r>
      <w:r>
        <w:rPr>
          <w:rFonts w:ascii="宋体" w:hAnsi="宋体" w:eastAsia="宋体"/>
          <w:b w:val="0"/>
          <w:i w:val="0"/>
          <w:color w:val="000000"/>
          <w:sz w:val="21"/>
        </w:rPr>
        <w:t>切，继续转动测微鼓轮，使</w:t>
      </w:r>
    </w:p>
    <w:p>
      <w:pPr>
        <w:autoSpaceDN w:val="0"/>
        <w:autoSpaceDE w:val="0"/>
        <w:widowControl/>
        <w:spacing w:line="208" w:lineRule="exact" w:before="184" w:after="0"/>
        <w:ind w:left="0" w:right="0"/>
        <w:jc w:val="left"/>
      </w:pPr>
      <w:r>
        <w:rPr>
          <w:rFonts w:ascii="宋体" w:hAnsi="宋体" w:eastAsia="宋体"/>
          <w:b w:val="0"/>
          <w:i w:val="0"/>
          <w:color w:val="000000"/>
          <w:sz w:val="21"/>
        </w:rPr>
        <w:t>叉丝的竖直刻线在另一侧与小球相切，两次相切时测微鼓轮上的读数之差即为小球直径。（注意：</w:t>
      </w:r>
    </w:p>
    <w:p>
      <w:pPr>
        <w:autoSpaceDN w:val="0"/>
        <w:autoSpaceDE w:val="0"/>
        <w:widowControl/>
        <w:spacing w:line="208" w:lineRule="exact" w:before="200" w:after="0"/>
        <w:ind w:left="0" w:right="0"/>
        <w:jc w:val="left"/>
      </w:pPr>
      <w:r>
        <w:rPr>
          <w:rFonts w:ascii="宋体" w:hAnsi="宋体" w:eastAsia="宋体"/>
          <w:b w:val="0"/>
          <w:i w:val="0"/>
          <w:color w:val="000000"/>
          <w:sz w:val="21"/>
        </w:rPr>
        <w:t>视野中观察到小球随测微鼓轮转动而移动）</w:t>
      </w:r>
    </w:p>
    <w:p>
      <w:pPr>
        <w:autoSpaceDN w:val="0"/>
        <w:autoSpaceDE w:val="0"/>
        <w:widowControl/>
        <w:spacing w:line="230" w:lineRule="exact" w:before="196" w:after="0"/>
        <w:ind w:left="314"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）为消除回程差，单次测量中要保证显微镜单向移动（视野中小球朝一个方向移动）。</w:t>
      </w:r>
    </w:p>
    <w:p>
      <w:pPr>
        <w:autoSpaceDN w:val="0"/>
        <w:autoSpaceDE w:val="0"/>
        <w:widowControl/>
        <w:spacing w:line="200" w:lineRule="exact" w:before="2898" w:after="0"/>
        <w:ind w:left="4426" w:right="0"/>
        <w:jc w:val="left"/>
      </w:pPr>
      <w:r>
        <w:rPr>
          <w:rFonts w:ascii="TimesNewRomanPSMT" w:hAnsi="TimesNewRomanPSMT" w:eastAsia="TimesNewRomanPSMT"/>
          <w:b w:val="0"/>
          <w:i w:val="0"/>
          <w:color w:val="000000"/>
          <w:sz w:val="18"/>
        </w:rPr>
        <w:t>11</w:t>
      </w:r>
    </w:p>
    <w:p>
      <w:pPr>
        <w:sectPr>
          <w:pgSz w:w="11906" w:h="16838"/>
          <w:pgMar w:top="732" w:right="1336" w:bottom="600" w:left="1440" w:header="720" w:footer="720" w:gutter="0"/>
          <w:cols w:space="720"/>
          <w:docGrid w:linePitch="360"/>
        </w:sectPr>
      </w:pPr>
    </w:p>
    <w:p>
      <w:pPr>
        <w:autoSpaceDN w:val="0"/>
        <w:autoSpaceDE w:val="0"/>
        <w:widowControl/>
        <w:spacing w:line="240" w:lineRule="auto" w:before="720" w:after="0"/>
        <w:ind w:left="0" w:right="350"/>
        <w:jc w:val="right"/>
      </w:pPr>
      <w:r>
        <w:drawing>
          <wp:inline xmlns:a="http://schemas.openxmlformats.org/drawingml/2006/main" xmlns:pic="http://schemas.openxmlformats.org/drawingml/2006/picture">
            <wp:extent cx="5274310" cy="3651092"/>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274310" cy="3651092"/>
                    </a:xfrm>
                    <a:prstGeom prst="rect"/>
                  </pic:spPr>
                </pic:pic>
              </a:graphicData>
            </a:graphic>
          </wp:inline>
        </w:drawing>
      </w:r>
    </w:p>
    <w:p>
      <w:pPr>
        <w:autoSpaceDN w:val="0"/>
        <w:autoSpaceDE w:val="0"/>
        <w:widowControl/>
        <w:spacing w:line="200" w:lineRule="exact" w:before="140" w:after="0"/>
        <w:ind w:left="0" w:right="3520"/>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3-2</w:t>
      </w:r>
      <w:r>
        <w:rPr>
          <w:rFonts w:ascii="宋体" w:hAnsi="宋体" w:eastAsia="宋体"/>
          <w:b w:val="0"/>
          <w:i w:val="0"/>
          <w:color w:val="000000"/>
          <w:sz w:val="18"/>
        </w:rPr>
        <w:t xml:space="preserve"> 读数显微镜的结构</w:t>
      </w:r>
    </w:p>
    <w:p>
      <w:pPr>
        <w:autoSpaceDN w:val="0"/>
        <w:autoSpaceDE w:val="0"/>
        <w:widowControl/>
        <w:spacing w:line="232" w:lineRule="exact" w:before="154" w:after="0"/>
        <w:ind w:left="406" w:right="0"/>
        <w:jc w:val="left"/>
      </w:pPr>
      <w:r>
        <w:rPr>
          <w:rFonts w:ascii="TimesNewRomanPS" w:hAnsi="TimesNewRomanPS" w:eastAsia="TimesNewRomanPS"/>
          <w:b/>
          <w:i w:val="0"/>
          <w:color w:val="000000"/>
          <w:sz w:val="21"/>
        </w:rPr>
        <w:t>2.</w:t>
      </w:r>
      <w:r>
        <w:rPr>
          <w:rFonts w:ascii="宋体" w:hAnsi="宋体" w:eastAsia="宋体"/>
          <w:b w:val="0"/>
          <w:i w:val="0"/>
          <w:color w:val="000000"/>
          <w:sz w:val="21"/>
        </w:rPr>
        <w:t xml:space="preserve"> 落球法变温粘度测量仪</w:t>
      </w:r>
    </w:p>
    <w:p>
      <w:pPr>
        <w:autoSpaceDN w:val="0"/>
        <w:autoSpaceDE w:val="0"/>
        <w:widowControl/>
        <w:spacing w:line="232" w:lineRule="exact" w:before="178" w:after="0"/>
        <w:ind w:left="406" w:right="0"/>
        <w:jc w:val="left"/>
      </w:pPr>
      <w:r>
        <w:rPr>
          <w:rFonts w:ascii="宋体" w:hAnsi="宋体" w:eastAsia="宋体"/>
          <w:b w:val="0"/>
          <w:i w:val="0"/>
          <w:color w:val="000000"/>
          <w:sz w:val="21"/>
        </w:rPr>
        <w:t>落球法变温粘度测量仪由温控实验仪和圆形容器组成，如图</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 xml:space="preserve"> 所示，待测液体装在圆形容器中，</w:t>
      </w:r>
    </w:p>
    <w:p>
      <w:pPr>
        <w:autoSpaceDN w:val="0"/>
        <w:autoSpaceDE w:val="0"/>
        <w:widowControl/>
        <w:spacing w:line="208" w:lineRule="exact" w:before="184" w:after="0"/>
        <w:ind w:left="0" w:right="0"/>
        <w:jc w:val="left"/>
      </w:pPr>
      <w:r>
        <w:rPr>
          <w:rFonts w:ascii="宋体" w:hAnsi="宋体" w:eastAsia="宋体"/>
          <w:b w:val="0"/>
          <w:i w:val="0"/>
          <w:color w:val="000000"/>
          <w:sz w:val="21"/>
        </w:rPr>
        <w:t>可以使液体温度较快地与加热水温达到平衡，样品管壁上标有刻度线，用于测量小球下落的距离。</w:t>
      </w:r>
    </w:p>
    <w:p>
      <w:pPr>
        <w:autoSpaceDN w:val="0"/>
        <w:autoSpaceDE w:val="0"/>
        <w:widowControl/>
        <w:spacing w:line="208" w:lineRule="exact" w:before="200" w:after="0"/>
        <w:ind w:left="0" w:right="0"/>
        <w:jc w:val="left"/>
      </w:pPr>
      <w:r>
        <w:rPr>
          <w:rFonts w:ascii="宋体" w:hAnsi="宋体" w:eastAsia="宋体"/>
          <w:b w:val="0"/>
          <w:i w:val="0"/>
          <w:color w:val="000000"/>
          <w:sz w:val="21"/>
        </w:rPr>
        <w:t>样品管外的加热水套连接到温控仪，通过热循环水加热样品。底座下有调节螺钉，用于调节样品管</w:t>
      </w:r>
    </w:p>
    <w:p>
      <w:pPr>
        <w:autoSpaceDN w:val="0"/>
        <w:autoSpaceDE w:val="0"/>
        <w:widowControl/>
        <w:spacing w:line="208" w:lineRule="exact" w:before="200" w:after="0"/>
        <w:ind w:left="0" w:right="0"/>
        <w:jc w:val="left"/>
      </w:pPr>
      <w:r>
        <w:rPr>
          <w:rFonts w:ascii="宋体" w:hAnsi="宋体" w:eastAsia="宋体"/>
          <w:b w:val="0"/>
          <w:i w:val="0"/>
          <w:color w:val="000000"/>
          <w:sz w:val="21"/>
        </w:rPr>
        <w:t>的铅直。</w:t>
      </w:r>
    </w:p>
    <w:p>
      <w:pPr>
        <w:autoSpaceDN w:val="0"/>
        <w:autoSpaceDE w:val="0"/>
        <w:widowControl/>
        <w:spacing w:line="240" w:lineRule="auto" w:before="170" w:after="0"/>
        <w:ind w:left="262" w:right="0"/>
        <w:jc w:val="left"/>
      </w:pPr>
      <w:r>
        <w:drawing>
          <wp:inline xmlns:a="http://schemas.openxmlformats.org/drawingml/2006/main" xmlns:pic="http://schemas.openxmlformats.org/drawingml/2006/picture">
            <wp:extent cx="5398770" cy="2313145"/>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398770" cy="2313145"/>
                    </a:xfrm>
                    <a:prstGeom prst="rect"/>
                  </pic:spPr>
                </pic:pic>
              </a:graphicData>
            </a:graphic>
          </wp:inline>
        </w:drawing>
      </w:r>
    </w:p>
    <w:p>
      <w:pPr>
        <w:autoSpaceDN w:val="0"/>
        <w:autoSpaceDE w:val="0"/>
        <w:widowControl/>
        <w:spacing w:line="202" w:lineRule="exact" w:before="140" w:after="0"/>
        <w:ind w:left="3064"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3-3</w:t>
      </w:r>
      <w:r>
        <w:rPr>
          <w:rFonts w:ascii="宋体" w:hAnsi="宋体" w:eastAsia="宋体"/>
          <w:b w:val="0"/>
          <w:i w:val="0"/>
          <w:color w:val="000000"/>
          <w:sz w:val="18"/>
        </w:rPr>
        <w:t xml:space="preserve"> 落球法变温粘度测量仪示意图</w:t>
      </w:r>
    </w:p>
    <w:p>
      <w:pPr>
        <w:autoSpaceDN w:val="0"/>
        <w:autoSpaceDE w:val="0"/>
        <w:widowControl/>
        <w:spacing w:line="208" w:lineRule="exact" w:before="162" w:after="0"/>
        <w:ind w:left="406" w:right="0"/>
        <w:jc w:val="left"/>
      </w:pPr>
      <w:r>
        <w:rPr>
          <w:rFonts w:ascii="宋体" w:hAnsi="宋体" w:eastAsia="宋体"/>
          <w:b w:val="0"/>
          <w:i w:val="0"/>
          <w:color w:val="000000"/>
          <w:sz w:val="21"/>
        </w:rPr>
        <w:t>温控实验仪包含水箱，水泵，加热器，控制及显示电路等部分。开机后，水泵开始运转，显示</w:t>
      </w:r>
    </w:p>
    <w:p>
      <w:pPr>
        <w:autoSpaceDN w:val="0"/>
        <w:autoSpaceDE w:val="0"/>
        <w:widowControl/>
        <w:spacing w:line="232" w:lineRule="exact" w:before="192" w:after="0"/>
        <w:ind w:left="0" w:right="0"/>
        <w:jc w:val="left"/>
      </w:pPr>
      <w:r>
        <w:rPr>
          <w:rFonts w:ascii="宋体" w:hAnsi="宋体" w:eastAsia="宋体"/>
          <w:b w:val="0"/>
          <w:i w:val="0"/>
          <w:color w:val="000000"/>
          <w:sz w:val="21"/>
        </w:rPr>
        <w:t>屏显示操作菜单，可选择工作方式，输入序号及室温，设定温度参数。使用</w:t>
      </w:r>
      <w:r>
        <w:rPr>
          <w:rFonts w:ascii="TimesNewRomanPSMT" w:hAnsi="TimesNewRomanPSMT" w:eastAsia="TimesNewRomanPSMT"/>
          <w:b w:val="0"/>
          <w:i w:val="0"/>
          <w:color w:val="000000"/>
          <w:sz w:val="21"/>
        </w:rPr>
        <w:t>◄►</w:t>
      </w:r>
      <w:r>
        <w:rPr>
          <w:rFonts w:ascii="宋体" w:hAnsi="宋体" w:eastAsia="宋体"/>
          <w:b w:val="0"/>
          <w:i w:val="0"/>
          <w:color w:val="000000"/>
          <w:sz w:val="21"/>
        </w:rPr>
        <w:t>键选择项目，</w:t>
      </w:r>
      <w:r>
        <w:rPr>
          <w:rFonts w:ascii="TimesNewRomanPSMT" w:hAnsi="TimesNewRomanPSMT" w:eastAsia="TimesNewRomanPSMT"/>
          <w:b w:val="0"/>
          <w:i w:val="0"/>
          <w:color w:val="000000"/>
          <w:sz w:val="21"/>
        </w:rPr>
        <w:t>▲▼</w:t>
      </w:r>
    </w:p>
    <w:p>
      <w:pPr>
        <w:autoSpaceDN w:val="0"/>
        <w:autoSpaceDE w:val="0"/>
        <w:widowControl/>
        <w:spacing w:line="208" w:lineRule="exact" w:before="184" w:after="0"/>
        <w:ind w:left="0" w:right="0"/>
        <w:jc w:val="left"/>
      </w:pPr>
      <w:r>
        <w:rPr>
          <w:rFonts w:ascii="宋体" w:hAnsi="宋体" w:eastAsia="宋体"/>
          <w:b w:val="0"/>
          <w:i w:val="0"/>
          <w:color w:val="000000"/>
          <w:sz w:val="21"/>
        </w:rPr>
        <w:t>键设置参数，按确认键进入下一屏，按返回键返回上一屏。</w:t>
      </w:r>
    </w:p>
    <w:p>
      <w:pPr>
        <w:autoSpaceDN w:val="0"/>
        <w:autoSpaceDE w:val="0"/>
        <w:widowControl/>
        <w:spacing w:line="208" w:lineRule="exact" w:before="200" w:after="0"/>
        <w:ind w:left="406" w:right="0"/>
        <w:jc w:val="left"/>
      </w:pPr>
      <w:r>
        <w:rPr>
          <w:rFonts w:ascii="宋体" w:hAnsi="宋体" w:eastAsia="宋体"/>
          <w:b w:val="0"/>
          <w:i w:val="0"/>
          <w:color w:val="000000"/>
          <w:sz w:val="21"/>
        </w:rPr>
        <w:t>进入测量界面后，屏幕上方的数据栏从左至右依次显示序号，设定温度，初始温度，当前温度，</w:t>
      </w:r>
    </w:p>
    <w:p>
      <w:pPr>
        <w:autoSpaceDN w:val="0"/>
        <w:autoSpaceDE w:val="0"/>
        <w:widowControl/>
        <w:spacing w:line="200" w:lineRule="exact" w:before="156" w:after="0"/>
        <w:ind w:left="4424" w:right="0"/>
        <w:jc w:val="left"/>
      </w:pPr>
      <w:r>
        <w:rPr>
          <w:rFonts w:ascii="TimesNewRomanPSMT" w:hAnsi="TimesNewRomanPSMT" w:eastAsia="TimesNewRomanPSMT"/>
          <w:b w:val="0"/>
          <w:i w:val="0"/>
          <w:color w:val="000000"/>
          <w:sz w:val="18"/>
        </w:rPr>
        <w:t>12</w:t>
      </w:r>
    </w:p>
    <w:p>
      <w:pPr>
        <w:sectPr>
          <w:pgSz w:w="11906" w:h="16838"/>
          <w:pgMar w:top="720" w:right="1234" w:bottom="600" w:left="1440" w:header="720" w:footer="720" w:gutter="0"/>
          <w:cols w:space="720"/>
          <w:docGrid w:linePitch="360"/>
        </w:sectPr>
      </w:pPr>
    </w:p>
    <w:p>
      <w:pPr>
        <w:autoSpaceDN w:val="0"/>
        <w:autoSpaceDE w:val="0"/>
        <w:widowControl/>
        <w:spacing w:line="232" w:lineRule="exact" w:before="732" w:after="0"/>
        <w:ind w:left="0" w:right="0"/>
        <w:jc w:val="left"/>
      </w:pPr>
      <w:r>
        <w:rPr>
          <w:rFonts w:ascii="宋体" w:hAnsi="宋体" w:eastAsia="宋体"/>
          <w:b w:val="0"/>
          <w:i w:val="0"/>
          <w:color w:val="000000"/>
          <w:sz w:val="21"/>
        </w:rPr>
        <w:t>当前功率，调节时间等参数。图形区以横坐标代表时间，纵坐标代表温度（以及功率），并可用</w:t>
      </w:r>
      <w:r>
        <w:rPr>
          <w:rFonts w:ascii="TimesNewRomanPSMT" w:hAnsi="TimesNewRomanPSMT" w:eastAsia="TimesNewRomanPSMT"/>
          <w:b w:val="0"/>
          <w:i w:val="0"/>
          <w:color w:val="000000"/>
          <w:sz w:val="21"/>
        </w:rPr>
        <w:t>▲▼</w:t>
      </w:r>
    </w:p>
    <w:p>
      <w:pPr>
        <w:autoSpaceDN w:val="0"/>
        <w:autoSpaceDE w:val="0"/>
        <w:widowControl/>
        <w:spacing w:line="232" w:lineRule="exact" w:before="176" w:after="0"/>
        <w:ind w:left="0" w:right="0"/>
        <w:jc w:val="left"/>
      </w:pPr>
      <w:r>
        <w:rPr>
          <w:rFonts w:ascii="宋体" w:hAnsi="宋体" w:eastAsia="宋体"/>
          <w:b w:val="0"/>
          <w:i w:val="0"/>
          <w:color w:val="000000"/>
          <w:sz w:val="21"/>
        </w:rPr>
        <w:t>键改变温度坐标值。仪器每隔</w:t>
      </w:r>
      <w:r>
        <w:rPr>
          <w:rFonts w:ascii="TimesNewRomanPSMT" w:hAnsi="TimesNewRomanPSMT" w:eastAsia="TimesNewRomanPSMT"/>
          <w:b w:val="0"/>
          <w:i w:val="0"/>
          <w:color w:val="000000"/>
          <w:sz w:val="21"/>
        </w:rPr>
        <w:t xml:space="preserve"> 15</w:t>
      </w:r>
      <w:r>
        <w:rPr>
          <w:rFonts w:ascii="宋体" w:hAnsi="宋体" w:eastAsia="宋体"/>
          <w:b w:val="0"/>
          <w:i w:val="0"/>
          <w:color w:val="000000"/>
          <w:sz w:val="21"/>
        </w:rPr>
        <w:t xml:space="preserve"> 秒采集</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次温度及加热功率值，并将采得的数据标示在图上。温</w:t>
      </w:r>
    </w:p>
    <w:p>
      <w:pPr>
        <w:autoSpaceDN w:val="0"/>
        <w:autoSpaceDE w:val="0"/>
        <w:widowControl/>
        <w:spacing w:line="232" w:lineRule="exact" w:before="178" w:after="0"/>
        <w:ind w:left="0" w:right="0"/>
        <w:jc w:val="left"/>
      </w:pPr>
      <w:r>
        <w:rPr>
          <w:rFonts w:ascii="宋体" w:hAnsi="宋体" w:eastAsia="宋体"/>
          <w:b w:val="0"/>
          <w:i w:val="0"/>
          <w:color w:val="000000"/>
          <w:sz w:val="21"/>
        </w:rPr>
        <w:t>度达到设定值并保持两分钟温度波动小于</w:t>
      </w:r>
      <w:r>
        <w:rPr>
          <w:rFonts w:ascii="TimesNewRomanPSMT" w:hAnsi="TimesNewRomanPSMT" w:eastAsia="TimesNewRomanPSMT"/>
          <w:b w:val="0"/>
          <w:i w:val="0"/>
          <w:color w:val="000000"/>
          <w:sz w:val="21"/>
        </w:rPr>
        <w:t xml:space="preserve"> 0.1</w:t>
      </w:r>
      <w:r>
        <w:rPr>
          <w:rFonts w:ascii="宋体" w:hAnsi="宋体" w:eastAsia="宋体"/>
          <w:b w:val="0"/>
          <w:i w:val="0"/>
          <w:color w:val="000000"/>
          <w:sz w:val="21"/>
        </w:rPr>
        <w:t xml:space="preserve"> 度，仪器自动判定达到平衡，并在图形区右边显示过</w:t>
      </w:r>
    </w:p>
    <w:p>
      <w:pPr>
        <w:autoSpaceDN w:val="0"/>
        <w:autoSpaceDE w:val="0"/>
        <w:widowControl/>
        <w:spacing w:line="232" w:lineRule="exact" w:before="176" w:after="0"/>
        <w:ind w:left="0" w:right="0"/>
        <w:jc w:val="left"/>
      </w:pPr>
      <w:r>
        <w:rPr>
          <w:rFonts w:ascii="宋体" w:hAnsi="宋体" w:eastAsia="宋体"/>
          <w:b w:val="0"/>
          <w:i w:val="0"/>
          <w:color w:val="000000"/>
          <w:sz w:val="21"/>
        </w:rPr>
        <w:t>渡时间</w:t>
      </w:r>
      <w:r>
        <w:rPr>
          <w:rFonts w:ascii="TimesNewRomanPS" w:hAnsi="TimesNewRomanPS" w:eastAsia="TimesNewRomanPS"/>
          <w:b w:val="0"/>
          <w:i/>
          <w:color w:val="000000"/>
          <w:sz w:val="21"/>
        </w:rPr>
        <w:t xml:space="preserve"> t</w:t>
      </w:r>
      <w:r>
        <w:rPr>
          <w:w w:val="97.85714149475098"/>
          <w:rFonts w:ascii="TimesNewRomanPS" w:hAnsi="TimesNewRomanPS" w:eastAsia="TimesNewRomanPS"/>
          <w:b w:val="0"/>
          <w:i/>
          <w:color w:val="000000"/>
          <w:sz w:val="14"/>
        </w:rPr>
        <w:t>s</w:t>
      </w:r>
      <w:r>
        <w:rPr>
          <w:rFonts w:ascii="宋体" w:hAnsi="宋体" w:eastAsia="宋体"/>
          <w:b w:val="0"/>
          <w:i w:val="0"/>
          <w:color w:val="000000"/>
          <w:sz w:val="21"/>
        </w:rPr>
        <w:t>，动态偏差</w:t>
      </w:r>
      <w:r>
        <w:rPr>
          <w:rFonts w:ascii="TimesNewRomanPS" w:hAnsi="TimesNewRomanPS" w:eastAsia="TimesNewRomanPS"/>
          <w:b w:val="0"/>
          <w:i/>
          <w:color w:val="000000"/>
          <w:sz w:val="21"/>
        </w:rPr>
        <w:t>σ</w:t>
      </w:r>
      <w:r>
        <w:rPr>
          <w:rFonts w:ascii="宋体" w:hAnsi="宋体" w:eastAsia="宋体"/>
          <w:b w:val="0"/>
          <w:i w:val="0"/>
          <w:color w:val="000000"/>
          <w:sz w:val="21"/>
        </w:rPr>
        <w:t>，静态偏差</w:t>
      </w:r>
      <w:r>
        <w:rPr>
          <w:rFonts w:ascii="TimesNewRomanPS" w:hAnsi="TimesNewRomanPS" w:eastAsia="TimesNewRomanPS"/>
          <w:b w:val="0"/>
          <w:i/>
          <w:color w:val="000000"/>
          <w:sz w:val="21"/>
        </w:rPr>
        <w:t xml:space="preserve"> e</w:t>
      </w:r>
      <w:r>
        <w:rPr>
          <w:rFonts w:ascii="宋体" w:hAnsi="宋体" w:eastAsia="宋体"/>
          <w:b w:val="0"/>
          <w:i w:val="0"/>
          <w:color w:val="000000"/>
          <w:sz w:val="21"/>
        </w:rPr>
        <w:t>。一次实验完成退出时，仪器自动将屏幕按设定的序号存储（共</w:t>
      </w:r>
    </w:p>
    <w:p>
      <w:pPr>
        <w:autoSpaceDN w:val="0"/>
        <w:autoSpaceDE w:val="0"/>
        <w:widowControl/>
        <w:spacing w:line="232" w:lineRule="exact" w:before="176" w:after="0"/>
        <w:ind w:left="0" w:right="0"/>
        <w:jc w:val="left"/>
      </w:pPr>
      <w:r>
        <w:rPr>
          <w:rFonts w:ascii="宋体" w:hAnsi="宋体" w:eastAsia="宋体"/>
          <w:b w:val="0"/>
          <w:i w:val="0"/>
          <w:color w:val="000000"/>
          <w:sz w:val="21"/>
        </w:rPr>
        <w:t>可存储</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幅），以供必要时查看，分析，比较。</w:t>
      </w:r>
    </w:p>
    <w:p>
      <w:pPr>
        <w:autoSpaceDN w:val="0"/>
        <w:autoSpaceDE w:val="0"/>
        <w:widowControl/>
        <w:spacing w:line="210" w:lineRule="exact" w:before="182" w:after="0"/>
        <w:ind w:left="0" w:right="0"/>
        <w:jc w:val="left"/>
      </w:pPr>
      <w:r>
        <w:rPr>
          <w:rFonts w:ascii="宋体" w:hAnsi="宋体" w:eastAsia="宋体"/>
          <w:b w:val="0"/>
          <w:i w:val="0"/>
          <w:color w:val="000000"/>
          <w:sz w:val="21"/>
        </w:rPr>
        <w:t>五、操作要点</w:t>
      </w:r>
    </w:p>
    <w:p>
      <w:pPr>
        <w:autoSpaceDN w:val="0"/>
        <w:autoSpaceDE w:val="0"/>
        <w:widowControl/>
        <w:spacing w:line="232" w:lineRule="exact" w:before="19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开启温控仪后，输入通过实验室温度值和目标温度设定值。</w:t>
      </w:r>
    </w:p>
    <w:p>
      <w:pPr>
        <w:autoSpaceDN w:val="0"/>
        <w:autoSpaceDE w:val="0"/>
        <w:widowControl/>
        <w:spacing w:line="238" w:lineRule="exact" w:before="170"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在温度达到设定值后（</w:t>
      </w:r>
      <w:r>
        <w:rPr>
          <w:rFonts w:ascii="TimesNewRomanPSMT" w:hAnsi="TimesNewRomanPSMT" w:eastAsia="TimesNewRomanPSMT"/>
          <w:b w:val="0"/>
          <w:i w:val="0"/>
          <w:color w:val="000000"/>
          <w:sz w:val="21"/>
        </w:rPr>
        <w:t>30</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32</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34</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36</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38</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40</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42</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44</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46</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48</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p>
    <w:p>
      <w:pPr>
        <w:autoSpaceDN w:val="0"/>
        <w:autoSpaceDE w:val="0"/>
        <w:widowControl/>
        <w:spacing w:line="238" w:lineRule="exact" w:before="170" w:after="0"/>
        <w:ind w:left="0" w:right="274"/>
        <w:jc w:val="right"/>
      </w:pPr>
      <w:r>
        <w:rPr>
          <w:rFonts w:ascii="TimesNewRomanPSMT" w:hAnsi="TimesNewRomanPSMT" w:eastAsia="TimesNewRomanPSMT"/>
          <w:b w:val="0"/>
          <w:i w:val="0"/>
          <w:color w:val="000000"/>
          <w:sz w:val="21"/>
        </w:rPr>
        <w:t>50</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52</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54</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56</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w:t>
      </w:r>
      <w:r>
        <w:rPr>
          <w:rFonts w:ascii="TimesNewRomanPSMT" w:hAnsi="TimesNewRomanPSMT" w:eastAsia="TimesNewRomanPSMT"/>
          <w:b w:val="0"/>
          <w:i w:val="0"/>
          <w:color w:val="000000"/>
          <w:sz w:val="21"/>
        </w:rPr>
        <w:t>58</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 xml:space="preserve"> 或</w:t>
      </w:r>
      <w:r>
        <w:rPr>
          <w:rFonts w:ascii="TimesNewRomanPSMT" w:hAnsi="TimesNewRomanPSMT" w:eastAsia="TimesNewRomanPSMT"/>
          <w:b w:val="0"/>
          <w:i w:val="0"/>
          <w:color w:val="000000"/>
          <w:sz w:val="21"/>
        </w:rPr>
        <w:t xml:space="preserve"> 60</w:t>
      </w:r>
      <w:r>
        <w:rPr>
          <w:w w:val="97.85714149475098"/>
          <w:rFonts w:ascii="TimesNewRomanPSMT" w:hAnsi="TimesNewRomanPSMT" w:eastAsia="TimesNewRomanPSMT"/>
          <w:b w:val="0"/>
          <w:i w:val="0"/>
          <w:color w:val="000000"/>
          <w:sz w:val="14"/>
        </w:rPr>
        <w:t xml:space="preserve"> </w:t>
      </w:r>
      <w:r>
        <w:rPr>
          <w:w w:val="97.85714149475098"/>
          <w:rFonts w:ascii="TimesNewRomanPSMT" w:hAnsi="TimesNewRomanPSMT" w:eastAsia="TimesNewRomanPSMT"/>
          <w:b w:val="0"/>
          <w:i w:val="0"/>
          <w:color w:val="000000"/>
          <w:sz w:val="14"/>
        </w:rPr>
        <w:t>o</w:t>
      </w:r>
      <w:r>
        <w:rPr>
          <w:rFonts w:ascii="TimesNewRomanPSMT" w:hAnsi="TimesNewRomanPSMT" w:eastAsia="TimesNewRomanPSMT"/>
          <w:b w:val="0"/>
          <w:i w:val="0"/>
          <w:color w:val="000000"/>
          <w:sz w:val="21"/>
        </w:rPr>
        <w:t>C</w:t>
      </w:r>
      <w:r>
        <w:rPr>
          <w:rFonts w:ascii="宋体" w:hAnsi="宋体" w:eastAsia="宋体"/>
          <w:b w:val="0"/>
          <w:i w:val="0"/>
          <w:color w:val="000000"/>
          <w:sz w:val="21"/>
        </w:rPr>
        <w:t>，每位同学所选的温度不要跟其他同学的重复）</w:t>
      </w:r>
    </w:p>
    <w:p>
      <w:pPr>
        <w:autoSpaceDN w:val="0"/>
        <w:autoSpaceDE w:val="0"/>
        <w:widowControl/>
        <w:spacing w:line="232" w:lineRule="exact" w:before="176" w:after="0"/>
        <w:ind w:left="0" w:right="256"/>
        <w:jc w:val="right"/>
      </w:pPr>
      <w:r>
        <w:rPr>
          <w:rFonts w:ascii="宋体" w:hAnsi="宋体" w:eastAsia="宋体"/>
          <w:b w:val="0"/>
          <w:i w:val="0"/>
          <w:color w:val="000000"/>
          <w:sz w:val="21"/>
        </w:rPr>
        <w:t>需要再等约</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分钟，使圆筒中的待测液体的温度与加热水温完全一致，才能开始测量液体</w:t>
      </w:r>
    </w:p>
    <w:p>
      <w:pPr>
        <w:autoSpaceDN w:val="0"/>
        <w:autoSpaceDE w:val="0"/>
        <w:widowControl/>
        <w:spacing w:line="208" w:lineRule="exact" w:before="186" w:after="0"/>
        <w:ind w:left="680" w:right="0"/>
        <w:jc w:val="left"/>
      </w:pPr>
      <w:r>
        <w:rPr>
          <w:rFonts w:ascii="宋体" w:hAnsi="宋体" w:eastAsia="宋体"/>
          <w:b w:val="0"/>
          <w:i w:val="0"/>
          <w:color w:val="000000"/>
          <w:sz w:val="21"/>
        </w:rPr>
        <w:t>的黏度。</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在等待温控仪调温的时间，调整读数显微镜的目镜、物镜，消除视差，并调整叉丝水平刻线</w:t>
      </w:r>
    </w:p>
    <w:p>
      <w:pPr>
        <w:autoSpaceDN w:val="0"/>
        <w:autoSpaceDE w:val="0"/>
        <w:widowControl/>
        <w:spacing w:line="232" w:lineRule="exact" w:before="176" w:after="0"/>
        <w:ind w:left="680" w:right="0"/>
        <w:jc w:val="left"/>
      </w:pPr>
      <w:r>
        <w:rPr>
          <w:rFonts w:ascii="宋体" w:hAnsi="宋体" w:eastAsia="宋体"/>
          <w:b w:val="0"/>
          <w:i w:val="0"/>
          <w:color w:val="000000"/>
          <w:sz w:val="21"/>
        </w:rPr>
        <w:t>使之与显微镜的走向一致，然后用读数显微镜反复测量小球直径</w:t>
      </w:r>
      <w:r>
        <w:rPr>
          <w:rFonts w:ascii="TimesNewRomanPS" w:hAnsi="TimesNewRomanPS" w:eastAsia="TimesNewRomanPS"/>
          <w:b w:val="0"/>
          <w:i/>
          <w:color w:val="000000"/>
          <w:sz w:val="21"/>
        </w:rPr>
        <w:t xml:space="preserve"> d</w:t>
      </w:r>
      <w:r>
        <w:rPr>
          <w:rFonts w:ascii="宋体" w:hAnsi="宋体" w:eastAsia="宋体"/>
          <w:b w:val="0"/>
          <w:i w:val="0"/>
          <w:color w:val="000000"/>
          <w:sz w:val="21"/>
        </w:rPr>
        <w:t>，一共测</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个小球，每个</w:t>
      </w:r>
    </w:p>
    <w:p>
      <w:pPr>
        <w:autoSpaceDN w:val="0"/>
        <w:autoSpaceDE w:val="0"/>
        <w:widowControl/>
        <w:spacing w:line="232" w:lineRule="exact" w:before="176" w:after="0"/>
        <w:ind w:left="680" w:right="0"/>
        <w:jc w:val="left"/>
      </w:pPr>
      <w:r>
        <w:rPr>
          <w:rFonts w:ascii="宋体" w:hAnsi="宋体" w:eastAsia="宋体"/>
          <w:b w:val="0"/>
          <w:i w:val="0"/>
          <w:color w:val="000000"/>
          <w:sz w:val="21"/>
        </w:rPr>
        <w:t>小球测最少</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次，注意消除回程差。</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通过气泡水平仪调整圆筒为垂直，将小球从中心孔投入到圆筒中，用秒表记录小球经过上下</w:t>
      </w:r>
    </w:p>
    <w:p>
      <w:pPr>
        <w:autoSpaceDN w:val="0"/>
        <w:autoSpaceDE w:val="0"/>
        <w:widowControl/>
        <w:spacing w:line="208" w:lineRule="exact" w:before="184" w:after="0"/>
        <w:ind w:left="680" w:right="0"/>
        <w:jc w:val="left"/>
      </w:pPr>
      <w:r>
        <w:rPr>
          <w:rFonts w:ascii="宋体" w:hAnsi="宋体" w:eastAsia="宋体"/>
          <w:b w:val="0"/>
          <w:i w:val="0"/>
          <w:color w:val="000000"/>
          <w:sz w:val="21"/>
        </w:rPr>
        <w:t>两标线所需的时间，然后利用修正公式计算黏度。</w:t>
      </w:r>
    </w:p>
    <w:p>
      <w:pPr>
        <w:autoSpaceDN w:val="0"/>
        <w:autoSpaceDE w:val="0"/>
        <w:widowControl/>
        <w:spacing w:line="230" w:lineRule="exact" w:before="196" w:after="0"/>
        <w:ind w:left="420" w:right="0"/>
        <w:jc w:val="left"/>
      </w:pPr>
      <w:r>
        <w:rPr>
          <w:rFonts w:ascii="TimesNewRomanPSMT" w:hAnsi="TimesNewRomanPSMT" w:eastAsia="TimesNewRomanPSMT"/>
          <w:b w:val="0"/>
          <w:i w:val="0"/>
          <w:color w:val="000000"/>
          <w:sz w:val="21"/>
        </w:rPr>
        <w:t>5.</w:t>
      </w:r>
      <w:r>
        <w:rPr>
          <w:rFonts w:ascii="宋体" w:hAnsi="宋体" w:eastAsia="宋体"/>
          <w:b w:val="0"/>
          <w:i w:val="0"/>
          <w:color w:val="000000"/>
          <w:sz w:val="21"/>
        </w:rPr>
        <w:t xml:space="preserve"> 在不同的温度设定值下的重复落球实验，探索液体黏度与温度的关系。</w:t>
      </w:r>
    </w:p>
    <w:p>
      <w:pPr>
        <w:autoSpaceDN w:val="0"/>
        <w:autoSpaceDE w:val="0"/>
        <w:widowControl/>
        <w:spacing w:line="230" w:lineRule="exact" w:before="178" w:after="0"/>
        <w:ind w:left="420" w:right="0"/>
        <w:jc w:val="left"/>
      </w:pPr>
      <w:r>
        <w:rPr>
          <w:rFonts w:ascii="TimesNewRomanPSMT" w:hAnsi="TimesNewRomanPSMT" w:eastAsia="TimesNewRomanPSMT"/>
          <w:b w:val="0"/>
          <w:i w:val="0"/>
          <w:color w:val="000000"/>
          <w:sz w:val="21"/>
        </w:rPr>
        <w:t>6.</w:t>
      </w:r>
      <w:r>
        <w:rPr>
          <w:rFonts w:ascii="宋体" w:hAnsi="宋体" w:eastAsia="宋体"/>
          <w:b w:val="0"/>
          <w:i w:val="0"/>
          <w:color w:val="000000"/>
          <w:sz w:val="21"/>
        </w:rPr>
        <w:t xml:space="preserve"> 有关数据</w:t>
      </w:r>
    </w:p>
    <w:p>
      <w:pPr>
        <w:autoSpaceDN w:val="0"/>
        <w:autoSpaceDE w:val="0"/>
        <w:widowControl/>
        <w:spacing w:line="300" w:lineRule="exact" w:before="108" w:after="0"/>
        <w:ind w:left="712" w:right="0"/>
        <w:jc w:val="left"/>
      </w:pPr>
      <w:r>
        <w:rPr>
          <w:rFonts w:ascii="宋体" w:hAnsi="宋体" w:eastAsia="宋体"/>
          <w:b w:val="0"/>
          <w:i w:val="0"/>
          <w:color w:val="000000"/>
          <w:sz w:val="21"/>
        </w:rPr>
        <w:t>小球密度</w:t>
      </w:r>
      <w:r>
        <w:rPr>
          <w:rFonts w:ascii="TimesNewRomanPS" w:hAnsi="TimesNewRomanPS" w:eastAsia="TimesNewRomanPS"/>
          <w:b w:val="0"/>
          <w:i/>
          <w:color w:val="000000"/>
          <w:sz w:val="21"/>
        </w:rPr>
        <w:t>ρ</w:t>
      </w:r>
      <w:r>
        <w:rPr>
          <w:rFonts w:ascii="TimesNewRomanPSMT" w:hAnsi="TimesNewRomanPSMT" w:eastAsia="TimesNewRomanPSMT"/>
          <w:b w:val="0"/>
          <w:i w:val="0"/>
          <w:color w:val="000000"/>
          <w:sz w:val="21"/>
        </w:rPr>
        <w:t>= 7.80×10</w:t>
      </w:r>
      <w:r>
        <w:rPr>
          <w:w w:val="97.85714149475098"/>
          <w:rFonts w:ascii="TimesNewRomanPSMT" w:hAnsi="TimesNewRomanPSMT" w:eastAsia="TimesNewRomanPSMT"/>
          <w:b w:val="0"/>
          <w:i w:val="0"/>
          <w:color w:val="000000"/>
          <w:sz w:val="14"/>
        </w:rPr>
        <w:t>3</w:t>
      </w:r>
      <w:r>
        <w:rPr>
          <w:rFonts w:ascii="TimesNewRomanPS" w:hAnsi="TimesNewRomanPS" w:eastAsia="TimesNewRomanPS"/>
          <w:b w:val="0"/>
          <w:i/>
          <w:color w:val="000000"/>
          <w:sz w:val="21"/>
        </w:rPr>
        <w:t xml:space="preserve"> </w:t>
      </w:r>
      <w:r>
        <w:rPr>
          <w:rFonts w:ascii="TimesNewRomanPS" w:hAnsi="TimesNewRomanPS" w:eastAsia="TimesNewRomanPS"/>
          <w:b w:val="0"/>
          <w:i/>
          <w:color w:val="000000"/>
          <w:sz w:val="21"/>
        </w:rPr>
        <w:t>kg</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m</w:t>
      </w:r>
      <w:r>
        <w:rPr>
          <w:w w:val="97.85714149475098"/>
          <w:rFonts w:ascii="TimesNewRomanPSMT" w:hAnsi="TimesNewRomanPSMT" w:eastAsia="TimesNewRomanPSMT"/>
          <w:b w:val="0"/>
          <w:i w:val="0"/>
          <w:color w:val="000000"/>
          <w:sz w:val="14"/>
        </w:rPr>
        <w:t>3</w:t>
      </w:r>
      <w:r>
        <w:rPr>
          <w:rFonts w:ascii="宋体" w:hAnsi="宋体" w:eastAsia="宋体"/>
          <w:b w:val="0"/>
          <w:i w:val="0"/>
          <w:color w:val="000000"/>
          <w:sz w:val="21"/>
        </w:rPr>
        <w:t>；</w:t>
      </w:r>
    </w:p>
    <w:p>
      <w:pPr>
        <w:autoSpaceDN w:val="0"/>
        <w:autoSpaceDE w:val="0"/>
        <w:widowControl/>
        <w:spacing w:line="236" w:lineRule="exact" w:before="172" w:after="0"/>
        <w:ind w:left="712" w:right="0"/>
        <w:jc w:val="left"/>
      </w:pPr>
      <w:r>
        <w:rPr>
          <w:rFonts w:ascii="宋体" w:hAnsi="宋体" w:eastAsia="宋体"/>
          <w:b w:val="0"/>
          <w:i w:val="0"/>
          <w:color w:val="000000"/>
          <w:sz w:val="21"/>
        </w:rPr>
        <w:t>重力加速度</w:t>
      </w:r>
      <w:r>
        <w:rPr>
          <w:rFonts w:ascii="TimesNewRomanPS" w:hAnsi="TimesNewRomanPS" w:eastAsia="TimesNewRomanPS"/>
          <w:b w:val="0"/>
          <w:i/>
          <w:color w:val="000000"/>
          <w:sz w:val="21"/>
        </w:rPr>
        <w:t>g</w:t>
      </w:r>
      <w:r>
        <w:rPr>
          <w:rFonts w:ascii="TimesNewRomanPSMT" w:hAnsi="TimesNewRomanPSMT" w:eastAsia="TimesNewRomanPSMT"/>
          <w:b w:val="0"/>
          <w:i w:val="0"/>
          <w:color w:val="000000"/>
          <w:sz w:val="21"/>
        </w:rPr>
        <w:t xml:space="preserve"> = 9.78</w:t>
      </w:r>
      <w:r>
        <w:rPr>
          <w:rFonts w:ascii="TimesNewRomanPS" w:hAnsi="TimesNewRomanPS" w:eastAsia="TimesNewRomanPS"/>
          <w:b w:val="0"/>
          <w:i/>
          <w:color w:val="000000"/>
          <w:sz w:val="21"/>
        </w:rPr>
        <w:t xml:space="preserve"> m</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s</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w:t>
      </w:r>
    </w:p>
    <w:p>
      <w:pPr>
        <w:autoSpaceDN w:val="0"/>
        <w:autoSpaceDE w:val="0"/>
        <w:widowControl/>
        <w:spacing w:line="318" w:lineRule="exact" w:before="110" w:after="0"/>
        <w:ind w:left="712" w:right="0"/>
        <w:jc w:val="left"/>
      </w:pPr>
      <w:r>
        <w:rPr>
          <w:rFonts w:ascii="宋体" w:hAnsi="宋体" w:eastAsia="宋体"/>
          <w:b w:val="0"/>
          <w:i w:val="0"/>
          <w:color w:val="000000"/>
          <w:sz w:val="21"/>
        </w:rPr>
        <w:t>蓖麻油密度</w:t>
      </w:r>
      <w:r>
        <w:rPr>
          <w:rFonts w:ascii="TimesNewRomanPS" w:hAnsi="TimesNewRomanPS" w:eastAsia="TimesNewRomanPS"/>
          <w:b w:val="0"/>
          <w:i/>
          <w:color w:val="000000"/>
          <w:sz w:val="21"/>
        </w:rPr>
        <w:t>ρ</w:t>
      </w:r>
      <w:r>
        <w:rPr>
          <w:w w:val="97.85714149475098"/>
          <w:rFonts w:ascii="TimesNewRomanPSMT" w:hAnsi="TimesNewRomanPSMT" w:eastAsia="TimesNewRomanPSMT"/>
          <w:b w:val="0"/>
          <w:i w:val="0"/>
          <w:color w:val="000000"/>
          <w:sz w:val="14"/>
        </w:rPr>
        <w:t>0</w:t>
      </w:r>
      <w:r>
        <w:rPr>
          <w:rFonts w:ascii="TimesNewRomanPSMT" w:hAnsi="TimesNewRomanPSMT" w:eastAsia="TimesNewRomanPSMT"/>
          <w:b w:val="0"/>
          <w:i w:val="0"/>
          <w:color w:val="000000"/>
          <w:sz w:val="21"/>
        </w:rPr>
        <w:t xml:space="preserve"> = 0.95×10</w:t>
      </w:r>
      <w:r>
        <w:rPr>
          <w:w w:val="97.85714149475098"/>
          <w:rFonts w:ascii="TimesNewRomanPSMT" w:hAnsi="TimesNewRomanPSMT" w:eastAsia="TimesNewRomanPSMT"/>
          <w:b w:val="0"/>
          <w:i w:val="0"/>
          <w:color w:val="000000"/>
          <w:sz w:val="14"/>
        </w:rPr>
        <w:t>3</w:t>
      </w:r>
      <w:r>
        <w:rPr>
          <w:rFonts w:ascii="TimesNewRomanPS" w:hAnsi="TimesNewRomanPS" w:eastAsia="TimesNewRomanPS"/>
          <w:b w:val="0"/>
          <w:i/>
          <w:color w:val="000000"/>
          <w:sz w:val="21"/>
        </w:rPr>
        <w:t xml:space="preserve"> </w:t>
      </w:r>
      <w:r>
        <w:rPr>
          <w:rFonts w:ascii="TimesNewRomanPS" w:hAnsi="TimesNewRomanPS" w:eastAsia="TimesNewRomanPS"/>
          <w:b w:val="0"/>
          <w:i/>
          <w:color w:val="000000"/>
          <w:sz w:val="21"/>
        </w:rPr>
        <w:t>kg</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m</w:t>
      </w:r>
      <w:r>
        <w:rPr>
          <w:w w:val="97.85714149475098"/>
          <w:rFonts w:ascii="TimesNewRomanPSMT" w:hAnsi="TimesNewRomanPSMT" w:eastAsia="TimesNewRomanPSMT"/>
          <w:b w:val="0"/>
          <w:i w:val="0"/>
          <w:color w:val="000000"/>
          <w:sz w:val="14"/>
        </w:rPr>
        <w:t>3</w:t>
      </w:r>
      <w:r>
        <w:rPr>
          <w:rFonts w:ascii="宋体" w:hAnsi="宋体" w:eastAsia="宋体"/>
          <w:b w:val="0"/>
          <w:i w:val="0"/>
          <w:color w:val="000000"/>
          <w:sz w:val="21"/>
        </w:rPr>
        <w:t>；</w:t>
      </w:r>
    </w:p>
    <w:p>
      <w:pPr>
        <w:autoSpaceDN w:val="0"/>
        <w:autoSpaceDE w:val="0"/>
        <w:widowControl/>
        <w:spacing w:line="302" w:lineRule="exact" w:before="90" w:after="0"/>
        <w:ind w:left="734" w:right="0"/>
        <w:jc w:val="left"/>
      </w:pPr>
      <w:r>
        <w:rPr>
          <w:rFonts w:ascii="宋体" w:hAnsi="宋体" w:eastAsia="宋体"/>
          <w:b w:val="0"/>
          <w:i w:val="0"/>
          <w:color w:val="000000"/>
          <w:sz w:val="21"/>
        </w:rPr>
        <w:t>圆管内部的已固定直径</w:t>
      </w:r>
      <w:r>
        <w:rPr>
          <w:rFonts w:ascii="TimesNewRomanPS" w:hAnsi="TimesNewRomanPS" w:eastAsia="TimesNewRomanPS"/>
          <w:b w:val="0"/>
          <w:i/>
          <w:color w:val="000000"/>
          <w:sz w:val="21"/>
        </w:rPr>
        <w:t>D</w:t>
      </w:r>
      <w:r>
        <w:rPr>
          <w:rFonts w:ascii="TimesNewRomanPSMT" w:hAnsi="TimesNewRomanPSMT" w:eastAsia="TimesNewRomanPSMT"/>
          <w:b w:val="0"/>
          <w:i w:val="0"/>
          <w:color w:val="000000"/>
          <w:sz w:val="21"/>
        </w:rPr>
        <w:t xml:space="preserve"> = 2.00×10</w:t>
      </w:r>
      <w:r>
        <w:rPr>
          <w:w w:val="97.85714149475098"/>
          <w:rFonts w:ascii="TimesNewRomanPSMT" w:hAnsi="TimesNewRomanPSMT" w:eastAsia="TimesNewRomanPSMT"/>
          <w:b w:val="0"/>
          <w:i w:val="0"/>
          <w:color w:val="000000"/>
          <w:sz w:val="14"/>
        </w:rPr>
        <w:t>-2</w:t>
      </w:r>
      <w:r>
        <w:rPr>
          <w:rFonts w:ascii="TimesNewRomanPS" w:hAnsi="TimesNewRomanPS" w:eastAsia="TimesNewRomanPS"/>
          <w:b w:val="0"/>
          <w:i/>
          <w:color w:val="000000"/>
          <w:sz w:val="21"/>
        </w:rPr>
        <w:t xml:space="preserve"> </w:t>
      </w:r>
      <w:r>
        <w:rPr>
          <w:rFonts w:ascii="TimesNewRomanPS" w:hAnsi="TimesNewRomanPS" w:eastAsia="TimesNewRomanPS"/>
          <w:b w:val="0"/>
          <w:i/>
          <w:color w:val="000000"/>
          <w:sz w:val="21"/>
        </w:rPr>
        <w:t>m</w:t>
      </w:r>
    </w:p>
    <w:p>
      <w:pPr>
        <w:autoSpaceDN w:val="0"/>
        <w:autoSpaceDE w:val="0"/>
        <w:widowControl/>
        <w:spacing w:line="232" w:lineRule="exact" w:before="176" w:after="0"/>
        <w:ind w:left="734" w:right="0"/>
        <w:jc w:val="left"/>
      </w:pPr>
      <w:r>
        <w:rPr>
          <w:rFonts w:ascii="宋体" w:hAnsi="宋体" w:eastAsia="宋体"/>
          <w:b w:val="0"/>
          <w:i w:val="0"/>
          <w:color w:val="000000"/>
          <w:sz w:val="21"/>
        </w:rPr>
        <w:t>测定时间的不确定度为</w:t>
      </w:r>
      <w:r>
        <w:rPr>
          <w:rFonts w:ascii="TimesNewRomanPSMT" w:hAnsi="TimesNewRomanPSMT" w:eastAsia="TimesNewRomanPSMT"/>
          <w:b w:val="0"/>
          <w:i w:val="0"/>
          <w:color w:val="000000"/>
          <w:sz w:val="21"/>
        </w:rPr>
        <w:t xml:space="preserve"> 0.2</w:t>
      </w:r>
      <w:r>
        <w:rPr>
          <w:rFonts w:ascii="TimesNewRomanPS" w:hAnsi="TimesNewRomanPS" w:eastAsia="TimesNewRomanPS"/>
          <w:b w:val="0"/>
          <w:i/>
          <w:color w:val="000000"/>
          <w:sz w:val="21"/>
        </w:rPr>
        <w:t xml:space="preserve"> s</w:t>
      </w:r>
      <w:r>
        <w:rPr>
          <w:rFonts w:ascii="宋体" w:hAnsi="宋体" w:eastAsia="宋体"/>
          <w:b w:val="0"/>
          <w:i w:val="0"/>
          <w:color w:val="000000"/>
          <w:sz w:val="21"/>
        </w:rPr>
        <w:t>。</w:t>
      </w:r>
    </w:p>
    <w:p>
      <w:pPr>
        <w:autoSpaceDN w:val="0"/>
        <w:autoSpaceDE w:val="0"/>
        <w:widowControl/>
        <w:spacing w:line="210" w:lineRule="exact" w:before="338" w:after="0"/>
        <w:ind w:left="0" w:right="0"/>
        <w:jc w:val="left"/>
      </w:pPr>
      <w:r>
        <w:rPr>
          <w:rFonts w:ascii="宋体" w:hAnsi="宋体" w:eastAsia="宋体"/>
          <w:b w:val="0"/>
          <w:i w:val="0"/>
          <w:color w:val="000000"/>
          <w:sz w:val="21"/>
        </w:rPr>
        <w:t>六、注意事项</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通电前，应保证水位指示在水位上限和下限之间，否则严禁开启电源，要通知老师们来作漏</w:t>
      </w:r>
    </w:p>
    <w:p>
      <w:pPr>
        <w:autoSpaceDN w:val="0"/>
        <w:autoSpaceDE w:val="0"/>
        <w:widowControl/>
        <w:spacing w:line="210" w:lineRule="exact" w:before="182" w:after="0"/>
        <w:ind w:left="680" w:right="0"/>
        <w:jc w:val="left"/>
      </w:pPr>
      <w:r>
        <w:rPr>
          <w:rFonts w:ascii="宋体" w:hAnsi="宋体" w:eastAsia="宋体"/>
          <w:b w:val="0"/>
          <w:i w:val="0"/>
          <w:color w:val="000000"/>
          <w:sz w:val="21"/>
        </w:rPr>
        <w:t>斗加水处理。</w:t>
      </w:r>
    </w:p>
    <w:p>
      <w:pPr>
        <w:autoSpaceDN w:val="0"/>
        <w:autoSpaceDE w:val="0"/>
        <w:widowControl/>
        <w:spacing w:line="232" w:lineRule="exact" w:before="194"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开始实验前，先确定圆筒容器为垂直状态。</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温控仪温度达到设定值后再等约</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分钟，使圆筒容器中的待测液体温度与加热水温完全一</w:t>
      </w:r>
    </w:p>
    <w:p>
      <w:pPr>
        <w:autoSpaceDN w:val="0"/>
        <w:autoSpaceDE w:val="0"/>
        <w:widowControl/>
        <w:spacing w:line="210" w:lineRule="exact" w:before="182" w:after="0"/>
        <w:ind w:left="680" w:right="0"/>
        <w:jc w:val="left"/>
      </w:pPr>
      <w:r>
        <w:rPr>
          <w:rFonts w:ascii="宋体" w:hAnsi="宋体" w:eastAsia="宋体"/>
          <w:b w:val="0"/>
          <w:i w:val="0"/>
          <w:color w:val="000000"/>
          <w:sz w:val="21"/>
        </w:rPr>
        <w:t>致，才能开始测量液体黏度。</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在圆筒容器顶端的轴心位置投球，以减少容器边界的影响。</w:t>
      </w:r>
    </w:p>
    <w:p>
      <w:pPr>
        <w:autoSpaceDN w:val="0"/>
        <w:autoSpaceDE w:val="0"/>
        <w:widowControl/>
        <w:spacing w:line="210" w:lineRule="exact" w:before="340" w:after="0"/>
        <w:ind w:left="0" w:right="0"/>
        <w:jc w:val="left"/>
      </w:pPr>
      <w:r>
        <w:rPr>
          <w:rFonts w:ascii="宋体" w:hAnsi="宋体" w:eastAsia="宋体"/>
          <w:b w:val="0"/>
          <w:i w:val="0"/>
          <w:color w:val="000000"/>
          <w:sz w:val="21"/>
        </w:rPr>
        <w:t>七、报告要求</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计算各温度下蓖麻油的黏度，绘出「黏度</w:t>
      </w:r>
      <w:r>
        <w:rPr>
          <w:rFonts w:ascii="TimesNewRomanPSMT" w:hAnsi="TimesNewRomanPSMT" w:eastAsia="TimesNewRomanPSMT"/>
          <w:b w:val="0"/>
          <w:i w:val="0"/>
          <w:color w:val="000000"/>
          <w:sz w:val="21"/>
        </w:rPr>
        <w:t>-</w:t>
      </w:r>
      <w:r>
        <w:rPr>
          <w:rFonts w:ascii="宋体" w:hAnsi="宋体" w:eastAsia="宋体"/>
          <w:b w:val="0"/>
          <w:i w:val="0"/>
          <w:color w:val="000000"/>
          <w:sz w:val="21"/>
        </w:rPr>
        <w:t>温度」曲线。</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推导出</w:t>
      </w:r>
      <w:r>
        <w:rPr>
          <w:rFonts w:ascii="TimesNewRomanPS" w:hAnsi="TimesNewRomanPS" w:eastAsia="TimesNewRomanPS"/>
          <w:b w:val="0"/>
          <w:i/>
          <w:color w:val="000000"/>
          <w:sz w:val="21"/>
        </w:rPr>
        <w:t>η</w:t>
      </w:r>
      <w:r>
        <w:rPr>
          <w:rFonts w:ascii="宋体" w:hAnsi="宋体" w:eastAsia="宋体"/>
          <w:b w:val="0"/>
          <w:i w:val="0"/>
          <w:color w:val="000000"/>
          <w:sz w:val="21"/>
        </w:rPr>
        <w:t>的相对不确定度公式，然后计算某个温度下</w:t>
      </w:r>
      <w:r>
        <w:rPr>
          <w:rFonts w:ascii="TimesNewRomanPS" w:hAnsi="TimesNewRomanPS" w:eastAsia="TimesNewRomanPS"/>
          <w:b w:val="0"/>
          <w:i/>
          <w:color w:val="000000"/>
          <w:sz w:val="21"/>
        </w:rPr>
        <w:t>η</w:t>
      </w:r>
      <w:r>
        <w:rPr>
          <w:rFonts w:ascii="宋体" w:hAnsi="宋体" w:eastAsia="宋体"/>
          <w:b w:val="0"/>
          <w:i w:val="0"/>
          <w:color w:val="000000"/>
          <w:sz w:val="21"/>
        </w:rPr>
        <w:t>的不确定度，并完整表达测量结果。</w:t>
      </w:r>
    </w:p>
    <w:p>
      <w:pPr>
        <w:autoSpaceDN w:val="0"/>
        <w:autoSpaceDE w:val="0"/>
        <w:widowControl/>
        <w:spacing w:line="200" w:lineRule="exact" w:before="358" w:after="0"/>
        <w:ind w:left="4424" w:right="0"/>
        <w:jc w:val="left"/>
      </w:pPr>
      <w:r>
        <w:rPr>
          <w:rFonts w:ascii="TimesNewRomanPSMT" w:hAnsi="TimesNewRomanPSMT" w:eastAsia="TimesNewRomanPSMT"/>
          <w:b w:val="0"/>
          <w:i w:val="0"/>
          <w:color w:val="000000"/>
          <w:sz w:val="18"/>
        </w:rPr>
        <w:t>13</w:t>
      </w:r>
    </w:p>
    <w:p>
      <w:pPr>
        <w:sectPr>
          <w:pgSz w:w="11906" w:h="16838"/>
          <w:pgMar w:top="732" w:right="1236" w:bottom="600" w:left="1440" w:header="720" w:footer="720" w:gutter="0"/>
          <w:cols w:space="720"/>
          <w:docGrid w:linePitch="360"/>
        </w:sectPr>
      </w:pPr>
    </w:p>
    <w:p>
      <w:pPr>
        <w:autoSpaceDN w:val="0"/>
        <w:autoSpaceDE w:val="0"/>
        <w:widowControl/>
        <w:spacing w:line="232" w:lineRule="exact" w:before="732"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将液体黏度的测量值与标准值比较，并计算相对误差。</w:t>
      </w:r>
    </w:p>
    <w:p>
      <w:pPr>
        <w:autoSpaceDN w:val="0"/>
        <w:autoSpaceDE w:val="0"/>
        <w:widowControl/>
        <w:spacing w:line="210" w:lineRule="exact" w:before="182" w:after="0"/>
        <w:ind w:left="0" w:right="0"/>
        <w:jc w:val="left"/>
      </w:pPr>
      <w:r>
        <w:rPr>
          <w:rFonts w:ascii="宋体" w:hAnsi="宋体" w:eastAsia="宋体"/>
          <w:b w:val="0"/>
          <w:i w:val="0"/>
          <w:color w:val="000000"/>
          <w:sz w:val="21"/>
        </w:rPr>
        <w:t>八、讨论题</w:t>
      </w:r>
    </w:p>
    <w:p>
      <w:pPr>
        <w:autoSpaceDN w:val="0"/>
        <w:autoSpaceDE w:val="0"/>
        <w:widowControl/>
        <w:spacing w:line="232" w:lineRule="exact" w:before="19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请讨论，在这个落球法实验中出现实验误差的原因。</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请解释为什么液体的黏度是随着温度上升而下降。</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请讨论，如果小球在靠近玻璃管壁处下落，会对液体黏度的实验测量值有什么影响。</w:t>
      </w:r>
      <w:r>
        <w:rPr>
          <w:rFonts w:ascii="TimesNewRomanPSMT" w:hAnsi="TimesNewRomanPSMT" w:eastAsia="TimesNewRomanPSMT"/>
          <w:b w:val="0"/>
          <w:i w:val="0"/>
          <w:color w:val="000000"/>
          <w:sz w:val="21"/>
        </w:rPr>
        <w:t>(</w:t>
      </w:r>
      <w:r>
        <w:rPr>
          <w:rFonts w:ascii="宋体" w:hAnsi="宋体" w:eastAsia="宋体"/>
          <w:b w:val="0"/>
          <w:i w:val="0"/>
          <w:color w:val="000000"/>
          <w:sz w:val="21"/>
        </w:rPr>
        <w:t>需要</w:t>
      </w:r>
    </w:p>
    <w:p>
      <w:pPr>
        <w:autoSpaceDN w:val="0"/>
        <w:autoSpaceDE w:val="0"/>
        <w:widowControl/>
        <w:spacing w:line="232" w:lineRule="exact" w:before="176" w:after="0"/>
        <w:ind w:left="680" w:right="0"/>
        <w:jc w:val="left"/>
      </w:pPr>
      <w:r>
        <w:rPr>
          <w:rFonts w:ascii="宋体" w:hAnsi="宋体" w:eastAsia="宋体"/>
          <w:b w:val="0"/>
          <w:i w:val="0"/>
          <w:color w:val="000000"/>
          <w:sz w:val="21"/>
        </w:rPr>
        <w:t>自行做实验验证</w:t>
      </w:r>
      <w:r>
        <w:rPr>
          <w:rFonts w:ascii="TimesNewRomanPSMT" w:hAnsi="TimesNewRomanPSMT" w:eastAsia="TimesNewRomanPSMT"/>
          <w:b w:val="0"/>
          <w:i w:val="0"/>
          <w:color w:val="000000"/>
          <w:sz w:val="21"/>
        </w:rPr>
        <w:t>)</w:t>
      </w:r>
    </w:p>
    <w:p>
      <w:pPr>
        <w:autoSpaceDN w:val="0"/>
        <w:autoSpaceDE w:val="0"/>
        <w:widowControl/>
        <w:spacing w:line="232" w:lineRule="exact" w:before="178"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请讨论，如果玻璃管是倾斜的，会对液体黏度的实验测量值有什么影响。</w:t>
      </w:r>
      <w:r>
        <w:rPr>
          <w:rFonts w:ascii="TimesNewRomanPSMT" w:hAnsi="TimesNewRomanPSMT" w:eastAsia="TimesNewRomanPSMT"/>
          <w:b w:val="0"/>
          <w:i w:val="0"/>
          <w:color w:val="000000"/>
          <w:sz w:val="21"/>
        </w:rPr>
        <w:t>(</w:t>
      </w:r>
      <w:r>
        <w:rPr>
          <w:rFonts w:ascii="宋体" w:hAnsi="宋体" w:eastAsia="宋体"/>
          <w:b w:val="0"/>
          <w:i w:val="0"/>
          <w:color w:val="000000"/>
          <w:sz w:val="21"/>
        </w:rPr>
        <w:t>需要自行做实验</w:t>
      </w:r>
    </w:p>
    <w:p>
      <w:pPr>
        <w:autoSpaceDN w:val="0"/>
        <w:autoSpaceDE w:val="0"/>
        <w:widowControl/>
        <w:spacing w:line="232" w:lineRule="exact" w:before="176" w:after="0"/>
        <w:ind w:left="680" w:right="0"/>
        <w:jc w:val="left"/>
      </w:pPr>
      <w:r>
        <w:rPr>
          <w:rFonts w:ascii="宋体" w:hAnsi="宋体" w:eastAsia="宋体"/>
          <w:b w:val="0"/>
          <w:i w:val="0"/>
          <w:color w:val="000000"/>
          <w:sz w:val="21"/>
        </w:rPr>
        <w:t>验证</w:t>
      </w:r>
      <w:r>
        <w:rPr>
          <w:rFonts w:ascii="TimesNewRomanPSMT" w:hAnsi="TimesNewRomanPSMT" w:eastAsia="TimesNewRomanPSMT"/>
          <w:b w:val="0"/>
          <w:i w:val="0"/>
          <w:color w:val="000000"/>
          <w:sz w:val="21"/>
        </w:rPr>
        <w:t>)</w:t>
      </w:r>
    </w:p>
    <w:p>
      <w:pPr>
        <w:autoSpaceDN w:val="0"/>
        <w:autoSpaceDE w:val="0"/>
        <w:widowControl/>
        <w:spacing w:line="200" w:lineRule="exact" w:before="10882" w:after="0"/>
        <w:ind w:left="0" w:right="0"/>
        <w:jc w:val="center"/>
      </w:pPr>
      <w:r>
        <w:rPr>
          <w:rFonts w:ascii="TimesNewRomanPSMT" w:hAnsi="TimesNewRomanPSMT" w:eastAsia="TimesNewRomanPSMT"/>
          <w:b w:val="0"/>
          <w:i w:val="0"/>
          <w:color w:val="000000"/>
          <w:sz w:val="18"/>
        </w:rPr>
        <w:t>14</w:t>
      </w:r>
    </w:p>
    <w:p>
      <w:pPr>
        <w:sectPr>
          <w:pgSz w:w="11906" w:h="16838"/>
          <w:pgMar w:top="732" w:right="1428" w:bottom="600" w:left="1440" w:header="720" w:footer="720" w:gutter="0"/>
          <w:cols w:space="720"/>
          <w:docGrid w:linePitch="360"/>
        </w:sectPr>
      </w:pPr>
    </w:p>
    <w:p>
      <w:pPr>
        <w:autoSpaceDN w:val="0"/>
        <w:tabs>
          <w:tab w:pos="3950" w:val="left"/>
        </w:tabs>
        <w:autoSpaceDE w:val="0"/>
        <w:widowControl/>
        <w:spacing w:line="282" w:lineRule="exact" w:before="806" w:after="0"/>
        <w:ind w:left="2828" w:right="0"/>
        <w:jc w:val="left"/>
      </w:pPr>
      <w:r>
        <w:rPr>
          <w:rFonts w:ascii="宋体" w:hAnsi="宋体" w:eastAsia="宋体"/>
          <w:b w:val="0"/>
          <w:i w:val="0"/>
          <w:color w:val="000000"/>
          <w:sz w:val="28"/>
        </w:rPr>
        <w:t>实验四</w:t>
      </w:r>
      <w:r>
        <w:tab/>
      </w:r>
      <w:r>
        <w:rPr>
          <w:rFonts w:ascii="宋体" w:hAnsi="宋体" w:eastAsia="宋体"/>
          <w:b w:val="0"/>
          <w:i w:val="0"/>
          <w:color w:val="000000"/>
          <w:sz w:val="28"/>
        </w:rPr>
        <w:t>薄透镜焦距的测定</w:t>
      </w:r>
    </w:p>
    <w:p>
      <w:pPr>
        <w:autoSpaceDN w:val="0"/>
        <w:tabs>
          <w:tab w:pos="600" w:val="left"/>
        </w:tabs>
        <w:autoSpaceDE w:val="0"/>
        <w:widowControl/>
        <w:spacing w:line="210" w:lineRule="exact" w:before="538" w:after="0"/>
        <w:ind w:left="0" w:right="0"/>
        <w:jc w:val="left"/>
      </w:pPr>
      <w:r>
        <w:rPr>
          <w:rFonts w:ascii="宋体" w:hAnsi="宋体" w:eastAsia="宋体"/>
          <w:b w:val="0"/>
          <w:i w:val="0"/>
          <w:color w:val="000000"/>
          <w:sz w:val="21"/>
        </w:rPr>
        <w:t>一、</w:t>
      </w:r>
      <w:r>
        <w:tab/>
      </w:r>
      <w:r>
        <w:rPr>
          <w:rFonts w:ascii="宋体" w:hAnsi="宋体" w:eastAsia="宋体"/>
          <w:b w:val="0"/>
          <w:i w:val="0"/>
          <w:color w:val="000000"/>
          <w:sz w:val="21"/>
        </w:rPr>
        <w:t>实验预习指导</w:t>
      </w:r>
    </w:p>
    <w:p>
      <w:pPr>
        <w:autoSpaceDN w:val="0"/>
        <w:tabs>
          <w:tab w:pos="960" w:val="left"/>
        </w:tabs>
        <w:autoSpaceDE w:val="0"/>
        <w:widowControl/>
        <w:spacing w:line="232" w:lineRule="exact" w:before="252" w:after="0"/>
        <w:ind w:left="600" w:right="0"/>
        <w:jc w:val="left"/>
      </w:pPr>
      <w:r>
        <w:rPr>
          <w:rFonts w:ascii="TimesNewRomanPSMT" w:hAnsi="TimesNewRomanPSMT" w:eastAsia="TimesNewRomanPSMT"/>
          <w:b w:val="0"/>
          <w:i w:val="0"/>
          <w:color w:val="000000"/>
          <w:sz w:val="21"/>
        </w:rPr>
        <w:t>1.</w:t>
      </w:r>
      <w:r>
        <w:tab/>
      </w:r>
      <w:r>
        <w:rPr>
          <w:rFonts w:ascii="宋体" w:hAnsi="宋体" w:eastAsia="宋体"/>
          <w:b w:val="0"/>
          <w:i w:val="0"/>
          <w:color w:val="000000"/>
          <w:sz w:val="21"/>
        </w:rPr>
        <w:t>掌握薄透镜光路分析和调整的方法及成像规律；</w:t>
      </w:r>
    </w:p>
    <w:p>
      <w:pPr>
        <w:autoSpaceDN w:val="0"/>
        <w:tabs>
          <w:tab w:pos="960" w:val="left"/>
        </w:tabs>
        <w:autoSpaceDE w:val="0"/>
        <w:widowControl/>
        <w:spacing w:line="232" w:lineRule="exact" w:before="236" w:after="0"/>
        <w:ind w:left="600" w:right="0"/>
        <w:jc w:val="left"/>
      </w:pPr>
      <w:r>
        <w:rPr>
          <w:rFonts w:ascii="TimesNewRomanPSMT" w:hAnsi="TimesNewRomanPSMT" w:eastAsia="TimesNewRomanPSMT"/>
          <w:b w:val="0"/>
          <w:i w:val="0"/>
          <w:color w:val="000000"/>
          <w:sz w:val="21"/>
        </w:rPr>
        <w:t>2.</w:t>
      </w:r>
      <w:r>
        <w:tab/>
      </w:r>
      <w:r>
        <w:rPr>
          <w:rFonts w:ascii="宋体" w:hAnsi="宋体" w:eastAsia="宋体"/>
          <w:b w:val="0"/>
          <w:i w:val="0"/>
          <w:color w:val="000000"/>
          <w:sz w:val="21"/>
        </w:rPr>
        <w:t>掌握几种测量薄透镜焦距的方法；</w:t>
      </w:r>
    </w:p>
    <w:p>
      <w:pPr>
        <w:autoSpaceDN w:val="0"/>
        <w:tabs>
          <w:tab w:pos="960" w:val="left"/>
        </w:tabs>
        <w:autoSpaceDE w:val="0"/>
        <w:widowControl/>
        <w:spacing w:line="232" w:lineRule="exact" w:before="236" w:after="0"/>
        <w:ind w:left="600" w:right="0"/>
        <w:jc w:val="left"/>
      </w:pPr>
      <w:r>
        <w:rPr>
          <w:rFonts w:ascii="TimesNewRomanPSMT" w:hAnsi="TimesNewRomanPSMT" w:eastAsia="TimesNewRomanPSMT"/>
          <w:b w:val="0"/>
          <w:i w:val="0"/>
          <w:color w:val="000000"/>
          <w:sz w:val="21"/>
        </w:rPr>
        <w:t>3.</w:t>
      </w:r>
      <w:r>
        <w:tab/>
      </w:r>
      <w:r>
        <w:rPr>
          <w:rFonts w:ascii="宋体" w:hAnsi="宋体" w:eastAsia="宋体"/>
          <w:b w:val="0"/>
          <w:i w:val="0"/>
          <w:color w:val="000000"/>
          <w:sz w:val="21"/>
        </w:rPr>
        <w:t>练习基本的光路调节方法。</w:t>
      </w:r>
    </w:p>
    <w:p>
      <w:pPr>
        <w:autoSpaceDN w:val="0"/>
        <w:tabs>
          <w:tab w:pos="600" w:val="left"/>
        </w:tabs>
        <w:autoSpaceDE w:val="0"/>
        <w:widowControl/>
        <w:spacing w:line="210" w:lineRule="exact" w:before="242" w:after="0"/>
        <w:ind w:left="0" w:right="0"/>
        <w:jc w:val="left"/>
      </w:pPr>
      <w:r>
        <w:rPr>
          <w:rFonts w:ascii="宋体" w:hAnsi="宋体" w:eastAsia="宋体"/>
          <w:b w:val="0"/>
          <w:i w:val="0"/>
          <w:color w:val="000000"/>
          <w:sz w:val="21"/>
        </w:rPr>
        <w:t>二、</w:t>
      </w:r>
      <w:r>
        <w:tab/>
      </w:r>
      <w:r>
        <w:rPr>
          <w:rFonts w:ascii="宋体" w:hAnsi="宋体" w:eastAsia="宋体"/>
          <w:b w:val="0"/>
          <w:i w:val="0"/>
          <w:color w:val="000000"/>
          <w:sz w:val="21"/>
        </w:rPr>
        <w:t>实验任务</w:t>
      </w:r>
    </w:p>
    <w:p>
      <w:pPr>
        <w:autoSpaceDN w:val="0"/>
        <w:tabs>
          <w:tab w:pos="960" w:val="left"/>
        </w:tabs>
        <w:autoSpaceDE w:val="0"/>
        <w:widowControl/>
        <w:spacing w:line="232" w:lineRule="exact" w:before="252" w:after="0"/>
        <w:ind w:left="600" w:right="0"/>
        <w:jc w:val="left"/>
      </w:pPr>
      <w:r>
        <w:rPr>
          <w:rFonts w:ascii="TimesNewRomanPSMT" w:hAnsi="TimesNewRomanPSMT" w:eastAsia="TimesNewRomanPSMT"/>
          <w:b w:val="0"/>
          <w:i w:val="0"/>
          <w:color w:val="000000"/>
          <w:sz w:val="21"/>
        </w:rPr>
        <w:t>1.</w:t>
      </w:r>
      <w:r>
        <w:tab/>
      </w:r>
      <w:r>
        <w:rPr>
          <w:rFonts w:ascii="宋体" w:hAnsi="宋体" w:eastAsia="宋体"/>
          <w:b w:val="0"/>
          <w:i w:val="0"/>
          <w:color w:val="000000"/>
          <w:sz w:val="21"/>
        </w:rPr>
        <w:t>光具座上各元件的共轴调节；</w:t>
      </w:r>
    </w:p>
    <w:p>
      <w:pPr>
        <w:autoSpaceDN w:val="0"/>
        <w:tabs>
          <w:tab w:pos="960" w:val="left"/>
        </w:tabs>
        <w:autoSpaceDE w:val="0"/>
        <w:widowControl/>
        <w:spacing w:line="232" w:lineRule="exact" w:before="236" w:after="0"/>
        <w:ind w:left="600" w:right="0"/>
        <w:jc w:val="left"/>
      </w:pPr>
      <w:r>
        <w:rPr>
          <w:rFonts w:ascii="TimesNewRomanPSMT" w:hAnsi="TimesNewRomanPSMT" w:eastAsia="TimesNewRomanPSMT"/>
          <w:b w:val="0"/>
          <w:i w:val="0"/>
          <w:color w:val="000000"/>
          <w:sz w:val="21"/>
        </w:rPr>
        <w:t>2.</w:t>
      </w:r>
      <w:r>
        <w:tab/>
      </w:r>
      <w:r>
        <w:rPr>
          <w:rFonts w:ascii="宋体" w:hAnsi="宋体" w:eastAsia="宋体"/>
          <w:b w:val="0"/>
          <w:i w:val="0"/>
          <w:color w:val="000000"/>
          <w:sz w:val="21"/>
        </w:rPr>
        <w:t>用物距－像距法测凹透镜的焦距；</w:t>
      </w:r>
    </w:p>
    <w:p>
      <w:pPr>
        <w:autoSpaceDN w:val="0"/>
        <w:tabs>
          <w:tab w:pos="960" w:val="left"/>
        </w:tabs>
        <w:autoSpaceDE w:val="0"/>
        <w:widowControl/>
        <w:spacing w:line="232" w:lineRule="exact" w:before="236" w:after="0"/>
        <w:ind w:left="600" w:right="0"/>
        <w:jc w:val="left"/>
      </w:pPr>
      <w:r>
        <w:rPr>
          <w:rFonts w:ascii="TimesNewRomanPSMT" w:hAnsi="TimesNewRomanPSMT" w:eastAsia="TimesNewRomanPSMT"/>
          <w:b w:val="0"/>
          <w:i w:val="0"/>
          <w:color w:val="000000"/>
          <w:sz w:val="21"/>
        </w:rPr>
        <w:t>3.</w:t>
      </w:r>
      <w:r>
        <w:tab/>
      </w:r>
      <w:r>
        <w:rPr>
          <w:rFonts w:ascii="宋体" w:hAnsi="宋体" w:eastAsia="宋体"/>
          <w:b w:val="0"/>
          <w:i w:val="0"/>
          <w:color w:val="000000"/>
          <w:sz w:val="21"/>
        </w:rPr>
        <w:t>用自准法测凸透镜的焦距；</w:t>
      </w:r>
    </w:p>
    <w:p>
      <w:pPr>
        <w:autoSpaceDN w:val="0"/>
        <w:tabs>
          <w:tab w:pos="960" w:val="left"/>
        </w:tabs>
        <w:autoSpaceDE w:val="0"/>
        <w:widowControl/>
        <w:spacing w:line="232" w:lineRule="exact" w:before="236" w:after="0"/>
        <w:ind w:left="600" w:right="0"/>
        <w:jc w:val="left"/>
      </w:pPr>
      <w:r>
        <w:rPr>
          <w:rFonts w:ascii="TimesNewRomanPSMT" w:hAnsi="TimesNewRomanPSMT" w:eastAsia="TimesNewRomanPSMT"/>
          <w:b w:val="0"/>
          <w:i w:val="0"/>
          <w:color w:val="000000"/>
          <w:sz w:val="21"/>
        </w:rPr>
        <w:t>4.</w:t>
      </w:r>
      <w:r>
        <w:tab/>
      </w:r>
      <w:r>
        <w:rPr>
          <w:rFonts w:ascii="宋体" w:hAnsi="宋体" w:eastAsia="宋体"/>
          <w:b w:val="0"/>
          <w:i w:val="0"/>
          <w:color w:val="000000"/>
          <w:sz w:val="21"/>
        </w:rPr>
        <w:t>用自准法测量凹透镜的焦距；</w:t>
      </w:r>
    </w:p>
    <w:p>
      <w:pPr>
        <w:autoSpaceDN w:val="0"/>
        <w:tabs>
          <w:tab w:pos="960" w:val="left"/>
        </w:tabs>
        <w:autoSpaceDE w:val="0"/>
        <w:widowControl/>
        <w:spacing w:line="232" w:lineRule="exact" w:before="236" w:after="0"/>
        <w:ind w:left="600" w:right="0"/>
        <w:jc w:val="left"/>
      </w:pPr>
      <w:r>
        <w:rPr>
          <w:rFonts w:ascii="TimesNewRomanPSMT" w:hAnsi="TimesNewRomanPSMT" w:eastAsia="TimesNewRomanPSMT"/>
          <w:b w:val="0"/>
          <w:i w:val="0"/>
          <w:color w:val="000000"/>
          <w:sz w:val="21"/>
        </w:rPr>
        <w:t>5.</w:t>
      </w:r>
      <w:r>
        <w:tab/>
      </w:r>
      <w:r>
        <w:rPr>
          <w:rFonts w:ascii="宋体" w:hAnsi="宋体" w:eastAsia="宋体"/>
          <w:b w:val="0"/>
          <w:i w:val="0"/>
          <w:color w:val="000000"/>
          <w:sz w:val="21"/>
        </w:rPr>
        <w:t>用位移法（两次成像法、共轭法）测凸透镜的焦距。</w:t>
      </w:r>
    </w:p>
    <w:p>
      <w:pPr>
        <w:autoSpaceDN w:val="0"/>
        <w:tabs>
          <w:tab w:pos="600" w:val="left"/>
        </w:tabs>
        <w:autoSpaceDE w:val="0"/>
        <w:widowControl/>
        <w:spacing w:line="210" w:lineRule="exact" w:before="242" w:after="0"/>
        <w:ind w:left="0" w:right="0"/>
        <w:jc w:val="left"/>
      </w:pPr>
      <w:r>
        <w:rPr>
          <w:rFonts w:ascii="宋体" w:hAnsi="宋体" w:eastAsia="宋体"/>
          <w:b w:val="0"/>
          <w:i w:val="0"/>
          <w:color w:val="000000"/>
          <w:sz w:val="21"/>
        </w:rPr>
        <w:t>三、</w:t>
      </w:r>
      <w:r>
        <w:tab/>
      </w:r>
      <w:r>
        <w:rPr>
          <w:rFonts w:ascii="宋体" w:hAnsi="宋体" w:eastAsia="宋体"/>
          <w:b w:val="0"/>
          <w:i w:val="0"/>
          <w:color w:val="000000"/>
          <w:sz w:val="21"/>
        </w:rPr>
        <w:t>实验原理</w:t>
      </w:r>
    </w:p>
    <w:p>
      <w:pPr>
        <w:autoSpaceDN w:val="0"/>
        <w:tabs>
          <w:tab w:pos="960" w:val="left"/>
        </w:tabs>
        <w:autoSpaceDE w:val="0"/>
        <w:widowControl/>
        <w:spacing w:line="232" w:lineRule="exact" w:before="252" w:after="148"/>
        <w:ind w:left="600" w:right="0"/>
        <w:jc w:val="left"/>
      </w:pPr>
      <w:r>
        <w:rPr>
          <w:rFonts w:ascii="TimesNewRomanPSMT" w:hAnsi="TimesNewRomanPSMT" w:eastAsia="TimesNewRomanPSMT"/>
          <w:b w:val="0"/>
          <w:i w:val="0"/>
          <w:color w:val="000000"/>
          <w:sz w:val="21"/>
        </w:rPr>
        <w:t>1.</w:t>
      </w:r>
      <w:r>
        <w:tab/>
      </w:r>
      <w:r>
        <w:rPr>
          <w:rFonts w:ascii="宋体" w:hAnsi="宋体" w:eastAsia="宋体"/>
          <w:b w:val="0"/>
          <w:i w:val="0"/>
          <w:color w:val="000000"/>
          <w:sz w:val="21"/>
        </w:rPr>
        <w:t>薄透镜是指厚度比其两个球形表面中任何一个的曲率半径小得多，或者比其焦距</w:t>
      </w:r>
      <w:r>
        <w:rPr>
          <w:rFonts w:ascii="TimesNewRomanPS" w:hAnsi="TimesNewRomanPS" w:eastAsia="TimesNewRomanPS"/>
          <w:b w:val="0"/>
          <w:i/>
          <w:color w:val="000000"/>
          <w:sz w:val="21"/>
        </w:rPr>
        <w:t xml:space="preserve"> f</w:t>
      </w:r>
      <w:r>
        <w:rPr>
          <w:rFonts w:ascii="宋体" w:hAnsi="宋体" w:eastAsia="宋体"/>
          <w:b w:val="0"/>
          <w:i w:val="0"/>
          <w:color w:val="000000"/>
          <w:sz w:val="21"/>
        </w:rPr>
        <w:t xml:space="preserve"> 小得多</w:t>
      </w:r>
    </w:p>
    <w:tbl>
      <w:tblPr>
        <w:tblW w:type="auto" w:w="0"/>
        <w:tblLayout w:type="fixed"/>
        <w:tblLook w:firstColumn="1" w:firstRow="1" w:lastColumn="0" w:lastRow="0" w:noHBand="0" w:noVBand="1" w:val="04A0"/>
        <w:tblInd w:w="480.0" w:type="dxa"/>
      </w:tblPr>
      <w:tblGrid>
        <w:gridCol w:w="1522"/>
        <w:gridCol w:w="1522"/>
        <w:gridCol w:w="1522"/>
        <w:gridCol w:w="1522"/>
        <w:gridCol w:w="1522"/>
        <w:gridCol w:w="1522"/>
      </w:tblGrid>
      <w:tr>
        <w:trPr>
          <w:trHeight w:hRule="exact" w:val="424"/>
        </w:trPr>
        <w:tc>
          <w:tcPr>
            <w:tcW w:type="dxa" w:w="5512"/>
            <w:vMerge w:val="restart"/>
            <w:tcMar>
              <w:start w:w="0" w:type="dxa"/>
              <w:end w:w="0" w:type="dxa"/>
            </w:tcMar>
            <w:tcMar>
              <w:start w:w="0" w:type="dxa"/>
              <w:end w:w="0" w:type="dxa"/>
            </w:tcMar>
          </w:tcPr>
          <w:p>
            <w:pPr>
              <w:autoSpaceDN w:val="0"/>
              <w:autoSpaceDE w:val="0"/>
              <w:widowControl/>
              <w:spacing w:line="190" w:lineRule="exact" w:before="344" w:after="0"/>
              <w:ind w:left="0" w:right="30"/>
              <w:jc w:val="right"/>
            </w:pPr>
            <w:r>
              <w:rPr>
                <w:rFonts w:ascii="宋体" w:hAnsi="宋体" w:eastAsia="宋体"/>
                <w:b w:val="0"/>
                <w:i w:val="0"/>
                <w:color w:val="000000"/>
                <w:sz w:val="21"/>
              </w:rPr>
              <w:t>的透镜。在近轴光线的条件下，薄透镜的成像公式为</w:t>
            </w:r>
            <w:r>
              <w:rPr>
                <w:rFonts w:ascii="TimesNewRomanPSMT" w:hAnsi="TimesNewRomanPSMT" w:eastAsia="TimesNewRomanPSMT"/>
                <w:b w:val="0"/>
                <w:i w:val="0"/>
                <w:color w:val="000000"/>
                <w:sz w:val="24"/>
              </w:rPr>
              <w:t xml:space="preserve"> </w:t>
            </w:r>
            <w:r>
              <w:rPr>
                <w:rFonts w:ascii="TimesNewRomanPSMT" w:hAnsi="TimesNewRomanPSMT" w:eastAsia="TimesNewRomanPSMT"/>
                <w:b w:val="0"/>
                <w:i w:val="0"/>
                <w:color w:val="000000"/>
                <w:sz w:val="24"/>
              </w:rPr>
              <w:t>1</w:t>
            </w:r>
            <w:r>
              <w:br/>
            </w:r>
            <w:r>
              <w:rPr>
                <w:rFonts w:ascii="TimesNewRomanPS" w:hAnsi="TimesNewRomanPS" w:eastAsia="TimesNewRomanPS"/>
                <w:b w:val="0"/>
                <w:i/>
                <w:color w:val="000000"/>
                <w:sz w:val="24"/>
              </w:rPr>
              <w:t>u</w:t>
            </w:r>
          </w:p>
        </w:tc>
        <w:tc>
          <w:tcPr>
            <w:tcW w:type="dxa" w:w="206"/>
            <w:vMerge w:val="restart"/>
            <w:tcMar>
              <w:start w:w="0" w:type="dxa"/>
              <w:end w:w="0" w:type="dxa"/>
            </w:tcMar>
            <w:tcMar>
              <w:start w:w="0" w:type="dxa"/>
              <w:end w:w="0" w:type="dxa"/>
            </w:tcMar>
          </w:tcPr>
          <w:p>
            <w:pPr>
              <w:autoSpaceDN w:val="0"/>
              <w:autoSpaceDE w:val="0"/>
              <w:widowControl/>
              <w:spacing w:line="292" w:lineRule="exact" w:before="246" w:after="0"/>
              <w:ind w:left="0" w:right="0"/>
              <w:jc w:val="center"/>
            </w:pPr>
            <w:r>
              <w:rPr>
                <w:rFonts w:ascii="SymbolMT" w:hAnsi="SymbolMT" w:eastAsia="SymbolMT"/>
                <w:b w:val="0"/>
                <w:i w:val="0"/>
                <w:color w:val="000000"/>
                <w:sz w:val="24"/>
              </w:rPr>
              <w:t></w:t>
            </w:r>
          </w:p>
        </w:tc>
        <w:tc>
          <w:tcPr>
            <w:tcW w:type="dxa" w:w="142"/>
            <w:tcBorders>
              <w:start w:sz="0.0" w:val="single" w:color="#FFFFFF"/>
              <w:top w:sz="0.0" w:val="single" w:color="#FFFFFF"/>
              <w:end w:sz="0.0" w:val="single" w:color="#FFFFFF"/>
              <w:bottom w:sz="4.736" w:val="single" w:color="#000000"/>
            </w:tcBorders>
            <w:tcMar>
              <w:start w:w="0" w:type="dxa"/>
              <w:end w:w="0" w:type="dxa"/>
            </w:tcMar>
          </w:tcPr>
          <w:p>
            <w:pPr>
              <w:autoSpaceDN w:val="0"/>
              <w:autoSpaceDE w:val="0"/>
              <w:widowControl/>
              <w:spacing w:line="264" w:lineRule="exact" w:before="122" w:after="0"/>
              <w:ind w:left="0" w:right="0"/>
              <w:jc w:val="center"/>
            </w:pPr>
            <w:r>
              <w:rPr>
                <w:rFonts w:ascii="TimesNewRomanPSMT" w:hAnsi="TimesNewRomanPSMT" w:eastAsia="TimesNewRomanPSMT"/>
                <w:b w:val="0"/>
                <w:i w:val="0"/>
                <w:color w:val="000000"/>
                <w:sz w:val="24"/>
              </w:rPr>
              <w:t>1</w:t>
            </w:r>
          </w:p>
        </w:tc>
        <w:tc>
          <w:tcPr>
            <w:tcW w:type="dxa" w:w="242"/>
            <w:vMerge w:val="restart"/>
            <w:tcMar>
              <w:start w:w="0" w:type="dxa"/>
              <w:end w:w="0" w:type="dxa"/>
            </w:tcMar>
            <w:tcMar>
              <w:start w:w="0" w:type="dxa"/>
              <w:end w:w="0" w:type="dxa"/>
            </w:tcMar>
          </w:tcPr>
          <w:p>
            <w:pPr>
              <w:autoSpaceDN w:val="0"/>
              <w:autoSpaceDE w:val="0"/>
              <w:widowControl/>
              <w:spacing w:line="292" w:lineRule="exact" w:before="246" w:after="0"/>
              <w:ind w:left="0" w:right="0"/>
              <w:jc w:val="center"/>
            </w:pPr>
            <w:r>
              <w:rPr>
                <w:rFonts w:ascii="SymbolMT" w:hAnsi="SymbolMT" w:eastAsia="SymbolMT"/>
                <w:b w:val="0"/>
                <w:i w:val="0"/>
                <w:color w:val="000000"/>
                <w:sz w:val="24"/>
              </w:rPr>
              <w:t></w:t>
            </w:r>
          </w:p>
        </w:tc>
        <w:tc>
          <w:tcPr>
            <w:tcW w:type="dxa" w:w="202"/>
            <w:tcBorders>
              <w:start w:sz="0.0" w:val="single" w:color="#FFFFFF"/>
              <w:top w:sz="0.0" w:val="single" w:color="#FFFFFF"/>
              <w:end w:sz="0.0" w:val="single" w:color="#FFFFFF"/>
              <w:bottom w:sz="4.736" w:val="single" w:color="#000000"/>
            </w:tcBorders>
            <w:tcMar>
              <w:start w:w="0" w:type="dxa"/>
              <w:end w:w="0" w:type="dxa"/>
            </w:tcMar>
          </w:tcPr>
          <w:p>
            <w:pPr>
              <w:autoSpaceDN w:val="0"/>
              <w:autoSpaceDE w:val="0"/>
              <w:widowControl/>
              <w:spacing w:line="264" w:lineRule="exact" w:before="122" w:after="0"/>
              <w:ind w:left="0" w:right="0"/>
              <w:jc w:val="center"/>
            </w:pPr>
            <w:r>
              <w:rPr>
                <w:rFonts w:ascii="TimesNewRomanPSMT" w:hAnsi="TimesNewRomanPSMT" w:eastAsia="TimesNewRomanPSMT"/>
                <w:b w:val="0"/>
                <w:i w:val="0"/>
                <w:color w:val="000000"/>
                <w:sz w:val="24"/>
              </w:rPr>
              <w:t>1</w:t>
            </w:r>
          </w:p>
        </w:tc>
        <w:tc>
          <w:tcPr>
            <w:tcW w:type="dxa" w:w="2296"/>
            <w:vMerge w:val="restart"/>
            <w:tcMar>
              <w:start w:w="0" w:type="dxa"/>
              <w:end w:w="0" w:type="dxa"/>
            </w:tcMar>
            <w:tcMar>
              <w:start w:w="0" w:type="dxa"/>
              <w:end w:w="0" w:type="dxa"/>
            </w:tcMar>
          </w:tcPr>
          <w:p>
            <w:pPr>
              <w:autoSpaceDN w:val="0"/>
              <w:autoSpaceDE w:val="0"/>
              <w:widowControl/>
              <w:spacing w:line="232" w:lineRule="exact" w:before="296" w:after="0"/>
              <w:ind w:left="44" w:right="0"/>
              <w:jc w:val="left"/>
            </w:pPr>
            <w:r>
              <w:rPr>
                <w:rFonts w:ascii="宋体" w:hAnsi="宋体" w:eastAsia="宋体"/>
                <w:b w:val="0"/>
                <w:i w:val="0"/>
                <w:color w:val="000000"/>
                <w:sz w:val="21"/>
              </w:rPr>
              <w:t>；式中，</w:t>
            </w:r>
            <w:r>
              <w:rPr>
                <w:rFonts w:ascii="TimesNewRomanPS" w:hAnsi="TimesNewRomanPS" w:eastAsia="TimesNewRomanPS"/>
                <w:b w:val="0"/>
                <w:i/>
                <w:color w:val="000000"/>
                <w:sz w:val="21"/>
              </w:rPr>
              <w:t>u</w:t>
            </w:r>
            <w:r>
              <w:rPr>
                <w:rFonts w:ascii="宋体" w:hAnsi="宋体" w:eastAsia="宋体"/>
                <w:b w:val="0"/>
                <w:i w:val="0"/>
                <w:color w:val="000000"/>
                <w:sz w:val="21"/>
              </w:rPr>
              <w:t>、</w:t>
            </w:r>
            <w:r>
              <w:rPr>
                <w:rFonts w:ascii="TimesNewRomanPS" w:hAnsi="TimesNewRomanPS" w:eastAsia="TimesNewRomanPS"/>
                <w:b w:val="0"/>
                <w:i/>
                <w:color w:val="000000"/>
                <w:sz w:val="21"/>
              </w:rPr>
              <w:t>v</w:t>
            </w:r>
            <w:r>
              <w:rPr>
                <w:rFonts w:ascii="宋体" w:hAnsi="宋体" w:eastAsia="宋体"/>
                <w:b w:val="0"/>
                <w:i w:val="0"/>
                <w:color w:val="000000"/>
                <w:sz w:val="21"/>
              </w:rPr>
              <w:t>、</w:t>
            </w:r>
            <w:r>
              <w:rPr>
                <w:rFonts w:ascii="TimesNewRomanPS" w:hAnsi="TimesNewRomanPS" w:eastAsia="TimesNewRomanPS"/>
                <w:b w:val="0"/>
                <w:i/>
                <w:color w:val="000000"/>
                <w:sz w:val="21"/>
              </w:rPr>
              <w:t>f</w:t>
            </w:r>
            <w:r>
              <w:rPr>
                <w:rFonts w:ascii="宋体" w:hAnsi="宋体" w:eastAsia="宋体"/>
                <w:b w:val="0"/>
                <w:i w:val="0"/>
                <w:color w:val="000000"/>
                <w:sz w:val="21"/>
              </w:rPr>
              <w:t xml:space="preserve"> 分别表</w:t>
            </w:r>
          </w:p>
        </w:tc>
      </w:tr>
      <w:tr>
        <w:trPr>
          <w:trHeight w:hRule="exact" w:val="466"/>
        </w:trPr>
        <w:tc>
          <w:tcPr>
            <w:tcW w:type="dxa" w:w="1522"/>
            <w:vMerge/>
          </w:tcPr>
          <w:p/>
        </w:tc>
        <w:tc>
          <w:tcPr>
            <w:tcW w:type="dxa" w:w="1522"/>
            <w:vMerge/>
          </w:tcPr>
          <w:p/>
        </w:tc>
        <w:tc>
          <w:tcPr>
            <w:tcW w:type="dxa" w:w="142"/>
            <w:tcBorders>
              <w:start w:sz="0.0" w:val="single" w:color="#FFFFFF"/>
              <w:top w:sz="4.736" w:val="single" w:color="#000000"/>
              <w:end w:sz="0.0" w:val="single" w:color="#FFFFFF"/>
              <w:bottom w:sz="0.0" w:val="single" w:color="#FFFFFF"/>
            </w:tcBorders>
            <w:tcMar>
              <w:start w:w="0" w:type="dxa"/>
              <w:end w:w="0" w:type="dxa"/>
            </w:tcMar>
          </w:tcPr>
          <w:p>
            <w:pPr>
              <w:autoSpaceDN w:val="0"/>
              <w:autoSpaceDE w:val="0"/>
              <w:widowControl/>
              <w:spacing w:line="264" w:lineRule="exact" w:before="30" w:after="0"/>
              <w:ind w:left="0" w:right="0"/>
              <w:jc w:val="center"/>
            </w:pPr>
            <w:r>
              <w:rPr>
                <w:rFonts w:ascii="TimesNewRomanPS" w:hAnsi="TimesNewRomanPS" w:eastAsia="TimesNewRomanPS"/>
                <w:b w:val="0"/>
                <w:i/>
                <w:color w:val="000000"/>
                <w:sz w:val="24"/>
              </w:rPr>
              <w:t>v</w:t>
            </w:r>
          </w:p>
        </w:tc>
        <w:tc>
          <w:tcPr>
            <w:tcW w:type="dxa" w:w="1522"/>
            <w:vMerge/>
          </w:tcPr>
          <w:p/>
        </w:tc>
        <w:tc>
          <w:tcPr>
            <w:tcW w:type="dxa" w:w="202"/>
            <w:tcBorders>
              <w:start w:sz="0.0" w:val="single" w:color="#FFFFFF"/>
              <w:top w:sz="4.736" w:val="single" w:color="#000000"/>
              <w:end w:sz="0.0" w:val="single" w:color="#FFFFFF"/>
              <w:bottom w:sz="0.0" w:val="single" w:color="#FFFFFF"/>
            </w:tcBorders>
            <w:tcMar>
              <w:start w:w="0" w:type="dxa"/>
              <w:end w:w="0" w:type="dxa"/>
            </w:tcMar>
          </w:tcPr>
          <w:p>
            <w:pPr>
              <w:autoSpaceDN w:val="0"/>
              <w:autoSpaceDE w:val="0"/>
              <w:widowControl/>
              <w:spacing w:line="264" w:lineRule="exact" w:before="30" w:after="0"/>
              <w:ind w:left="0" w:right="0"/>
              <w:jc w:val="center"/>
            </w:pPr>
            <w:r>
              <w:rPr>
                <w:rFonts w:ascii="TimesNewRomanPS" w:hAnsi="TimesNewRomanPS" w:eastAsia="TimesNewRomanPS"/>
                <w:b w:val="0"/>
                <w:i/>
                <w:color w:val="000000"/>
                <w:sz w:val="24"/>
              </w:rPr>
              <w:t>f</w:t>
            </w:r>
          </w:p>
        </w:tc>
        <w:tc>
          <w:tcPr>
            <w:tcW w:type="dxa" w:w="1522"/>
            <w:vMerge/>
          </w:tcPr>
          <w:p/>
        </w:tc>
      </w:tr>
    </w:tbl>
    <w:p>
      <w:pPr>
        <w:autoSpaceDN w:val="0"/>
        <w:autoSpaceDE w:val="0"/>
        <w:widowControl/>
        <w:spacing w:line="232" w:lineRule="exact" w:before="134" w:after="0"/>
        <w:ind w:left="0" w:right="108"/>
        <w:jc w:val="right"/>
      </w:pPr>
      <w:r>
        <w:rPr>
          <w:rFonts w:ascii="宋体" w:hAnsi="宋体" w:eastAsia="宋体"/>
          <w:b w:val="0"/>
          <w:i w:val="0"/>
          <w:color w:val="000000"/>
          <w:sz w:val="21"/>
        </w:rPr>
        <w:t>示物距、像距和透镜的焦距，需要注意公式中各量的符号。当物为实物时</w:t>
      </w:r>
      <w:r>
        <w:rPr>
          <w:rFonts w:ascii="TimesNewRomanPS" w:hAnsi="TimesNewRomanPS" w:eastAsia="TimesNewRomanPS"/>
          <w:b w:val="0"/>
          <w:i/>
          <w:color w:val="000000"/>
          <w:sz w:val="21"/>
        </w:rPr>
        <w:t xml:space="preserve"> u</w:t>
      </w:r>
      <w:r>
        <w:rPr>
          <w:rFonts w:ascii="宋体" w:hAnsi="宋体" w:eastAsia="宋体"/>
          <w:b w:val="0"/>
          <w:i w:val="0"/>
          <w:color w:val="000000"/>
          <w:sz w:val="21"/>
        </w:rPr>
        <w:t xml:space="preserve"> 取正值，为</w:t>
      </w:r>
    </w:p>
    <w:p>
      <w:pPr>
        <w:autoSpaceDN w:val="0"/>
        <w:autoSpaceDE w:val="0"/>
        <w:widowControl/>
        <w:spacing w:line="210" w:lineRule="exact" w:before="242" w:after="0"/>
        <w:ind w:left="0" w:right="110"/>
        <w:jc w:val="right"/>
      </w:pPr>
      <w:r>
        <w:rPr>
          <w:rFonts w:ascii="宋体" w:hAnsi="宋体" w:eastAsia="宋体"/>
          <w:b w:val="0"/>
          <w:i w:val="0"/>
          <w:color w:val="000000"/>
          <w:sz w:val="21"/>
        </w:rPr>
        <w:t>虚物时取负值。当像为实像（由实际光线汇聚而成，可用光屏承接，例如照相机成像）</w:t>
      </w:r>
    </w:p>
    <w:p>
      <w:pPr>
        <w:autoSpaceDN w:val="0"/>
        <w:autoSpaceDE w:val="0"/>
        <w:widowControl/>
        <w:spacing w:line="232" w:lineRule="exact" w:before="252" w:after="0"/>
        <w:ind w:left="0" w:right="108"/>
        <w:jc w:val="right"/>
      </w:pPr>
      <w:r>
        <w:rPr>
          <w:rFonts w:ascii="宋体" w:hAnsi="宋体" w:eastAsia="宋体"/>
          <w:b w:val="0"/>
          <w:i w:val="0"/>
          <w:color w:val="000000"/>
          <w:sz w:val="21"/>
        </w:rPr>
        <w:t>时</w:t>
      </w:r>
      <w:r>
        <w:rPr>
          <w:rFonts w:ascii="TimesNewRomanPS" w:hAnsi="TimesNewRomanPS" w:eastAsia="TimesNewRomanPS"/>
          <w:b w:val="0"/>
          <w:i/>
          <w:color w:val="000000"/>
          <w:sz w:val="21"/>
        </w:rPr>
        <w:t xml:space="preserve"> v</w:t>
      </w:r>
      <w:r>
        <w:rPr>
          <w:rFonts w:ascii="宋体" w:hAnsi="宋体" w:eastAsia="宋体"/>
          <w:b w:val="0"/>
          <w:i w:val="0"/>
          <w:color w:val="000000"/>
          <w:sz w:val="21"/>
        </w:rPr>
        <w:t xml:space="preserve"> 取正值，为虚像（由实际光线的反向延长线汇聚而成，不能用光屏承接，例如放大</w:t>
      </w:r>
    </w:p>
    <w:p>
      <w:pPr>
        <w:autoSpaceDN w:val="0"/>
        <w:autoSpaceDE w:val="0"/>
        <w:widowControl/>
        <w:spacing w:line="232" w:lineRule="exact" w:before="236" w:after="130"/>
        <w:ind w:left="960" w:right="0"/>
        <w:jc w:val="left"/>
      </w:pPr>
      <w:r>
        <w:rPr>
          <w:rFonts w:ascii="宋体" w:hAnsi="宋体" w:eastAsia="宋体"/>
          <w:b w:val="0"/>
          <w:i w:val="0"/>
          <w:color w:val="000000"/>
          <w:sz w:val="21"/>
        </w:rPr>
        <w:t>镜成像）时取负值；凸透镜的焦距</w:t>
      </w:r>
      <w:r>
        <w:rPr>
          <w:rFonts w:ascii="TimesNewRomanPS" w:hAnsi="TimesNewRomanPS" w:eastAsia="TimesNewRomanPS"/>
          <w:b w:val="0"/>
          <w:i/>
          <w:color w:val="000000"/>
          <w:sz w:val="21"/>
        </w:rPr>
        <w:t xml:space="preserve"> f</w:t>
      </w:r>
      <w:r>
        <w:rPr>
          <w:rFonts w:ascii="宋体" w:hAnsi="宋体" w:eastAsia="宋体"/>
          <w:b w:val="0"/>
          <w:i w:val="0"/>
          <w:color w:val="000000"/>
          <w:sz w:val="21"/>
        </w:rPr>
        <w:t xml:space="preserve"> 为正值，凹透镜的焦距</w:t>
      </w:r>
      <w:r>
        <w:rPr>
          <w:rFonts w:ascii="TimesNewRomanPS" w:hAnsi="TimesNewRomanPS" w:eastAsia="TimesNewRomanPS"/>
          <w:b w:val="0"/>
          <w:i/>
          <w:color w:val="000000"/>
          <w:sz w:val="21"/>
        </w:rPr>
        <w:t xml:space="preserve"> f</w:t>
      </w:r>
      <w:r>
        <w:rPr>
          <w:rFonts w:ascii="宋体" w:hAnsi="宋体" w:eastAsia="宋体"/>
          <w:b w:val="0"/>
          <w:i w:val="0"/>
          <w:color w:val="000000"/>
          <w:sz w:val="21"/>
        </w:rPr>
        <w:t xml:space="preserve"> 为负值。</w:t>
      </w:r>
    </w:p>
    <w:tbl>
      <w:tblPr>
        <w:tblW w:type="auto" w:w="0"/>
        <w:tblLayout w:type="fixed"/>
        <w:tblLook w:firstColumn="1" w:firstRow="1" w:lastColumn="0" w:lastRow="0" w:noHBand="0" w:noVBand="1" w:val="04A0"/>
        <w:tblInd w:w="300.0" w:type="dxa"/>
      </w:tblPr>
      <w:tblGrid>
        <w:gridCol w:w="4567"/>
        <w:gridCol w:w="4567"/>
      </w:tblGrid>
      <w:tr>
        <w:trPr>
          <w:trHeight w:hRule="exact" w:val="1804"/>
        </w:trPr>
        <w:tc>
          <w:tcPr>
            <w:tcW w:type="dxa" w:w="560"/>
            <w:tcMar>
              <w:start w:w="0" w:type="dxa"/>
              <w:end w:w="0" w:type="dxa"/>
            </w:tcMar>
          </w:tcPr>
          <w:p>
            <w:pPr>
              <w:autoSpaceDN w:val="0"/>
              <w:autoSpaceDE w:val="0"/>
              <w:widowControl/>
              <w:spacing w:line="232" w:lineRule="exact" w:before="302" w:after="0"/>
              <w:ind w:left="0" w:right="102"/>
              <w:jc w:val="right"/>
            </w:pPr>
            <w:r>
              <w:rPr>
                <w:rFonts w:ascii="TimesNewRomanPSMT" w:hAnsi="TimesNewRomanPSMT" w:eastAsia="TimesNewRomanPSMT"/>
                <w:b w:val="0"/>
                <w:i w:val="0"/>
                <w:color w:val="000000"/>
                <w:sz w:val="21"/>
              </w:rPr>
              <w:t>2.</w:t>
            </w:r>
          </w:p>
        </w:tc>
        <w:tc>
          <w:tcPr>
            <w:tcW w:type="dxa" w:w="8224"/>
            <w:tcMar>
              <w:start w:w="0" w:type="dxa"/>
              <w:end w:w="0" w:type="dxa"/>
            </w:tcMar>
          </w:tcPr>
          <w:p>
            <w:pPr>
              <w:autoSpaceDN w:val="0"/>
              <w:tabs>
                <w:tab w:pos="6424" w:val="left"/>
                <w:tab w:pos="6460" w:val="left"/>
                <w:tab w:pos="6672" w:val="left"/>
                <w:tab w:pos="6860" w:val="left"/>
                <w:tab w:pos="6886" w:val="left"/>
                <w:tab w:pos="7106" w:val="left"/>
                <w:tab w:pos="7330" w:val="left"/>
                <w:tab w:pos="7354" w:val="left"/>
                <w:tab w:pos="7536" w:val="left"/>
              </w:tabs>
              <w:autoSpaceDE w:val="0"/>
              <w:widowControl/>
              <w:spacing w:line="188" w:lineRule="exact" w:before="204" w:after="0"/>
              <w:ind w:left="100" w:right="0"/>
              <w:jc w:val="left"/>
            </w:pPr>
            <w:r>
              <w:tab/>
            </w:r>
            <w:r>
              <w:tab/>
            </w:r>
            <w:r>
              <w:rPr>
                <w:rFonts w:ascii="TimesNewRomanPSMT" w:hAnsi="TimesNewRomanPSMT" w:eastAsia="TimesNewRomanPSMT"/>
                <w:b w:val="0"/>
                <w:i w:val="0"/>
                <w:color w:val="000000"/>
                <w:sz w:val="24"/>
              </w:rPr>
              <w:t>1</w:t>
            </w:r>
            <w:r>
              <w:tab/>
            </w:r>
            <w:r>
              <w:tab/>
            </w:r>
            <w:r>
              <w:tab/>
            </w:r>
            <w:r>
              <w:rPr>
                <w:rFonts w:ascii="TimesNewRomanPSMT" w:hAnsi="TimesNewRomanPSMT" w:eastAsia="TimesNewRomanPSMT"/>
                <w:b w:val="0"/>
                <w:i w:val="0"/>
                <w:color w:val="000000"/>
                <w:sz w:val="24"/>
              </w:rPr>
              <w:t>1</w:t>
            </w:r>
            <w:r>
              <w:tab/>
            </w:r>
            <w:r>
              <w:tab/>
            </w:r>
            <w:r>
              <w:rPr>
                <w:rFonts w:ascii="TimesNewRomanPSMT" w:hAnsi="TimesNewRomanPSMT" w:eastAsia="TimesNewRomanPSMT"/>
                <w:b w:val="0"/>
                <w:i w:val="0"/>
                <w:color w:val="000000"/>
                <w:sz w:val="24"/>
              </w:rPr>
              <w:t>1</w:t>
            </w:r>
            <w:r>
              <w:br/>
            </w:r>
            <w:r>
              <w:rPr>
                <w:rFonts w:ascii="宋体" w:hAnsi="宋体" w:eastAsia="宋体"/>
                <w:b w:val="0"/>
                <w:i w:val="0"/>
                <w:color w:val="000000"/>
                <w:sz w:val="21"/>
              </w:rPr>
              <w:t>用物距</w:t>
            </w:r>
            <w:r>
              <w:rPr>
                <w:rFonts w:ascii="TimesNewRomanPSMT" w:hAnsi="TimesNewRomanPSMT" w:eastAsia="TimesNewRomanPSMT"/>
                <w:b w:val="0"/>
                <w:i w:val="0"/>
                <w:color w:val="000000"/>
                <w:sz w:val="21"/>
              </w:rPr>
              <w:t>-</w:t>
            </w:r>
            <w:r>
              <w:rPr>
                <w:rFonts w:ascii="宋体" w:hAnsi="宋体" w:eastAsia="宋体"/>
                <w:b w:val="0"/>
                <w:i w:val="0"/>
                <w:color w:val="000000"/>
                <w:sz w:val="21"/>
              </w:rPr>
              <w:t>像距法测凸、凹透镜焦距如图</w:t>
            </w:r>
            <w:r>
              <w:rPr>
                <w:rFonts w:ascii="TimesNewRomanPSMT" w:hAnsi="TimesNewRomanPSMT" w:eastAsia="TimesNewRomanPSMT"/>
                <w:b w:val="0"/>
                <w:i w:val="0"/>
                <w:color w:val="000000"/>
                <w:sz w:val="21"/>
              </w:rPr>
              <w:t xml:space="preserve"> 1(</w:t>
            </w:r>
            <w:r>
              <w:rPr>
                <w:rFonts w:ascii="TimesNewRomanPS" w:hAnsi="TimesNewRomanPS" w:eastAsia="TimesNewRomanPS"/>
                <w:b w:val="0"/>
                <w:i/>
                <w:color w:val="000000"/>
                <w:sz w:val="21"/>
              </w:rPr>
              <w:t>a</w:t>
            </w:r>
            <w:r>
              <w:rPr>
                <w:rFonts w:ascii="TimesNewRomanPSMT" w:hAnsi="TimesNewRomanPSMT" w:eastAsia="TimesNewRomanPSMT"/>
                <w:b w:val="0"/>
                <w:i w:val="0"/>
                <w:color w:val="000000"/>
                <w:sz w:val="21"/>
              </w:rPr>
              <w:t>)</w:t>
            </w:r>
            <w:r>
              <w:rPr>
                <w:rFonts w:ascii="宋体" w:hAnsi="宋体" w:eastAsia="宋体"/>
                <w:b w:val="0"/>
                <w:i w:val="0"/>
                <w:color w:val="000000"/>
                <w:sz w:val="21"/>
              </w:rPr>
              <w:t>和</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b</w:t>
            </w:r>
            <w:r>
              <w:rPr>
                <w:rFonts w:ascii="TimesNewRomanPSMT" w:hAnsi="TimesNewRomanPSMT" w:eastAsia="TimesNewRomanPSMT"/>
                <w:b w:val="0"/>
                <w:i w:val="0"/>
                <w:color w:val="000000"/>
                <w:sz w:val="21"/>
              </w:rPr>
              <w:t>)</w:t>
            </w:r>
            <w:r>
              <w:rPr>
                <w:rFonts w:ascii="宋体" w:hAnsi="宋体" w:eastAsia="宋体"/>
                <w:b w:val="0"/>
                <w:i w:val="0"/>
                <w:color w:val="000000"/>
                <w:sz w:val="21"/>
              </w:rPr>
              <w:t>所示。在图</w:t>
            </w:r>
            <w:r>
              <w:rPr>
                <w:rFonts w:ascii="TimesNewRomanPSMT" w:hAnsi="TimesNewRomanPSMT" w:eastAsia="TimesNewRomanPSMT"/>
                <w:b w:val="0"/>
                <w:i w:val="0"/>
                <w:color w:val="000000"/>
                <w:sz w:val="21"/>
              </w:rPr>
              <w:t xml:space="preserve"> 1(</w:t>
            </w:r>
            <w:r>
              <w:rPr>
                <w:rFonts w:ascii="TimesNewRomanPS" w:hAnsi="TimesNewRomanPS" w:eastAsia="TimesNewRomanPS"/>
                <w:b w:val="0"/>
                <w:i/>
                <w:color w:val="000000"/>
                <w:sz w:val="21"/>
              </w:rPr>
              <w:t>a</w:t>
            </w:r>
            <w:r>
              <w:rPr>
                <w:rFonts w:ascii="TimesNewRomanPSMT" w:hAnsi="TimesNewRomanPSMT" w:eastAsia="TimesNewRomanPSMT"/>
                <w:b w:val="0"/>
                <w:i w:val="0"/>
                <w:color w:val="000000"/>
                <w:sz w:val="21"/>
              </w:rPr>
              <w:t>)</w:t>
            </w:r>
            <w:r>
              <w:rPr>
                <w:rFonts w:ascii="宋体" w:hAnsi="宋体" w:eastAsia="宋体"/>
                <w:b w:val="0"/>
                <w:i w:val="0"/>
                <w:color w:val="000000"/>
                <w:sz w:val="21"/>
              </w:rPr>
              <w:t>中，</w:t>
            </w:r>
            <w:r>
              <w:tab/>
            </w:r>
            <w:r>
              <w:tab/>
            </w:r>
            <w:r>
              <w:tab/>
            </w:r>
            <w:r>
              <w:rPr>
                <w:rFonts w:ascii="SymbolMT" w:hAnsi="SymbolMT" w:eastAsia="SymbolMT"/>
                <w:b w:val="0"/>
                <w:i w:val="0"/>
                <w:color w:val="000000"/>
                <w:sz w:val="24"/>
              </w:rPr>
              <w:t></w:t>
            </w:r>
            <w:r>
              <w:tab/>
            </w:r>
            <w:r>
              <w:tab/>
            </w:r>
            <w:r>
              <w:tab/>
            </w:r>
            <w:r>
              <w:rPr>
                <w:rFonts w:ascii="SymbolMT" w:hAnsi="SymbolMT" w:eastAsia="SymbolMT"/>
                <w:b w:val="0"/>
                <w:i w:val="0"/>
                <w:color w:val="000000"/>
                <w:sz w:val="24"/>
              </w:rPr>
              <w:t></w:t>
            </w:r>
            <w:r>
              <w:tab/>
            </w:r>
            <w:r>
              <w:tab/>
            </w:r>
            <w:r>
              <w:tab/>
            </w:r>
            <w:r>
              <w:rPr>
                <w:rFonts w:ascii="宋体" w:hAnsi="宋体" w:eastAsia="宋体"/>
                <w:b w:val="0"/>
                <w:i w:val="0"/>
                <w:color w:val="000000"/>
                <w:sz w:val="21"/>
              </w:rPr>
              <w:t>，在图</w:t>
            </w:r>
            <w:r>
              <w:br/>
            </w:r>
            <w:r>
              <w:tab/>
            </w:r>
            <w:r>
              <w:rPr>
                <w:rFonts w:ascii="TimesNewRomanPS" w:hAnsi="TimesNewRomanPS" w:eastAsia="TimesNewRomanPS"/>
                <w:b w:val="0"/>
                <w:i/>
                <w:color w:val="000000"/>
                <w:sz w:val="24"/>
              </w:rPr>
              <w:t>u</w:t>
            </w:r>
            <w:r>
              <w:rPr>
                <w:w w:val="98.31428527832031"/>
                <w:rFonts w:ascii="TimesNewRomanPSMT" w:hAnsi="TimesNewRomanPSMT" w:eastAsia="TimesNewRomanPSMT"/>
                <w:b w:val="0"/>
                <w:i w:val="0"/>
                <w:color w:val="000000"/>
                <w:sz w:val="14"/>
              </w:rPr>
              <w:t>1</w:t>
            </w:r>
            <w:r>
              <w:tab/>
            </w:r>
            <w:r>
              <w:tab/>
            </w:r>
            <w:r>
              <w:rPr>
                <w:rFonts w:ascii="TimesNewRomanPS" w:hAnsi="TimesNewRomanPS" w:eastAsia="TimesNewRomanPS"/>
                <w:b w:val="0"/>
                <w:i/>
                <w:color w:val="000000"/>
                <w:sz w:val="24"/>
              </w:rPr>
              <w:t>v</w:t>
            </w:r>
            <w:r>
              <w:rPr>
                <w:w w:val="98.31428527832031"/>
                <w:rFonts w:ascii="TimesNewRomanPSMT" w:hAnsi="TimesNewRomanPSMT" w:eastAsia="TimesNewRomanPSMT"/>
                <w:b w:val="0"/>
                <w:i w:val="0"/>
                <w:color w:val="000000"/>
                <w:sz w:val="14"/>
              </w:rPr>
              <w:t>1</w:t>
            </w:r>
            <w:r>
              <w:tab/>
            </w:r>
            <w:r>
              <w:tab/>
            </w:r>
            <w:r>
              <w:tab/>
            </w:r>
            <w:r>
              <w:rPr>
                <w:rFonts w:ascii="TimesNewRomanPS" w:hAnsi="TimesNewRomanPS" w:eastAsia="TimesNewRomanPS"/>
                <w:b w:val="0"/>
                <w:i/>
                <w:color w:val="000000"/>
                <w:sz w:val="24"/>
              </w:rPr>
              <w:t>f</w:t>
            </w:r>
          </w:p>
          <w:p>
            <w:pPr>
              <w:autoSpaceDN w:val="0"/>
              <w:tabs>
                <w:tab w:pos="916" w:val="left"/>
                <w:tab w:pos="1102" w:val="left"/>
                <w:tab w:pos="1286" w:val="left"/>
                <w:tab w:pos="1292" w:val="left"/>
                <w:tab w:pos="1474" w:val="left"/>
                <w:tab w:pos="1700" w:val="left"/>
                <w:tab w:pos="1724" w:val="left"/>
                <w:tab w:pos="1904" w:val="left"/>
              </w:tabs>
              <w:autoSpaceDE w:val="0"/>
              <w:widowControl/>
              <w:spacing w:line="96" w:lineRule="exact" w:before="624" w:after="0"/>
              <w:ind w:left="100" w:right="0"/>
              <w:jc w:val="left"/>
            </w:pPr>
            <w:r>
              <w:rPr>
                <w:rFonts w:ascii="TimesNewRomanPSMT" w:hAnsi="TimesNewRomanPSMT" w:eastAsia="TimesNewRomanPSMT"/>
                <w:b w:val="0"/>
                <w:i w:val="0"/>
                <w:color w:val="000000"/>
                <w:sz w:val="21"/>
              </w:rPr>
              <w:t>1(</w:t>
            </w:r>
            <w:r>
              <w:rPr>
                <w:rFonts w:ascii="TimesNewRomanPS" w:hAnsi="TimesNewRomanPS" w:eastAsia="TimesNewRomanPS"/>
                <w:b w:val="0"/>
                <w:i/>
                <w:color w:val="000000"/>
                <w:sz w:val="21"/>
              </w:rPr>
              <w:t>b</w:t>
            </w:r>
            <w:r>
              <w:rPr>
                <w:rFonts w:ascii="TimesNewRomanPSMT" w:hAnsi="TimesNewRomanPSMT" w:eastAsia="TimesNewRomanPSMT"/>
                <w:b w:val="0"/>
                <w:i w:val="0"/>
                <w:color w:val="000000"/>
                <w:sz w:val="21"/>
              </w:rPr>
              <w:t>)</w:t>
            </w:r>
            <w:r>
              <w:rPr>
                <w:rFonts w:ascii="宋体" w:hAnsi="宋体" w:eastAsia="宋体"/>
                <w:b w:val="0"/>
                <w:i w:val="0"/>
                <w:color w:val="000000"/>
                <w:sz w:val="21"/>
              </w:rPr>
              <w:t>中，</w:t>
            </w:r>
            <w:r>
              <w:rPr>
                <w:rFonts w:ascii="TimesNewRomanPSMT" w:hAnsi="TimesNewRomanPSMT" w:eastAsia="TimesNewRomanPSMT"/>
                <w:b w:val="0"/>
                <w:i w:val="0"/>
                <w:color w:val="000000"/>
                <w:sz w:val="24"/>
              </w:rPr>
              <w:t xml:space="preserve"> </w:t>
            </w:r>
            <w:r>
              <w:rPr>
                <w:rFonts w:ascii="TimesNewRomanPSMT" w:hAnsi="TimesNewRomanPSMT" w:eastAsia="TimesNewRomanPSMT"/>
                <w:b w:val="0"/>
                <w:i w:val="0"/>
                <w:color w:val="000000"/>
                <w:sz w:val="24"/>
              </w:rPr>
              <w:t>1</w:t>
            </w:r>
            <w:r>
              <w:tab/>
            </w:r>
            <w:r>
              <w:tab/>
            </w:r>
            <w:r>
              <w:tab/>
            </w:r>
            <w:r>
              <w:rPr>
                <w:rFonts w:ascii="TimesNewRomanPSMT" w:hAnsi="TimesNewRomanPSMT" w:eastAsia="TimesNewRomanPSMT"/>
                <w:b w:val="0"/>
                <w:i w:val="0"/>
                <w:color w:val="000000"/>
                <w:sz w:val="24"/>
              </w:rPr>
              <w:t>1</w:t>
            </w:r>
            <w:r>
              <w:tab/>
            </w:r>
            <w:r>
              <w:tab/>
            </w:r>
            <w:r>
              <w:rPr>
                <w:rFonts w:ascii="TimesNewRomanPSMT" w:hAnsi="TimesNewRomanPSMT" w:eastAsia="TimesNewRomanPSMT"/>
                <w:b w:val="0"/>
                <w:i w:val="0"/>
                <w:color w:val="000000"/>
                <w:sz w:val="24"/>
              </w:rPr>
              <w:t>1</w:t>
            </w:r>
            <w:r>
              <w:br/>
            </w:r>
            <w:r>
              <w:tab/>
            </w:r>
            <w:r>
              <w:tab/>
            </w:r>
            <w:r>
              <w:rPr>
                <w:rFonts w:ascii="SymbolMT" w:hAnsi="SymbolMT" w:eastAsia="SymbolMT"/>
                <w:b w:val="0"/>
                <w:i w:val="0"/>
                <w:color w:val="000000"/>
                <w:sz w:val="24"/>
              </w:rPr>
              <w:t></w:t>
            </w:r>
            <w:r>
              <w:tab/>
            </w:r>
            <w:r>
              <w:tab/>
            </w:r>
            <w:r>
              <w:tab/>
            </w:r>
            <w:r>
              <w:rPr>
                <w:rFonts w:ascii="SymbolMT" w:hAnsi="SymbolMT" w:eastAsia="SymbolMT"/>
                <w:b w:val="0"/>
                <w:i w:val="0"/>
                <w:color w:val="000000"/>
                <w:sz w:val="24"/>
              </w:rPr>
              <w:t></w:t>
            </w:r>
            <w:r>
              <w:tab/>
            </w:r>
            <w:r>
              <w:tab/>
            </w:r>
            <w:r>
              <w:tab/>
            </w:r>
            <w:r>
              <w:rPr>
                <w:rFonts w:ascii="宋体" w:hAnsi="宋体" w:eastAsia="宋体"/>
                <w:b w:val="0"/>
                <w:i w:val="0"/>
                <w:color w:val="000000"/>
                <w:sz w:val="21"/>
              </w:rPr>
              <w:t>。注意在图</w:t>
            </w:r>
            <w:r>
              <w:rPr>
                <w:rFonts w:ascii="TimesNewRomanPSMT" w:hAnsi="TimesNewRomanPSMT" w:eastAsia="TimesNewRomanPSMT"/>
                <w:b w:val="0"/>
                <w:i w:val="0"/>
                <w:color w:val="000000"/>
                <w:sz w:val="21"/>
              </w:rPr>
              <w:t xml:space="preserve"> 1(</w:t>
            </w:r>
            <w:r>
              <w:rPr>
                <w:rFonts w:ascii="TimesNewRomanPS" w:hAnsi="TimesNewRomanPS" w:eastAsia="TimesNewRomanPS"/>
                <w:b w:val="0"/>
                <w:i/>
                <w:color w:val="000000"/>
                <w:sz w:val="21"/>
              </w:rPr>
              <w:t>b</w:t>
            </w:r>
            <w:r>
              <w:rPr>
                <w:rFonts w:ascii="TimesNewRomanPSMT" w:hAnsi="TimesNewRomanPSMT" w:eastAsia="TimesNewRomanPSMT"/>
                <w:b w:val="0"/>
                <w:i w:val="0"/>
                <w:color w:val="000000"/>
                <w:sz w:val="21"/>
              </w:rPr>
              <w:t>)</w:t>
            </w:r>
            <w:r>
              <w:rPr>
                <w:rFonts w:ascii="宋体" w:hAnsi="宋体" w:eastAsia="宋体"/>
                <w:b w:val="0"/>
                <w:i w:val="0"/>
                <w:color w:val="000000"/>
                <w:sz w:val="21"/>
              </w:rPr>
              <w:t>中，物距</w:t>
            </w:r>
            <w:r>
              <w:rPr>
                <w:rFonts w:ascii="TimesNewRomanPS" w:hAnsi="TimesNewRomanPS" w:eastAsia="TimesNewRomanPS"/>
                <w:b w:val="0"/>
                <w:i/>
                <w:color w:val="000000"/>
                <w:sz w:val="21"/>
              </w:rPr>
              <w:t xml:space="preserve"> u</w:t>
            </w:r>
            <w:r>
              <w:rPr>
                <w:rFonts w:ascii="宋体" w:hAnsi="宋体" w:eastAsia="宋体"/>
                <w:b w:val="0"/>
                <w:i w:val="0"/>
                <w:color w:val="000000"/>
                <w:sz w:val="21"/>
              </w:rPr>
              <w:t xml:space="preserve"> 为负值（虚物），像距</w:t>
            </w:r>
            <w:r>
              <w:rPr>
                <w:rFonts w:ascii="TimesNewRomanPS" w:hAnsi="TimesNewRomanPS" w:eastAsia="TimesNewRomanPS"/>
                <w:b w:val="0"/>
                <w:i/>
                <w:color w:val="000000"/>
                <w:sz w:val="21"/>
              </w:rPr>
              <w:t xml:space="preserve"> v</w:t>
            </w:r>
            <w:r>
              <w:rPr>
                <w:rFonts w:ascii="宋体" w:hAnsi="宋体" w:eastAsia="宋体"/>
                <w:b w:val="0"/>
                <w:i w:val="0"/>
                <w:color w:val="000000"/>
                <w:sz w:val="21"/>
              </w:rPr>
              <w:t xml:space="preserve"> 为正值（实像）。</w:t>
            </w:r>
            <w:r>
              <w:br/>
            </w:r>
            <w:r>
              <w:tab/>
            </w:r>
            <w:r>
              <w:rPr>
                <w:rFonts w:ascii="TimesNewRomanPS" w:hAnsi="TimesNewRomanPS" w:eastAsia="TimesNewRomanPS"/>
                <w:b w:val="0"/>
                <w:i/>
                <w:color w:val="000000"/>
                <w:sz w:val="24"/>
              </w:rPr>
              <w:t>u</w:t>
            </w:r>
            <w:r>
              <w:tab/>
            </w:r>
            <w:r>
              <w:tab/>
            </w:r>
            <w:r>
              <w:tab/>
            </w:r>
            <w:r>
              <w:rPr>
                <w:rFonts w:ascii="TimesNewRomanPS" w:hAnsi="TimesNewRomanPS" w:eastAsia="TimesNewRomanPS"/>
                <w:b w:val="0"/>
                <w:i/>
                <w:color w:val="000000"/>
                <w:sz w:val="24"/>
              </w:rPr>
              <w:t>v</w:t>
            </w:r>
            <w:r>
              <w:tab/>
            </w:r>
            <w:r>
              <w:tab/>
            </w:r>
            <w:r>
              <w:tab/>
            </w:r>
            <w:r>
              <w:rPr>
                <w:rFonts w:ascii="TimesNewRomanPS" w:hAnsi="TimesNewRomanPS" w:eastAsia="TimesNewRomanPS"/>
                <w:b w:val="0"/>
                <w:i/>
                <w:color w:val="000000"/>
                <w:sz w:val="24"/>
              </w:rPr>
              <w:t>f</w:t>
            </w:r>
          </w:p>
        </w:tc>
      </w:tr>
    </w:tbl>
    <w:p>
      <w:pPr>
        <w:autoSpaceDN w:val="0"/>
        <w:autoSpaceDE w:val="0"/>
        <w:widowControl/>
        <w:spacing w:line="240" w:lineRule="auto" w:before="124" w:after="0"/>
        <w:ind w:left="0" w:right="0"/>
        <w:jc w:val="center"/>
      </w:pPr>
      <w:r>
        <w:drawing>
          <wp:inline xmlns:a="http://schemas.openxmlformats.org/drawingml/2006/main" xmlns:pic="http://schemas.openxmlformats.org/drawingml/2006/picture">
            <wp:extent cx="3586480" cy="1097139"/>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586480" cy="1097139"/>
                    </a:xfrm>
                    <a:prstGeom prst="rect"/>
                  </pic:spPr>
                </pic:pic>
              </a:graphicData>
            </a:graphic>
          </wp:inline>
        </w:drawing>
      </w:r>
    </w:p>
    <w:p>
      <w:pPr>
        <w:autoSpaceDN w:val="0"/>
        <w:tabs>
          <w:tab w:pos="3672" w:val="left"/>
        </w:tabs>
        <w:autoSpaceDE w:val="0"/>
        <w:widowControl/>
        <w:spacing w:line="200" w:lineRule="exact" w:before="210" w:after="0"/>
        <w:ind w:left="3312" w:right="0"/>
        <w:jc w:val="left"/>
      </w:pPr>
      <w:r>
        <w:rPr>
          <w:rFonts w:ascii="TimesNewRomanPS" w:hAnsi="TimesNewRomanPS" w:eastAsia="TimesNewRomanPS"/>
          <w:b w:val="0"/>
          <w:i/>
          <w:color w:val="000000"/>
          <w:sz w:val="18"/>
        </w:rPr>
        <w:t>(a)</w:t>
      </w:r>
      <w:r>
        <w:tab/>
      </w:r>
      <w:r>
        <w:rPr>
          <w:rFonts w:ascii="宋体" w:hAnsi="宋体" w:eastAsia="宋体"/>
          <w:b w:val="0"/>
          <w:i w:val="0"/>
          <w:color w:val="000000"/>
          <w:sz w:val="18"/>
        </w:rPr>
        <w:t>物距</w:t>
      </w:r>
      <w:r>
        <w:rPr>
          <w:rFonts w:ascii="TimesNewRomanPSMT" w:hAnsi="TimesNewRomanPSMT" w:eastAsia="TimesNewRomanPSMT"/>
          <w:b w:val="0"/>
          <w:i w:val="0"/>
          <w:color w:val="000000"/>
          <w:sz w:val="18"/>
        </w:rPr>
        <w:t>-</w:t>
      </w:r>
      <w:r>
        <w:rPr>
          <w:rFonts w:ascii="宋体" w:hAnsi="宋体" w:eastAsia="宋体"/>
          <w:b w:val="0"/>
          <w:i w:val="0"/>
          <w:color w:val="000000"/>
          <w:sz w:val="18"/>
        </w:rPr>
        <w:t>像距法测凸透镜焦距</w:t>
      </w:r>
    </w:p>
    <w:p>
      <w:pPr>
        <w:autoSpaceDN w:val="0"/>
        <w:autoSpaceDE w:val="0"/>
        <w:widowControl/>
        <w:spacing w:line="200" w:lineRule="exact" w:before="628" w:after="0"/>
        <w:ind w:left="4424" w:right="0"/>
        <w:jc w:val="left"/>
      </w:pPr>
      <w:r>
        <w:rPr>
          <w:rFonts w:ascii="TimesNewRomanPSMT" w:hAnsi="TimesNewRomanPSMT" w:eastAsia="TimesNewRomanPSMT"/>
          <w:b w:val="0"/>
          <w:i w:val="0"/>
          <w:color w:val="000000"/>
          <w:sz w:val="18"/>
        </w:rPr>
        <w:t>15</w:t>
      </w:r>
    </w:p>
    <w:p>
      <w:pPr>
        <w:sectPr>
          <w:pgSz w:w="11906" w:h="16838"/>
          <w:pgMar w:top="806" w:right="1332" w:bottom="600" w:left="1440" w:header="720" w:footer="720" w:gutter="0"/>
          <w:cols w:space="720"/>
          <w:docGrid w:linePitch="360"/>
        </w:sectPr>
      </w:pPr>
    </w:p>
    <w:p>
      <w:pPr>
        <w:autoSpaceDN w:val="0"/>
        <w:autoSpaceDE w:val="0"/>
        <w:widowControl/>
        <w:spacing w:line="240" w:lineRule="auto" w:before="732" w:after="0"/>
        <w:ind w:left="0" w:right="0"/>
        <w:jc w:val="center"/>
      </w:pPr>
      <w:r>
        <w:drawing>
          <wp:inline xmlns:a="http://schemas.openxmlformats.org/drawingml/2006/main" xmlns:pic="http://schemas.openxmlformats.org/drawingml/2006/picture">
            <wp:extent cx="3771900" cy="1555337"/>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3771900" cy="1555337"/>
                    </a:xfrm>
                    <a:prstGeom prst="rect"/>
                  </pic:spPr>
                </pic:pic>
              </a:graphicData>
            </a:graphic>
          </wp:inline>
        </w:drawing>
      </w:r>
    </w:p>
    <w:p>
      <w:pPr>
        <w:autoSpaceDN w:val="0"/>
        <w:tabs>
          <w:tab w:pos="3672" w:val="left"/>
        </w:tabs>
        <w:autoSpaceDE w:val="0"/>
        <w:widowControl/>
        <w:spacing w:line="200" w:lineRule="exact" w:before="164" w:after="0"/>
        <w:ind w:left="3312" w:right="0"/>
        <w:jc w:val="left"/>
      </w:pPr>
      <w:r>
        <w:rPr>
          <w:rFonts w:ascii="TimesNewRomanPS" w:hAnsi="TimesNewRomanPS" w:eastAsia="TimesNewRomanPS"/>
          <w:b w:val="0"/>
          <w:i/>
          <w:color w:val="000000"/>
          <w:sz w:val="18"/>
        </w:rPr>
        <w:t>(b)</w:t>
      </w:r>
      <w:r>
        <w:tab/>
      </w:r>
      <w:r>
        <w:rPr>
          <w:rFonts w:ascii="宋体" w:hAnsi="宋体" w:eastAsia="宋体"/>
          <w:b w:val="0"/>
          <w:i w:val="0"/>
          <w:color w:val="000000"/>
          <w:sz w:val="18"/>
        </w:rPr>
        <w:t>物距</w:t>
      </w:r>
      <w:r>
        <w:rPr>
          <w:rFonts w:ascii="TimesNewRomanPSMT" w:hAnsi="TimesNewRomanPSMT" w:eastAsia="TimesNewRomanPSMT"/>
          <w:b w:val="0"/>
          <w:i w:val="0"/>
          <w:color w:val="000000"/>
          <w:sz w:val="18"/>
        </w:rPr>
        <w:t>-</w:t>
      </w:r>
      <w:r>
        <w:rPr>
          <w:rFonts w:ascii="宋体" w:hAnsi="宋体" w:eastAsia="宋体"/>
          <w:b w:val="0"/>
          <w:i w:val="0"/>
          <w:color w:val="000000"/>
          <w:sz w:val="18"/>
        </w:rPr>
        <w:t>像距法测凹透镜焦距</w:t>
      </w:r>
    </w:p>
    <w:p>
      <w:pPr>
        <w:autoSpaceDN w:val="0"/>
        <w:autoSpaceDE w:val="0"/>
        <w:widowControl/>
        <w:spacing w:line="200" w:lineRule="exact" w:before="268" w:after="0"/>
        <w:ind w:left="3304"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4-1</w:t>
      </w:r>
      <w:r>
        <w:rPr>
          <w:rFonts w:ascii="宋体" w:hAnsi="宋体" w:eastAsia="宋体"/>
          <w:b w:val="0"/>
          <w:i w:val="0"/>
          <w:color w:val="000000"/>
          <w:sz w:val="18"/>
        </w:rPr>
        <w:t xml:space="preserve"> 物距</w:t>
      </w:r>
      <w:r>
        <w:rPr>
          <w:rFonts w:ascii="TimesNewRomanPSMT" w:hAnsi="TimesNewRomanPSMT" w:eastAsia="TimesNewRomanPSMT"/>
          <w:b w:val="0"/>
          <w:i w:val="0"/>
          <w:color w:val="000000"/>
          <w:sz w:val="18"/>
        </w:rPr>
        <w:t>-</w:t>
      </w:r>
      <w:r>
        <w:rPr>
          <w:rFonts w:ascii="宋体" w:hAnsi="宋体" w:eastAsia="宋体"/>
          <w:b w:val="0"/>
          <w:i w:val="0"/>
          <w:color w:val="000000"/>
          <w:sz w:val="18"/>
        </w:rPr>
        <w:t>像距法测透镜焦距</w:t>
      </w:r>
    </w:p>
    <w:p>
      <w:pPr>
        <w:autoSpaceDN w:val="0"/>
        <w:tabs>
          <w:tab w:pos="960" w:val="left"/>
        </w:tabs>
        <w:autoSpaceDE w:val="0"/>
        <w:widowControl/>
        <w:spacing w:line="232" w:lineRule="exact" w:before="252" w:after="0"/>
        <w:ind w:left="600" w:right="0"/>
        <w:jc w:val="left"/>
      </w:pPr>
      <w:r>
        <w:rPr>
          <w:rFonts w:ascii="TimesNewRomanPSMT" w:hAnsi="TimesNewRomanPSMT" w:eastAsia="TimesNewRomanPSMT"/>
          <w:b w:val="0"/>
          <w:i w:val="0"/>
          <w:color w:val="000000"/>
          <w:sz w:val="21"/>
        </w:rPr>
        <w:t>3.</w:t>
      </w:r>
      <w:r>
        <w:tab/>
      </w:r>
      <w:r>
        <w:rPr>
          <w:rFonts w:ascii="宋体" w:hAnsi="宋体" w:eastAsia="宋体"/>
          <w:b w:val="0"/>
          <w:i w:val="0"/>
          <w:color w:val="000000"/>
          <w:sz w:val="21"/>
        </w:rPr>
        <w:t>用自准法测凸透镜焦距如图</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 xml:space="preserve"> 所示。在凸透镜后面垂直主光轴放一平面镜，由物</w:t>
      </w:r>
      <w:r>
        <w:rPr>
          <w:rFonts w:ascii="TimesNewRomanPSMT" w:hAnsi="TimesNewRomanPSMT" w:eastAsia="TimesNewRomanPSMT"/>
          <w:b w:val="0"/>
          <w:i w:val="0"/>
          <w:color w:val="000000"/>
          <w:sz w:val="21"/>
        </w:rPr>
        <w:t xml:space="preserve"> AB</w:t>
      </w:r>
      <w:r>
        <w:rPr>
          <w:rFonts w:ascii="宋体" w:hAnsi="宋体" w:eastAsia="宋体"/>
          <w:b w:val="0"/>
          <w:i w:val="0"/>
          <w:color w:val="000000"/>
          <w:sz w:val="21"/>
        </w:rPr>
        <w:t>（放</w:t>
      </w:r>
    </w:p>
    <w:p>
      <w:pPr>
        <w:autoSpaceDN w:val="0"/>
        <w:autoSpaceDE w:val="0"/>
        <w:widowControl/>
        <w:spacing w:line="232" w:lineRule="exact" w:before="236" w:after="0"/>
        <w:ind w:left="0" w:right="106"/>
        <w:jc w:val="right"/>
      </w:pPr>
      <w:r>
        <w:rPr>
          <w:rFonts w:ascii="宋体" w:hAnsi="宋体" w:eastAsia="宋体"/>
          <w:b w:val="0"/>
          <w:i w:val="0"/>
          <w:color w:val="000000"/>
          <w:sz w:val="21"/>
        </w:rPr>
        <w:t>在凸透镜焦平面上）发出的光线经过凸透镜</w:t>
      </w:r>
      <w:r>
        <w:rPr>
          <w:rFonts w:ascii="TimesNewRomanPSMT" w:hAnsi="TimesNewRomanPSMT" w:eastAsia="TimesNewRomanPSMT"/>
          <w:b w:val="0"/>
          <w:i w:val="0"/>
          <w:color w:val="000000"/>
          <w:sz w:val="21"/>
        </w:rPr>
        <w:t xml:space="preserve"> L</w:t>
      </w:r>
      <w:r>
        <w:rPr>
          <w:rFonts w:ascii="宋体" w:hAnsi="宋体" w:eastAsia="宋体"/>
          <w:b w:val="0"/>
          <w:i w:val="0"/>
          <w:color w:val="000000"/>
          <w:sz w:val="21"/>
        </w:rPr>
        <w:t xml:space="preserve"> 后，被平面镜</w:t>
      </w:r>
      <w:r>
        <w:rPr>
          <w:rFonts w:ascii="TimesNewRomanPSMT" w:hAnsi="TimesNewRomanPSMT" w:eastAsia="TimesNewRomanPSMT"/>
          <w:b w:val="0"/>
          <w:i w:val="0"/>
          <w:color w:val="000000"/>
          <w:sz w:val="21"/>
        </w:rPr>
        <w:t xml:space="preserve"> M</w:t>
      </w:r>
      <w:r>
        <w:rPr>
          <w:rFonts w:ascii="宋体" w:hAnsi="宋体" w:eastAsia="宋体"/>
          <w:b w:val="0"/>
          <w:i w:val="0"/>
          <w:color w:val="000000"/>
          <w:sz w:val="21"/>
        </w:rPr>
        <w:t>（放在凸透镜焦平面上）</w:t>
      </w:r>
    </w:p>
    <w:p>
      <w:pPr>
        <w:autoSpaceDN w:val="0"/>
        <w:autoSpaceDE w:val="0"/>
        <w:widowControl/>
        <w:spacing w:line="236" w:lineRule="exact" w:before="232" w:after="0"/>
        <w:ind w:left="0" w:right="102"/>
        <w:jc w:val="right"/>
      </w:pPr>
      <w:r>
        <w:rPr>
          <w:rFonts w:ascii="宋体" w:hAnsi="宋体" w:eastAsia="宋体"/>
          <w:b w:val="0"/>
          <w:i w:val="0"/>
          <w:color w:val="000000"/>
          <w:sz w:val="21"/>
        </w:rPr>
        <w:t>反射回来，再次经凸透镜后成像在焦平面上且为倒立的实像</w:t>
      </w:r>
      <w:r>
        <w:rPr>
          <w:rFonts w:ascii="TimesNewRomanPSMT" w:hAnsi="TimesNewRomanPSMT" w:eastAsia="TimesNewRomanPSMT"/>
          <w:b w:val="0"/>
          <w:i w:val="0"/>
          <w:color w:val="000000"/>
          <w:sz w:val="21"/>
        </w:rPr>
        <w:t xml:space="preserve"> A</w:t>
      </w:r>
      <w:r>
        <w:rPr>
          <w:w w:val="97.85714149475098"/>
          <w:rFonts w:ascii="TimesNewRomanPSMT" w:hAnsi="TimesNewRomanPSMT" w:eastAsia="TimesNewRomanPSMT"/>
          <w:b w:val="0"/>
          <w:i w:val="0"/>
          <w:color w:val="000000"/>
          <w:sz w:val="14"/>
        </w:rPr>
        <w:t>’</w:t>
      </w:r>
      <w:r>
        <w:rPr>
          <w:rFonts w:ascii="TimesNewRomanPSMT" w:hAnsi="TimesNewRomanPSMT" w:eastAsia="TimesNewRomanPSMT"/>
          <w:b w:val="0"/>
          <w:i w:val="0"/>
          <w:color w:val="000000"/>
          <w:sz w:val="21"/>
        </w:rPr>
        <w:t>B</w:t>
      </w:r>
      <w:r>
        <w:rPr>
          <w:w w:val="97.85714149475098"/>
          <w:rFonts w:ascii="TimesNewRomanPSMT" w:hAnsi="TimesNewRomanPSMT" w:eastAsia="TimesNewRomanPSMT"/>
          <w:b w:val="0"/>
          <w:i w:val="0"/>
          <w:color w:val="000000"/>
          <w:sz w:val="14"/>
        </w:rPr>
        <w:t>’</w:t>
      </w:r>
      <w:r>
        <w:rPr>
          <w:rFonts w:ascii="宋体" w:hAnsi="宋体" w:eastAsia="宋体"/>
          <w:b w:val="0"/>
          <w:i w:val="0"/>
          <w:color w:val="000000"/>
          <w:sz w:val="21"/>
        </w:rPr>
        <w:t>，据此可测出焦距</w:t>
      </w:r>
      <w:r>
        <w:rPr>
          <w:rFonts w:ascii="TimesNewRomanPS" w:hAnsi="TimesNewRomanPS" w:eastAsia="TimesNewRomanPS"/>
          <w:b w:val="0"/>
          <w:i/>
          <w:color w:val="000000"/>
          <w:sz w:val="21"/>
        </w:rPr>
        <w:t xml:space="preserve"> f</w:t>
      </w:r>
      <w:r>
        <w:rPr>
          <w:rFonts w:ascii="TimesNewRomanPSMT" w:hAnsi="TimesNewRomanPSMT" w:eastAsia="TimesNewRomanPSMT"/>
          <w:b w:val="0"/>
          <w:i w:val="0"/>
          <w:color w:val="000000"/>
          <w:sz w:val="21"/>
        </w:rPr>
        <w:t>=</w:t>
      </w:r>
      <w:r>
        <w:rPr>
          <w:rFonts w:ascii="宋体" w:hAnsi="宋体" w:eastAsia="宋体"/>
          <w:b w:val="0"/>
          <w:i w:val="0"/>
          <w:color w:val="000000"/>
          <w:sz w:val="21"/>
        </w:rPr>
        <w:t>｜</w:t>
      </w:r>
    </w:p>
    <w:p>
      <w:pPr>
        <w:autoSpaceDN w:val="0"/>
        <w:autoSpaceDE w:val="0"/>
        <w:widowControl/>
        <w:spacing w:line="232" w:lineRule="exact" w:before="236" w:after="0"/>
        <w:ind w:left="960" w:right="0"/>
        <w:jc w:val="left"/>
      </w:pPr>
      <w:r>
        <w:rPr>
          <w:rFonts w:ascii="TimesNewRomanPSMT" w:hAnsi="TimesNewRomanPSMT" w:eastAsia="TimesNewRomanPSMT"/>
          <w:b w:val="0"/>
          <w:i w:val="0"/>
          <w:color w:val="000000"/>
          <w:sz w:val="21"/>
        </w:rPr>
        <w:t>O-B</w:t>
      </w:r>
      <w:r>
        <w:rPr>
          <w:rFonts w:ascii="宋体" w:hAnsi="宋体" w:eastAsia="宋体"/>
          <w:b w:val="0"/>
          <w:i w:val="0"/>
          <w:color w:val="000000"/>
          <w:sz w:val="21"/>
        </w:rPr>
        <w:t>｜。</w:t>
      </w:r>
    </w:p>
    <w:p>
      <w:pPr>
        <w:autoSpaceDN w:val="0"/>
        <w:autoSpaceDE w:val="0"/>
        <w:widowControl/>
        <w:spacing w:line="240" w:lineRule="auto" w:before="136" w:after="0"/>
        <w:ind w:left="0" w:right="0"/>
        <w:jc w:val="center"/>
      </w:pPr>
      <w:r>
        <w:drawing>
          <wp:inline xmlns:a="http://schemas.openxmlformats.org/drawingml/2006/main" xmlns:pic="http://schemas.openxmlformats.org/drawingml/2006/picture">
            <wp:extent cx="2903220" cy="155657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2903220" cy="1556570"/>
                    </a:xfrm>
                    <a:prstGeom prst="rect"/>
                  </pic:spPr>
                </pic:pic>
              </a:graphicData>
            </a:graphic>
          </wp:inline>
        </w:drawing>
      </w:r>
    </w:p>
    <w:p>
      <w:pPr>
        <w:autoSpaceDN w:val="0"/>
        <w:autoSpaceDE w:val="0"/>
        <w:widowControl/>
        <w:spacing w:line="200" w:lineRule="exact" w:before="160" w:after="0"/>
        <w:ind w:left="3424"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4-2</w:t>
      </w:r>
      <w:r>
        <w:rPr>
          <w:rFonts w:ascii="宋体" w:hAnsi="宋体" w:eastAsia="宋体"/>
          <w:b w:val="0"/>
          <w:i w:val="0"/>
          <w:color w:val="000000"/>
          <w:sz w:val="18"/>
        </w:rPr>
        <w:t xml:space="preserve"> 自准法测凸透镜焦距</w:t>
      </w:r>
    </w:p>
    <w:p>
      <w:pPr>
        <w:autoSpaceDN w:val="0"/>
        <w:tabs>
          <w:tab w:pos="960" w:val="left"/>
        </w:tabs>
        <w:autoSpaceDE w:val="0"/>
        <w:widowControl/>
        <w:spacing w:line="232" w:lineRule="exact" w:before="252" w:after="0"/>
        <w:ind w:left="600" w:right="0"/>
        <w:jc w:val="left"/>
      </w:pPr>
      <w:r>
        <w:rPr>
          <w:rFonts w:ascii="TimesNewRomanPSMT" w:hAnsi="TimesNewRomanPSMT" w:eastAsia="TimesNewRomanPSMT"/>
          <w:b w:val="0"/>
          <w:i w:val="0"/>
          <w:color w:val="000000"/>
          <w:sz w:val="21"/>
        </w:rPr>
        <w:t>4.</w:t>
      </w:r>
      <w:r>
        <w:tab/>
      </w:r>
      <w:r>
        <w:rPr>
          <w:rFonts w:ascii="宋体" w:hAnsi="宋体" w:eastAsia="宋体"/>
          <w:b w:val="0"/>
          <w:i w:val="0"/>
          <w:color w:val="000000"/>
          <w:sz w:val="21"/>
        </w:rPr>
        <w:t>用自准法测凹透镜焦距如图</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 xml:space="preserve"> 所示。图中，利用凸透镜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和凹透镜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的组合镜组来获得</w:t>
      </w:r>
    </w:p>
    <w:p>
      <w:pPr>
        <w:autoSpaceDN w:val="0"/>
        <w:autoSpaceDE w:val="0"/>
        <w:widowControl/>
        <w:spacing w:line="236" w:lineRule="exact" w:before="232" w:after="0"/>
        <w:ind w:left="0" w:right="100"/>
        <w:jc w:val="right"/>
      </w:pPr>
      <w:r>
        <w:rPr>
          <w:rFonts w:ascii="宋体" w:hAnsi="宋体" w:eastAsia="宋体"/>
          <w:b w:val="0"/>
          <w:i w:val="0"/>
          <w:color w:val="000000"/>
          <w:sz w:val="21"/>
        </w:rPr>
        <w:t>平行光。首先用凸透镜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将物</w:t>
      </w:r>
      <w:r>
        <w:rPr>
          <w:rFonts w:ascii="TimesNewRomanPSMT" w:hAnsi="TimesNewRomanPSMT" w:eastAsia="TimesNewRomanPSMT"/>
          <w:b w:val="0"/>
          <w:i w:val="0"/>
          <w:color w:val="000000"/>
          <w:sz w:val="21"/>
        </w:rPr>
        <w:t xml:space="preserve"> AB</w:t>
      </w:r>
      <w:r>
        <w:rPr>
          <w:rFonts w:ascii="宋体" w:hAnsi="宋体" w:eastAsia="宋体"/>
          <w:b w:val="0"/>
          <w:i w:val="0"/>
          <w:color w:val="000000"/>
          <w:sz w:val="21"/>
        </w:rPr>
        <w:t xml:space="preserve"> 成像于</w:t>
      </w:r>
      <w:r>
        <w:rPr>
          <w:rFonts w:ascii="TimesNewRomanPSMT" w:hAnsi="TimesNewRomanPSMT" w:eastAsia="TimesNewRomanPSMT"/>
          <w:b w:val="0"/>
          <w:i w:val="0"/>
          <w:color w:val="000000"/>
          <w:sz w:val="21"/>
        </w:rPr>
        <w:t xml:space="preserve"> B</w:t>
      </w:r>
      <w:r>
        <w:rPr>
          <w:w w:val="97.85714149475098"/>
          <w:rFonts w:ascii="TimesNewRomanPSMT" w:hAnsi="TimesNewRomanPSMT" w:eastAsia="TimesNewRomanPSMT"/>
          <w:b w:val="0"/>
          <w:i w:val="0"/>
          <w:color w:val="000000"/>
          <w:sz w:val="14"/>
        </w:rPr>
        <w:t>’</w:t>
      </w:r>
      <w:r>
        <w:rPr>
          <w:rFonts w:ascii="宋体" w:hAnsi="宋体" w:eastAsia="宋体"/>
          <w:b w:val="0"/>
          <w:i w:val="0"/>
          <w:color w:val="000000"/>
          <w:sz w:val="21"/>
        </w:rPr>
        <w:t>处，然后将凹透镜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及平面镜</w:t>
      </w:r>
      <w:r>
        <w:rPr>
          <w:rFonts w:ascii="TimesNewRomanPSMT" w:hAnsi="TimesNewRomanPSMT" w:eastAsia="TimesNewRomanPSMT"/>
          <w:b w:val="0"/>
          <w:i w:val="0"/>
          <w:color w:val="000000"/>
          <w:sz w:val="21"/>
        </w:rPr>
        <w:t xml:space="preserve"> M</w:t>
      </w:r>
      <w:r>
        <w:rPr>
          <w:rFonts w:ascii="宋体" w:hAnsi="宋体" w:eastAsia="宋体"/>
          <w:b w:val="0"/>
          <w:i w:val="0"/>
          <w:color w:val="000000"/>
          <w:sz w:val="21"/>
        </w:rPr>
        <w:t xml:space="preserve"> 垂直主光</w:t>
      </w:r>
    </w:p>
    <w:p>
      <w:pPr>
        <w:autoSpaceDN w:val="0"/>
        <w:autoSpaceDE w:val="0"/>
        <w:widowControl/>
        <w:spacing w:line="236" w:lineRule="exact" w:before="232" w:after="0"/>
        <w:ind w:left="0" w:right="104"/>
        <w:jc w:val="right"/>
      </w:pPr>
      <w:r>
        <w:rPr>
          <w:rFonts w:ascii="宋体" w:hAnsi="宋体" w:eastAsia="宋体"/>
          <w:b w:val="0"/>
          <w:i w:val="0"/>
          <w:color w:val="000000"/>
          <w:sz w:val="21"/>
        </w:rPr>
        <w:t>轴依次放在凸透镜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后面。调整凹透镜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位置使其光心</w:t>
      </w:r>
      <w:r>
        <w:rPr>
          <w:rFonts w:ascii="TimesNewRomanPSMT" w:hAnsi="TimesNewRomanPSMT" w:eastAsia="TimesNewRomanPSMT"/>
          <w:b w:val="0"/>
          <w:i w:val="0"/>
          <w:color w:val="000000"/>
          <w:sz w:val="21"/>
        </w:rPr>
        <w:t xml:space="preserve"> O</w:t>
      </w:r>
      <w:r>
        <w:rPr>
          <w:w w:val="97.85714149475098"/>
          <w:rFonts w:ascii="TimesNewRomanPSMT" w:hAnsi="TimesNewRomanPSMT" w:eastAsia="TimesNewRomanPSMT"/>
          <w:b w:val="0"/>
          <w:i w:val="0"/>
          <w:color w:val="000000"/>
          <w:sz w:val="14"/>
        </w:rPr>
        <w:t>’</w:t>
      </w:r>
      <w:r>
        <w:rPr>
          <w:rFonts w:ascii="宋体" w:hAnsi="宋体" w:eastAsia="宋体"/>
          <w:b w:val="0"/>
          <w:i w:val="0"/>
          <w:color w:val="000000"/>
          <w:sz w:val="21"/>
        </w:rPr>
        <w:t>到</w:t>
      </w:r>
      <w:r>
        <w:rPr>
          <w:rFonts w:ascii="TimesNewRomanPSMT" w:hAnsi="TimesNewRomanPSMT" w:eastAsia="TimesNewRomanPSMT"/>
          <w:b w:val="0"/>
          <w:i w:val="0"/>
          <w:color w:val="000000"/>
          <w:sz w:val="21"/>
        </w:rPr>
        <w:t xml:space="preserve"> B</w:t>
      </w:r>
      <w:r>
        <w:rPr>
          <w:w w:val="97.85714149475098"/>
          <w:rFonts w:ascii="TimesNewRomanPSMT" w:hAnsi="TimesNewRomanPSMT" w:eastAsia="TimesNewRomanPSMT"/>
          <w:b w:val="0"/>
          <w:i w:val="0"/>
          <w:color w:val="000000"/>
          <w:sz w:val="14"/>
        </w:rPr>
        <w:t>’</w:t>
      </w:r>
      <w:r>
        <w:rPr>
          <w:rFonts w:ascii="宋体" w:hAnsi="宋体" w:eastAsia="宋体"/>
          <w:b w:val="0"/>
          <w:i w:val="0"/>
          <w:color w:val="000000"/>
          <w:sz w:val="21"/>
        </w:rPr>
        <w:t>距离</w:t>
      </w:r>
      <w:r>
        <w:rPr>
          <w:rFonts w:ascii="TimesNewRomanPSMT" w:hAnsi="TimesNewRomanPSMT" w:eastAsia="TimesNewRomanPSMT"/>
          <w:b w:val="0"/>
          <w:i w:val="0"/>
          <w:color w:val="000000"/>
          <w:sz w:val="21"/>
        </w:rPr>
        <w:t xml:space="preserve"> O</w:t>
      </w:r>
      <w:r>
        <w:rPr>
          <w:w w:val="97.85714149475098"/>
          <w:rFonts w:ascii="TimesNewRomanPSMT" w:hAnsi="TimesNewRomanPSMT" w:eastAsia="TimesNewRomanPSMT"/>
          <w:b w:val="0"/>
          <w:i w:val="0"/>
          <w:color w:val="000000"/>
          <w:sz w:val="14"/>
        </w:rPr>
        <w:t>’</w:t>
      </w:r>
      <w:r>
        <w:rPr>
          <w:rFonts w:ascii="TimesNewRomanPSMT" w:hAnsi="TimesNewRomanPSMT" w:eastAsia="TimesNewRomanPSMT"/>
          <w:b w:val="0"/>
          <w:i w:val="0"/>
          <w:color w:val="000000"/>
          <w:sz w:val="21"/>
        </w:rPr>
        <w:t>B</w:t>
      </w:r>
      <w:r>
        <w:rPr>
          <w:w w:val="97.85714149475098"/>
          <w:rFonts w:ascii="TimesNewRomanPSMT" w:hAnsi="TimesNewRomanPSMT" w:eastAsia="TimesNewRomanPSMT"/>
          <w:b w:val="0"/>
          <w:i w:val="0"/>
          <w:color w:val="000000"/>
          <w:sz w:val="14"/>
        </w:rPr>
        <w:t>’</w:t>
      </w:r>
      <w:r>
        <w:rPr>
          <w:rFonts w:ascii="宋体" w:hAnsi="宋体" w:eastAsia="宋体"/>
          <w:b w:val="0"/>
          <w:i w:val="0"/>
          <w:color w:val="000000"/>
          <w:sz w:val="21"/>
        </w:rPr>
        <w:t>恰好等于凹透</w:t>
      </w:r>
    </w:p>
    <w:p>
      <w:pPr>
        <w:autoSpaceDN w:val="0"/>
        <w:autoSpaceDE w:val="0"/>
        <w:widowControl/>
        <w:spacing w:line="232" w:lineRule="exact" w:before="236" w:after="0"/>
        <w:ind w:left="0" w:right="100"/>
        <w:jc w:val="right"/>
      </w:pPr>
      <w:r>
        <w:rPr>
          <w:rFonts w:ascii="宋体" w:hAnsi="宋体" w:eastAsia="宋体"/>
          <w:b w:val="0"/>
          <w:i w:val="0"/>
          <w:color w:val="000000"/>
          <w:sz w:val="21"/>
        </w:rPr>
        <w:t>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的焦距</w:t>
      </w:r>
      <w:r>
        <w:rPr>
          <w:rFonts w:ascii="TimesNewRomanPS" w:hAnsi="TimesNewRomanPS" w:eastAsia="TimesNewRomanPS"/>
          <w:b w:val="0"/>
          <w:i/>
          <w:color w:val="000000"/>
          <w:sz w:val="21"/>
        </w:rPr>
        <w:t xml:space="preserve"> f’</w:t>
      </w:r>
      <w:r>
        <w:rPr>
          <w:rFonts w:ascii="宋体" w:hAnsi="宋体" w:eastAsia="宋体"/>
          <w:b w:val="0"/>
          <w:i w:val="0"/>
          <w:color w:val="000000"/>
          <w:sz w:val="21"/>
        </w:rPr>
        <w:t>，此时物</w:t>
      </w:r>
      <w:r>
        <w:rPr>
          <w:rFonts w:ascii="TimesNewRomanPSMT" w:hAnsi="TimesNewRomanPSMT" w:eastAsia="TimesNewRomanPSMT"/>
          <w:b w:val="0"/>
          <w:i w:val="0"/>
          <w:color w:val="000000"/>
          <w:sz w:val="21"/>
        </w:rPr>
        <w:t xml:space="preserve"> AB</w:t>
      </w:r>
      <w:r>
        <w:rPr>
          <w:rFonts w:ascii="宋体" w:hAnsi="宋体" w:eastAsia="宋体"/>
          <w:b w:val="0"/>
          <w:i w:val="0"/>
          <w:color w:val="000000"/>
          <w:sz w:val="21"/>
        </w:rPr>
        <w:t xml:space="preserve"> 某一点上发出的光线透过凹透镜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后会成为平行光，经平面</w:t>
      </w:r>
    </w:p>
    <w:p>
      <w:pPr>
        <w:autoSpaceDN w:val="0"/>
        <w:autoSpaceDE w:val="0"/>
        <w:widowControl/>
        <w:spacing w:line="232" w:lineRule="exact" w:before="236" w:after="0"/>
        <w:ind w:left="0" w:right="102"/>
        <w:jc w:val="right"/>
      </w:pPr>
      <w:r>
        <w:rPr>
          <w:rFonts w:ascii="宋体" w:hAnsi="宋体" w:eastAsia="宋体"/>
          <w:b w:val="0"/>
          <w:i w:val="0"/>
          <w:color w:val="000000"/>
          <w:sz w:val="21"/>
        </w:rPr>
        <w:t>镜</w:t>
      </w:r>
      <w:r>
        <w:rPr>
          <w:rFonts w:ascii="TimesNewRomanPSMT" w:hAnsi="TimesNewRomanPSMT" w:eastAsia="TimesNewRomanPSMT"/>
          <w:b w:val="0"/>
          <w:i w:val="0"/>
          <w:color w:val="000000"/>
          <w:sz w:val="21"/>
        </w:rPr>
        <w:t xml:space="preserve"> M</w:t>
      </w:r>
      <w:r>
        <w:rPr>
          <w:rFonts w:ascii="宋体" w:hAnsi="宋体" w:eastAsia="宋体"/>
          <w:b w:val="0"/>
          <w:i w:val="0"/>
          <w:color w:val="000000"/>
          <w:sz w:val="21"/>
        </w:rPr>
        <w:t xml:space="preserve"> 反射回来再经凹透镜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及凸透镜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会成像于物平面上。据此，可测出凹透镜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的</w:t>
      </w:r>
    </w:p>
    <w:p>
      <w:pPr>
        <w:autoSpaceDN w:val="0"/>
        <w:autoSpaceDE w:val="0"/>
        <w:widowControl/>
        <w:spacing w:line="232" w:lineRule="exact" w:before="236" w:after="0"/>
        <w:ind w:left="960" w:right="0"/>
        <w:jc w:val="left"/>
      </w:pPr>
      <w:r>
        <w:rPr>
          <w:rFonts w:ascii="宋体" w:hAnsi="宋体" w:eastAsia="宋体"/>
          <w:b w:val="0"/>
          <w:i w:val="0"/>
          <w:color w:val="000000"/>
          <w:sz w:val="21"/>
        </w:rPr>
        <w:t>焦距</w:t>
      </w:r>
      <w:r>
        <w:rPr>
          <w:rFonts w:ascii="TimesNewRomanPS" w:hAnsi="TimesNewRomanPS" w:eastAsia="TimesNewRomanPS"/>
          <w:b w:val="0"/>
          <w:i/>
          <w:color w:val="000000"/>
          <w:sz w:val="21"/>
        </w:rPr>
        <w:t xml:space="preserve"> f’</w:t>
      </w:r>
      <w:r>
        <w:rPr>
          <w:rFonts w:ascii="TimesNewRomanPSMT" w:hAnsi="TimesNewRomanPSMT" w:eastAsia="TimesNewRomanPSMT"/>
          <w:b w:val="0"/>
          <w:i w:val="0"/>
          <w:color w:val="000000"/>
          <w:sz w:val="21"/>
        </w:rPr>
        <w:t>=-</w:t>
      </w:r>
      <w:r>
        <w:rPr>
          <w:rFonts w:ascii="宋体" w:hAnsi="宋体" w:eastAsia="宋体"/>
          <w:b w:val="0"/>
          <w:i w:val="0"/>
          <w:color w:val="000000"/>
          <w:sz w:val="21"/>
        </w:rPr>
        <w:t>｜</w:t>
      </w:r>
      <w:r>
        <w:rPr>
          <w:rFonts w:ascii="TimesNewRomanPSMT" w:hAnsi="TimesNewRomanPSMT" w:eastAsia="TimesNewRomanPSMT"/>
          <w:b w:val="0"/>
          <w:i w:val="0"/>
          <w:color w:val="000000"/>
          <w:sz w:val="21"/>
        </w:rPr>
        <w:t>O’-B’</w:t>
      </w:r>
      <w:r>
        <w:rPr>
          <w:rFonts w:ascii="宋体" w:hAnsi="宋体" w:eastAsia="宋体"/>
          <w:b w:val="0"/>
          <w:i w:val="0"/>
          <w:color w:val="000000"/>
          <w:sz w:val="21"/>
        </w:rPr>
        <w:t>｜。</w:t>
      </w:r>
    </w:p>
    <w:p>
      <w:pPr>
        <w:autoSpaceDN w:val="0"/>
        <w:autoSpaceDE w:val="0"/>
        <w:widowControl/>
        <w:spacing w:line="240" w:lineRule="auto" w:before="174" w:after="0"/>
        <w:ind w:left="1752" w:right="0"/>
        <w:jc w:val="left"/>
      </w:pPr>
      <w:r>
        <w:drawing>
          <wp:inline xmlns:a="http://schemas.openxmlformats.org/drawingml/2006/main" xmlns:pic="http://schemas.openxmlformats.org/drawingml/2006/picture">
            <wp:extent cx="3521709" cy="1509304"/>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3521709" cy="1509304"/>
                    </a:xfrm>
                    <a:prstGeom prst="rect"/>
                  </pic:spPr>
                </pic:pic>
              </a:graphicData>
            </a:graphic>
          </wp:inline>
        </w:drawing>
      </w:r>
    </w:p>
    <w:p>
      <w:pPr>
        <w:autoSpaceDN w:val="0"/>
        <w:autoSpaceDE w:val="0"/>
        <w:widowControl/>
        <w:spacing w:line="200" w:lineRule="exact" w:before="198" w:after="0"/>
        <w:ind w:left="3424"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4-3</w:t>
      </w:r>
      <w:r>
        <w:rPr>
          <w:rFonts w:ascii="宋体" w:hAnsi="宋体" w:eastAsia="宋体"/>
          <w:b w:val="0"/>
          <w:i w:val="0"/>
          <w:color w:val="000000"/>
          <w:sz w:val="18"/>
        </w:rPr>
        <w:t xml:space="preserve"> 自准法测凹透镜焦距</w:t>
      </w:r>
    </w:p>
    <w:p>
      <w:pPr>
        <w:autoSpaceDN w:val="0"/>
        <w:autoSpaceDE w:val="0"/>
        <w:widowControl/>
        <w:spacing w:line="200" w:lineRule="exact" w:before="88" w:after="0"/>
        <w:ind w:left="4424" w:right="0"/>
        <w:jc w:val="left"/>
      </w:pPr>
      <w:r>
        <w:rPr>
          <w:rFonts w:ascii="TimesNewRomanPSMT" w:hAnsi="TimesNewRomanPSMT" w:eastAsia="TimesNewRomanPSMT"/>
          <w:b w:val="0"/>
          <w:i w:val="0"/>
          <w:color w:val="000000"/>
          <w:sz w:val="18"/>
        </w:rPr>
        <w:t>16</w:t>
      </w:r>
    </w:p>
    <w:p>
      <w:pPr>
        <w:sectPr>
          <w:pgSz w:w="11906" w:h="16838"/>
          <w:pgMar w:top="732" w:right="1334" w:bottom="600" w:left="1440" w:header="720" w:footer="720" w:gutter="0"/>
          <w:cols w:space="720"/>
          <w:docGrid w:linePitch="360"/>
        </w:sectPr>
      </w:pPr>
    </w:p>
    <w:p>
      <w:pPr>
        <w:autoSpaceDN w:val="0"/>
        <w:tabs>
          <w:tab w:pos="960" w:val="left"/>
        </w:tabs>
        <w:autoSpaceDE w:val="0"/>
        <w:widowControl/>
        <w:spacing w:line="232" w:lineRule="exact" w:before="780" w:after="0"/>
        <w:ind w:left="600" w:right="0"/>
        <w:jc w:val="left"/>
      </w:pPr>
      <w:r>
        <w:rPr>
          <w:rFonts w:ascii="TimesNewRomanPSMT" w:hAnsi="TimesNewRomanPSMT" w:eastAsia="TimesNewRomanPSMT"/>
          <w:b w:val="0"/>
          <w:i w:val="0"/>
          <w:color w:val="000000"/>
          <w:sz w:val="21"/>
        </w:rPr>
        <w:t>5.</w:t>
      </w:r>
      <w:r>
        <w:tab/>
      </w:r>
      <w:r>
        <w:rPr>
          <w:rFonts w:ascii="宋体" w:hAnsi="宋体" w:eastAsia="宋体"/>
          <w:b w:val="0"/>
          <w:i w:val="0"/>
          <w:color w:val="000000"/>
          <w:sz w:val="21"/>
        </w:rPr>
        <w:t>在学习位移法（两次成像法、共轭法）测凸透镜的焦距原理之前，需要先熟悉凸透镜成</w:t>
      </w:r>
    </w:p>
    <w:p>
      <w:pPr>
        <w:autoSpaceDN w:val="0"/>
        <w:autoSpaceDE w:val="0"/>
        <w:widowControl/>
        <w:spacing w:line="232" w:lineRule="exact" w:before="236" w:after="0"/>
        <w:ind w:left="0" w:right="100"/>
        <w:jc w:val="right"/>
      </w:pPr>
      <w:r>
        <w:rPr>
          <w:rFonts w:ascii="宋体" w:hAnsi="宋体" w:eastAsia="宋体"/>
          <w:b w:val="0"/>
          <w:i w:val="0"/>
          <w:color w:val="000000"/>
          <w:sz w:val="21"/>
        </w:rPr>
        <w:t>像规律，如图</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 xml:space="preserve"> 所示。当物距</w:t>
      </w:r>
      <w:r>
        <w:rPr>
          <w:rFonts w:ascii="TimesNewRomanPS" w:hAnsi="TimesNewRomanPS" w:eastAsia="TimesNewRomanPS"/>
          <w:b w:val="0"/>
          <w:i/>
          <w:color w:val="000000"/>
          <w:sz w:val="21"/>
        </w:rPr>
        <w:t xml:space="preserve"> u</w:t>
      </w:r>
      <w:r>
        <w:rPr>
          <w:rFonts w:ascii="TimesNewRomanPSMT" w:hAnsi="TimesNewRomanPSMT" w:eastAsia="TimesNewRomanPSMT"/>
          <w:b w:val="0"/>
          <w:i w:val="0"/>
          <w:color w:val="000000"/>
          <w:sz w:val="21"/>
        </w:rPr>
        <w:t>&gt;2</w:t>
      </w:r>
      <w:r>
        <w:rPr>
          <w:rFonts w:ascii="TimesNewRomanPS" w:hAnsi="TimesNewRomanPS" w:eastAsia="TimesNewRomanPS"/>
          <w:b w:val="0"/>
          <w:i/>
          <w:color w:val="000000"/>
          <w:sz w:val="21"/>
        </w:rPr>
        <w:t>f’</w:t>
      </w:r>
      <w:r>
        <w:rPr>
          <w:rFonts w:ascii="宋体" w:hAnsi="宋体" w:eastAsia="宋体"/>
          <w:b w:val="0"/>
          <w:i w:val="0"/>
          <w:color w:val="000000"/>
          <w:sz w:val="21"/>
        </w:rPr>
        <w:t>时，凸透镜成倒立缩小的实像，此时像距</w:t>
      </w:r>
      <w:r>
        <w:rPr>
          <w:rFonts w:ascii="TimesNewRomanPS" w:hAnsi="TimesNewRomanPS" w:eastAsia="TimesNewRomanPS"/>
          <w:b w:val="0"/>
          <w:i/>
          <w:color w:val="000000"/>
          <w:sz w:val="21"/>
        </w:rPr>
        <w:t xml:space="preserve"> v</w:t>
      </w:r>
      <w:r>
        <w:rPr>
          <w:rFonts w:ascii="宋体" w:hAnsi="宋体" w:eastAsia="宋体"/>
          <w:b w:val="0"/>
          <w:i w:val="0"/>
          <w:color w:val="000000"/>
          <w:sz w:val="21"/>
        </w:rPr>
        <w:t xml:space="preserve"> 满足</w:t>
      </w:r>
      <w:r>
        <w:rPr>
          <w:rFonts w:ascii="TimesNewRomanPS" w:hAnsi="TimesNewRomanPS" w:eastAsia="TimesNewRomanPS"/>
          <w:b w:val="0"/>
          <w:i/>
          <w:color w:val="000000"/>
          <w:sz w:val="21"/>
        </w:rPr>
        <w:t xml:space="preserve"> f’</w:t>
      </w:r>
      <w:r>
        <w:rPr>
          <w:rFonts w:ascii="TimesNewRomanPSMT" w:hAnsi="TimesNewRomanPSMT" w:eastAsia="TimesNewRomanPSMT"/>
          <w:b w:val="0"/>
          <w:i w:val="0"/>
          <w:color w:val="000000"/>
          <w:sz w:val="21"/>
        </w:rPr>
        <w:t>&lt;</w:t>
      </w:r>
      <w:r>
        <w:rPr>
          <w:rFonts w:ascii="TimesNewRomanPS" w:hAnsi="TimesNewRomanPS" w:eastAsia="TimesNewRomanPS"/>
          <w:b w:val="0"/>
          <w:i/>
          <w:color w:val="000000"/>
          <w:sz w:val="21"/>
        </w:rPr>
        <w:t>v</w:t>
      </w:r>
      <w:r>
        <w:rPr>
          <w:rFonts w:ascii="TimesNewRomanPSMT" w:hAnsi="TimesNewRomanPSMT" w:eastAsia="TimesNewRomanPSMT"/>
          <w:b w:val="0"/>
          <w:i w:val="0"/>
          <w:color w:val="000000"/>
          <w:sz w:val="21"/>
        </w:rPr>
        <w:t>&lt;2</w:t>
      </w:r>
      <w:r>
        <w:rPr>
          <w:rFonts w:ascii="TimesNewRomanPS" w:hAnsi="TimesNewRomanPS" w:eastAsia="TimesNewRomanPS"/>
          <w:b w:val="0"/>
          <w:i/>
          <w:color w:val="000000"/>
          <w:sz w:val="21"/>
        </w:rPr>
        <w:t>f’</w:t>
      </w:r>
      <w:r>
        <w:rPr>
          <w:rFonts w:ascii="宋体" w:hAnsi="宋体" w:eastAsia="宋体"/>
          <w:b w:val="0"/>
          <w:i w:val="0"/>
          <w:color w:val="000000"/>
          <w:sz w:val="21"/>
        </w:rPr>
        <w:t>；</w:t>
      </w:r>
    </w:p>
    <w:p>
      <w:pPr>
        <w:autoSpaceDN w:val="0"/>
        <w:autoSpaceDE w:val="0"/>
        <w:widowControl/>
        <w:spacing w:line="232" w:lineRule="exact" w:before="236" w:after="0"/>
        <w:ind w:left="0" w:right="204"/>
        <w:jc w:val="right"/>
      </w:pPr>
      <w:r>
        <w:rPr>
          <w:rFonts w:ascii="宋体" w:hAnsi="宋体" w:eastAsia="宋体"/>
          <w:b w:val="0"/>
          <w:i w:val="0"/>
          <w:color w:val="000000"/>
          <w:sz w:val="21"/>
        </w:rPr>
        <w:t>当物距</w:t>
      </w:r>
      <w:r>
        <w:rPr>
          <w:rFonts w:ascii="TimesNewRomanPS" w:hAnsi="TimesNewRomanPS" w:eastAsia="TimesNewRomanPS"/>
          <w:b w:val="0"/>
          <w:i/>
          <w:color w:val="000000"/>
          <w:sz w:val="21"/>
        </w:rPr>
        <w:t xml:space="preserve"> u</w:t>
      </w:r>
      <w:r>
        <w:rPr>
          <w:rFonts w:ascii="TimesNewRomanPSMT" w:hAnsi="TimesNewRomanPSMT" w:eastAsia="TimesNewRomanPSMT"/>
          <w:b w:val="0"/>
          <w:i w:val="0"/>
          <w:color w:val="000000"/>
          <w:sz w:val="21"/>
        </w:rPr>
        <w:t>=2</w:t>
      </w:r>
      <w:r>
        <w:rPr>
          <w:rFonts w:ascii="TimesNewRomanPS" w:hAnsi="TimesNewRomanPS" w:eastAsia="TimesNewRomanPS"/>
          <w:b w:val="0"/>
          <w:i/>
          <w:color w:val="000000"/>
          <w:sz w:val="21"/>
        </w:rPr>
        <w:t>f’</w:t>
      </w:r>
      <w:r>
        <w:rPr>
          <w:rFonts w:ascii="宋体" w:hAnsi="宋体" w:eastAsia="宋体"/>
          <w:b w:val="0"/>
          <w:i w:val="0"/>
          <w:color w:val="000000"/>
          <w:sz w:val="21"/>
        </w:rPr>
        <w:t>时，凸透镜成倒立等大的实像，此时像距</w:t>
      </w:r>
      <w:r>
        <w:rPr>
          <w:rFonts w:ascii="TimesNewRomanPS" w:hAnsi="TimesNewRomanPS" w:eastAsia="TimesNewRomanPS"/>
          <w:b w:val="0"/>
          <w:i/>
          <w:color w:val="000000"/>
          <w:sz w:val="21"/>
        </w:rPr>
        <w:t xml:space="preserve"> v</w:t>
      </w:r>
      <w:r>
        <w:rPr>
          <w:rFonts w:ascii="宋体" w:hAnsi="宋体" w:eastAsia="宋体"/>
          <w:b w:val="0"/>
          <w:i w:val="0"/>
          <w:color w:val="000000"/>
          <w:sz w:val="21"/>
        </w:rPr>
        <w:t xml:space="preserve"> 满足</w:t>
      </w:r>
      <w:r>
        <w:rPr>
          <w:rFonts w:ascii="TimesNewRomanPS" w:hAnsi="TimesNewRomanPS" w:eastAsia="TimesNewRomanPS"/>
          <w:b w:val="0"/>
          <w:i/>
          <w:color w:val="000000"/>
          <w:sz w:val="21"/>
        </w:rPr>
        <w:t xml:space="preserve"> v</w:t>
      </w:r>
      <w:r>
        <w:rPr>
          <w:rFonts w:ascii="TimesNewRomanPSMT" w:hAnsi="TimesNewRomanPSMT" w:eastAsia="TimesNewRomanPSMT"/>
          <w:b w:val="0"/>
          <w:i w:val="0"/>
          <w:color w:val="000000"/>
          <w:sz w:val="21"/>
        </w:rPr>
        <w:t>=2</w:t>
      </w:r>
      <w:r>
        <w:rPr>
          <w:rFonts w:ascii="TimesNewRomanPS" w:hAnsi="TimesNewRomanPS" w:eastAsia="TimesNewRomanPS"/>
          <w:b w:val="0"/>
          <w:i/>
          <w:color w:val="000000"/>
          <w:sz w:val="21"/>
        </w:rPr>
        <w:t>f’</w:t>
      </w:r>
      <w:r>
        <w:rPr>
          <w:rFonts w:ascii="宋体" w:hAnsi="宋体" w:eastAsia="宋体"/>
          <w:b w:val="0"/>
          <w:i w:val="0"/>
          <w:color w:val="000000"/>
          <w:sz w:val="21"/>
        </w:rPr>
        <w:t>；当物距</w:t>
      </w:r>
      <w:r>
        <w:rPr>
          <w:rFonts w:ascii="TimesNewRomanPS" w:hAnsi="TimesNewRomanPS" w:eastAsia="TimesNewRomanPS"/>
          <w:b w:val="0"/>
          <w:i/>
          <w:color w:val="000000"/>
          <w:sz w:val="21"/>
        </w:rPr>
        <w:t xml:space="preserve"> u</w:t>
      </w:r>
      <w:r>
        <w:rPr>
          <w:rFonts w:ascii="宋体" w:hAnsi="宋体" w:eastAsia="宋体"/>
          <w:b w:val="0"/>
          <w:i w:val="0"/>
          <w:color w:val="000000"/>
          <w:sz w:val="21"/>
        </w:rPr>
        <w:t xml:space="preserve"> 满足</w:t>
      </w:r>
      <w:r>
        <w:rPr>
          <w:rFonts w:ascii="TimesNewRomanPS" w:hAnsi="TimesNewRomanPS" w:eastAsia="TimesNewRomanPS"/>
          <w:b w:val="0"/>
          <w:i/>
          <w:color w:val="000000"/>
          <w:sz w:val="21"/>
        </w:rPr>
        <w:t xml:space="preserve"> f’</w:t>
      </w:r>
      <w:r>
        <w:rPr>
          <w:rFonts w:ascii="TimesNewRomanPSMT" w:hAnsi="TimesNewRomanPSMT" w:eastAsia="TimesNewRomanPSMT"/>
          <w:b w:val="0"/>
          <w:i w:val="0"/>
          <w:color w:val="000000"/>
          <w:sz w:val="21"/>
        </w:rPr>
        <w:t>&lt;</w:t>
      </w:r>
      <w:r>
        <w:rPr>
          <w:rFonts w:ascii="TimesNewRomanPS" w:hAnsi="TimesNewRomanPS" w:eastAsia="TimesNewRomanPS"/>
          <w:b w:val="0"/>
          <w:i/>
          <w:color w:val="000000"/>
          <w:sz w:val="21"/>
        </w:rPr>
        <w:t>u</w:t>
      </w:r>
      <w:r>
        <w:rPr>
          <w:rFonts w:ascii="TimesNewRomanPSMT" w:hAnsi="TimesNewRomanPSMT" w:eastAsia="TimesNewRomanPSMT"/>
          <w:b w:val="0"/>
          <w:i w:val="0"/>
          <w:color w:val="000000"/>
          <w:sz w:val="21"/>
        </w:rPr>
        <w:t>&lt;2</w:t>
      </w:r>
      <w:r>
        <w:rPr>
          <w:rFonts w:ascii="TimesNewRomanPS" w:hAnsi="TimesNewRomanPS" w:eastAsia="TimesNewRomanPS"/>
          <w:b w:val="0"/>
          <w:i/>
          <w:color w:val="000000"/>
          <w:sz w:val="21"/>
        </w:rPr>
        <w:t>f’</w:t>
      </w:r>
    </w:p>
    <w:p>
      <w:pPr>
        <w:autoSpaceDN w:val="0"/>
        <w:autoSpaceDE w:val="0"/>
        <w:widowControl/>
        <w:spacing w:line="232" w:lineRule="exact" w:before="236" w:after="0"/>
        <w:ind w:left="0" w:right="214"/>
        <w:jc w:val="right"/>
      </w:pPr>
      <w:r>
        <w:rPr>
          <w:rFonts w:ascii="宋体" w:hAnsi="宋体" w:eastAsia="宋体"/>
          <w:b w:val="0"/>
          <w:i w:val="0"/>
          <w:color w:val="000000"/>
          <w:sz w:val="21"/>
        </w:rPr>
        <w:t>时，凸透镜成倒立放大的实像，此时像距</w:t>
      </w:r>
      <w:r>
        <w:rPr>
          <w:rFonts w:ascii="TimesNewRomanPS" w:hAnsi="TimesNewRomanPS" w:eastAsia="TimesNewRomanPS"/>
          <w:b w:val="0"/>
          <w:i/>
          <w:color w:val="000000"/>
          <w:sz w:val="21"/>
        </w:rPr>
        <w:t xml:space="preserve"> v</w:t>
      </w:r>
      <w:r>
        <w:rPr>
          <w:rFonts w:ascii="宋体" w:hAnsi="宋体" w:eastAsia="宋体"/>
          <w:b w:val="0"/>
          <w:i w:val="0"/>
          <w:color w:val="000000"/>
          <w:sz w:val="21"/>
        </w:rPr>
        <w:t xml:space="preserve"> 满足</w:t>
      </w:r>
      <w:r>
        <w:rPr>
          <w:rFonts w:ascii="TimesNewRomanPS" w:hAnsi="TimesNewRomanPS" w:eastAsia="TimesNewRomanPS"/>
          <w:b w:val="0"/>
          <w:i/>
          <w:color w:val="000000"/>
          <w:sz w:val="21"/>
        </w:rPr>
        <w:t xml:space="preserve"> v</w:t>
      </w:r>
      <w:r>
        <w:rPr>
          <w:rFonts w:ascii="TimesNewRomanPSMT" w:hAnsi="TimesNewRomanPSMT" w:eastAsia="TimesNewRomanPSMT"/>
          <w:b w:val="0"/>
          <w:i w:val="0"/>
          <w:color w:val="000000"/>
          <w:sz w:val="21"/>
        </w:rPr>
        <w:t>&gt;2</w:t>
      </w:r>
      <w:r>
        <w:rPr>
          <w:rFonts w:ascii="TimesNewRomanPS" w:hAnsi="TimesNewRomanPS" w:eastAsia="TimesNewRomanPS"/>
          <w:b w:val="0"/>
          <w:i/>
          <w:color w:val="000000"/>
          <w:sz w:val="21"/>
        </w:rPr>
        <w:t>f’</w:t>
      </w:r>
      <w:r>
        <w:rPr>
          <w:rFonts w:ascii="宋体" w:hAnsi="宋体" w:eastAsia="宋体"/>
          <w:b w:val="0"/>
          <w:i w:val="0"/>
          <w:color w:val="000000"/>
          <w:sz w:val="21"/>
        </w:rPr>
        <w:t>；当物距</w:t>
      </w:r>
      <w:r>
        <w:rPr>
          <w:rFonts w:ascii="TimesNewRomanPS" w:hAnsi="TimesNewRomanPS" w:eastAsia="TimesNewRomanPS"/>
          <w:b w:val="0"/>
          <w:i/>
          <w:color w:val="000000"/>
          <w:sz w:val="21"/>
        </w:rPr>
        <w:t xml:space="preserve"> u</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f</w:t>
      </w:r>
      <w:r>
        <w:rPr>
          <w:rFonts w:ascii="TimesNewRomanPSMT" w:hAnsi="TimesNewRomanPSMT" w:eastAsia="TimesNewRomanPSMT"/>
          <w:b w:val="0"/>
          <w:i w:val="0"/>
          <w:color w:val="000000"/>
          <w:sz w:val="21"/>
        </w:rPr>
        <w:t>’</w:t>
      </w:r>
      <w:r>
        <w:rPr>
          <w:rFonts w:ascii="宋体" w:hAnsi="宋体" w:eastAsia="宋体"/>
          <w:b w:val="0"/>
          <w:i w:val="0"/>
          <w:color w:val="000000"/>
          <w:sz w:val="21"/>
        </w:rPr>
        <w:t>时，凸透镜不成像；</w:t>
      </w:r>
    </w:p>
    <w:p>
      <w:pPr>
        <w:autoSpaceDN w:val="0"/>
        <w:autoSpaceDE w:val="0"/>
        <w:widowControl/>
        <w:spacing w:line="232" w:lineRule="exact" w:before="236" w:after="0"/>
        <w:ind w:left="960" w:right="0"/>
        <w:jc w:val="left"/>
      </w:pPr>
      <w:r>
        <w:rPr>
          <w:rFonts w:ascii="宋体" w:hAnsi="宋体" w:eastAsia="宋体"/>
          <w:b w:val="0"/>
          <w:i w:val="0"/>
          <w:color w:val="000000"/>
          <w:sz w:val="21"/>
        </w:rPr>
        <w:t>当物距</w:t>
      </w:r>
      <w:r>
        <w:rPr>
          <w:rFonts w:ascii="TimesNewRomanPS" w:hAnsi="TimesNewRomanPS" w:eastAsia="TimesNewRomanPS"/>
          <w:b w:val="0"/>
          <w:i/>
          <w:color w:val="000000"/>
          <w:sz w:val="21"/>
        </w:rPr>
        <w:t xml:space="preserve"> u</w:t>
      </w:r>
      <w:r>
        <w:rPr>
          <w:rFonts w:ascii="宋体" w:hAnsi="宋体" w:eastAsia="宋体"/>
          <w:b w:val="0"/>
          <w:i w:val="0"/>
          <w:color w:val="000000"/>
          <w:sz w:val="21"/>
        </w:rPr>
        <w:t xml:space="preserve"> 满足</w:t>
      </w:r>
      <w:r>
        <w:rPr>
          <w:rFonts w:ascii="TimesNewRomanPSMT" w:hAnsi="TimesNewRomanPSMT" w:eastAsia="TimesNewRomanPSMT"/>
          <w:b w:val="0"/>
          <w:i w:val="0"/>
          <w:color w:val="000000"/>
          <w:sz w:val="21"/>
        </w:rPr>
        <w:t xml:space="preserve"> 0&lt;</w:t>
      </w:r>
      <w:r>
        <w:rPr>
          <w:rFonts w:ascii="TimesNewRomanPS" w:hAnsi="TimesNewRomanPS" w:eastAsia="TimesNewRomanPS"/>
          <w:b w:val="0"/>
          <w:i/>
          <w:color w:val="000000"/>
          <w:sz w:val="21"/>
        </w:rPr>
        <w:t>u</w:t>
      </w:r>
      <w:r>
        <w:rPr>
          <w:rFonts w:ascii="TimesNewRomanPSMT" w:hAnsi="TimesNewRomanPSMT" w:eastAsia="TimesNewRomanPSMT"/>
          <w:b w:val="0"/>
          <w:i w:val="0"/>
          <w:color w:val="000000"/>
          <w:sz w:val="21"/>
        </w:rPr>
        <w:t>&lt;</w:t>
      </w:r>
      <w:r>
        <w:rPr>
          <w:rFonts w:ascii="TimesNewRomanPS" w:hAnsi="TimesNewRomanPS" w:eastAsia="TimesNewRomanPS"/>
          <w:b w:val="0"/>
          <w:i/>
          <w:color w:val="000000"/>
          <w:sz w:val="21"/>
        </w:rPr>
        <w:t>f’</w:t>
      </w:r>
      <w:r>
        <w:rPr>
          <w:rFonts w:ascii="宋体" w:hAnsi="宋体" w:eastAsia="宋体"/>
          <w:b w:val="0"/>
          <w:i w:val="0"/>
          <w:color w:val="000000"/>
          <w:sz w:val="21"/>
        </w:rPr>
        <w:t>时，凸透镜成正立放大的虚像。</w:t>
      </w:r>
    </w:p>
    <w:p>
      <w:pPr>
        <w:autoSpaceDN w:val="0"/>
        <w:autoSpaceDE w:val="0"/>
        <w:widowControl/>
        <w:spacing w:line="240" w:lineRule="auto" w:before="170" w:after="0"/>
        <w:ind w:left="1112" w:right="0"/>
        <w:jc w:val="left"/>
      </w:pPr>
      <w:r>
        <w:drawing>
          <wp:inline xmlns:a="http://schemas.openxmlformats.org/drawingml/2006/main" xmlns:pic="http://schemas.openxmlformats.org/drawingml/2006/picture">
            <wp:extent cx="4320540" cy="1120601"/>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4320540" cy="1120601"/>
                    </a:xfrm>
                    <a:prstGeom prst="rect"/>
                  </pic:spPr>
                </pic:pic>
              </a:graphicData>
            </a:graphic>
          </wp:inline>
        </w:drawing>
      </w:r>
    </w:p>
    <w:p>
      <w:pPr>
        <w:autoSpaceDN w:val="0"/>
        <w:autoSpaceDE w:val="0"/>
        <w:widowControl/>
        <w:spacing w:line="200" w:lineRule="exact" w:before="190" w:after="0"/>
        <w:ind w:left="3516"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4-4</w:t>
      </w:r>
      <w:r>
        <w:rPr>
          <w:rFonts w:ascii="宋体" w:hAnsi="宋体" w:eastAsia="宋体"/>
          <w:b w:val="0"/>
          <w:i w:val="0"/>
          <w:color w:val="000000"/>
          <w:sz w:val="18"/>
        </w:rPr>
        <w:t xml:space="preserve"> 薄凸透镜成像规律</w:t>
      </w:r>
    </w:p>
    <w:p>
      <w:pPr>
        <w:autoSpaceDN w:val="0"/>
        <w:tabs>
          <w:tab w:pos="960" w:val="left"/>
        </w:tabs>
        <w:autoSpaceDE w:val="0"/>
        <w:widowControl/>
        <w:spacing w:line="232" w:lineRule="exact" w:before="252" w:after="0"/>
        <w:ind w:left="600" w:right="0"/>
        <w:jc w:val="left"/>
      </w:pPr>
      <w:r>
        <w:rPr>
          <w:rFonts w:ascii="TimesNewRomanPSMT" w:hAnsi="TimesNewRomanPSMT" w:eastAsia="TimesNewRomanPSMT"/>
          <w:b w:val="0"/>
          <w:i w:val="0"/>
          <w:color w:val="000000"/>
          <w:sz w:val="21"/>
        </w:rPr>
        <w:t>6.</w:t>
      </w:r>
      <w:r>
        <w:tab/>
      </w:r>
      <w:r>
        <w:rPr>
          <w:rFonts w:ascii="宋体" w:hAnsi="宋体" w:eastAsia="宋体"/>
          <w:b w:val="0"/>
          <w:i w:val="0"/>
          <w:color w:val="000000"/>
          <w:sz w:val="21"/>
        </w:rPr>
        <w:t>位移法（两次成像法、共轭法）测凸透镜的焦距原理如图</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所示。图中，物屏和像屏之</w:t>
      </w:r>
    </w:p>
    <w:p>
      <w:pPr>
        <w:autoSpaceDN w:val="0"/>
        <w:autoSpaceDE w:val="0"/>
        <w:widowControl/>
        <w:spacing w:line="232" w:lineRule="exact" w:before="236" w:after="0"/>
        <w:ind w:left="0" w:right="206"/>
        <w:jc w:val="right"/>
      </w:pPr>
      <w:r>
        <w:rPr>
          <w:rFonts w:ascii="宋体" w:hAnsi="宋体" w:eastAsia="宋体"/>
          <w:b w:val="0"/>
          <w:i w:val="0"/>
          <w:color w:val="000000"/>
          <w:sz w:val="21"/>
        </w:rPr>
        <w:t>间的距离</w:t>
      </w:r>
      <w:r>
        <w:rPr>
          <w:rFonts w:ascii="TimesNewRomanPS" w:hAnsi="TimesNewRomanPS" w:eastAsia="TimesNewRomanPS"/>
          <w:b w:val="0"/>
          <w:i/>
          <w:color w:val="000000"/>
          <w:sz w:val="21"/>
        </w:rPr>
        <w:t xml:space="preserve"> L</w:t>
      </w:r>
      <w:r>
        <w:rPr>
          <w:rFonts w:ascii="TimesNewRomanPSMT" w:hAnsi="TimesNewRomanPSMT" w:eastAsia="TimesNewRomanPSMT"/>
          <w:b w:val="0"/>
          <w:i w:val="0"/>
          <w:color w:val="000000"/>
          <w:sz w:val="21"/>
        </w:rPr>
        <w:t>&gt;4</w:t>
      </w:r>
      <w:r>
        <w:rPr>
          <w:rFonts w:ascii="TimesNewRomanPS" w:hAnsi="TimesNewRomanPS" w:eastAsia="TimesNewRomanPS"/>
          <w:b w:val="0"/>
          <w:i/>
          <w:color w:val="000000"/>
          <w:sz w:val="21"/>
        </w:rPr>
        <w:t>f’</w:t>
      </w:r>
      <w:r>
        <w:rPr>
          <w:rFonts w:ascii="宋体" w:hAnsi="宋体" w:eastAsia="宋体"/>
          <w:b w:val="0"/>
          <w:i w:val="0"/>
          <w:color w:val="000000"/>
          <w:sz w:val="21"/>
        </w:rPr>
        <w:t>。当凸透镜在</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位置时，呈现清晰倒立的放大实像</w:t>
      </w:r>
      <w:r>
        <w:rPr>
          <w:rFonts w:ascii="TimesNewRomanPSMT" w:hAnsi="TimesNewRomanPSMT" w:eastAsia="TimesNewRomanPSMT"/>
          <w:b w:val="0"/>
          <w:i w:val="0"/>
          <w:color w:val="000000"/>
          <w:sz w:val="21"/>
        </w:rPr>
        <w:t xml:space="preserve"> B’A’</w:t>
      </w:r>
      <w:r>
        <w:rPr>
          <w:rFonts w:ascii="宋体" w:hAnsi="宋体" w:eastAsia="宋体"/>
          <w:b w:val="0"/>
          <w:i w:val="0"/>
          <w:color w:val="000000"/>
          <w:sz w:val="21"/>
        </w:rPr>
        <w:t>，当凸透镜在</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 xml:space="preserve"> 位</w:t>
      </w:r>
    </w:p>
    <w:p>
      <w:pPr>
        <w:autoSpaceDN w:val="0"/>
        <w:autoSpaceDE w:val="0"/>
        <w:widowControl/>
        <w:spacing w:line="232" w:lineRule="exact" w:before="236" w:after="0"/>
        <w:ind w:left="0" w:right="164"/>
        <w:jc w:val="right"/>
      </w:pPr>
      <w:r>
        <w:rPr>
          <w:rFonts w:ascii="宋体" w:hAnsi="宋体" w:eastAsia="宋体"/>
          <w:b w:val="0"/>
          <w:i w:val="0"/>
          <w:color w:val="000000"/>
          <w:sz w:val="21"/>
        </w:rPr>
        <w:t>置时，呈现的是清晰倒立的缩小的实像</w:t>
      </w:r>
      <w:r>
        <w:rPr>
          <w:rFonts w:ascii="TimesNewRomanPSMT" w:hAnsi="TimesNewRomanPSMT" w:eastAsia="TimesNewRomanPSMT"/>
          <w:b w:val="0"/>
          <w:i w:val="0"/>
          <w:color w:val="000000"/>
          <w:sz w:val="21"/>
        </w:rPr>
        <w:t xml:space="preserve"> B’’A’’</w:t>
      </w:r>
      <w:r>
        <w:rPr>
          <w:rFonts w:ascii="宋体" w:hAnsi="宋体" w:eastAsia="宋体"/>
          <w:b w:val="0"/>
          <w:i w:val="0"/>
          <w:color w:val="000000"/>
          <w:sz w:val="21"/>
        </w:rPr>
        <w:t>。透镜的位置</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和位置</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 xml:space="preserve"> 之间的距离为</w:t>
      </w:r>
      <w:r>
        <w:rPr>
          <w:rFonts w:ascii="TimesNewRomanPSMT" w:hAnsi="TimesNewRomanPSMT" w:eastAsia="TimesNewRomanPSMT"/>
          <w:b w:val="0"/>
          <w:i w:val="0"/>
          <w:color w:val="000000"/>
          <w:sz w:val="21"/>
        </w:rPr>
        <w:t xml:space="preserve"> C</w:t>
      </w:r>
      <w:r>
        <w:rPr>
          <w:rFonts w:ascii="宋体" w:hAnsi="宋体" w:eastAsia="宋体"/>
          <w:b w:val="0"/>
          <w:i w:val="0"/>
          <w:color w:val="000000"/>
          <w:sz w:val="21"/>
        </w:rPr>
        <w:t>。</w:t>
      </w:r>
    </w:p>
    <w:p>
      <w:pPr>
        <w:autoSpaceDN w:val="0"/>
        <w:tabs>
          <w:tab w:pos="2984" w:val="left"/>
          <w:tab w:pos="3170" w:val="left"/>
          <w:tab w:pos="3358" w:val="left"/>
          <w:tab w:pos="3498" w:val="left"/>
          <w:tab w:pos="3586" w:val="left"/>
          <w:tab w:pos="3828" w:val="left"/>
          <w:tab w:pos="3996" w:val="left"/>
          <w:tab w:pos="4178" w:val="left"/>
          <w:tab w:pos="4338" w:val="left"/>
          <w:tab w:pos="4426" w:val="left"/>
        </w:tabs>
        <w:autoSpaceDE w:val="0"/>
        <w:widowControl/>
        <w:spacing w:line="310" w:lineRule="exact" w:before="80" w:after="150"/>
        <w:ind w:left="960" w:right="0"/>
        <w:jc w:val="left"/>
      </w:pPr>
      <w:r>
        <w:rPr>
          <w:rFonts w:ascii="宋体" w:hAnsi="宋体" w:eastAsia="宋体"/>
          <w:b w:val="0"/>
          <w:i w:val="0"/>
          <w:color w:val="000000"/>
          <w:sz w:val="21"/>
        </w:rPr>
        <w:t>根据成像原理可知，：</w:t>
      </w:r>
      <w:r>
        <w:tab/>
      </w:r>
      <w:r>
        <w:rPr>
          <w:w w:val="101.37599945068358"/>
          <w:rFonts w:ascii="TimesNewRomanPS" w:hAnsi="TimesNewRomanPS" w:eastAsia="TimesNewRomanPS"/>
          <w:b w:val="0"/>
          <w:i/>
          <w:color w:val="000000"/>
          <w:sz w:val="25"/>
        </w:rPr>
        <w:t>u</w:t>
      </w:r>
      <w:r>
        <w:tab/>
      </w:r>
      <w:r>
        <w:rPr>
          <w:w w:val="101.37599945068358"/>
          <w:rFonts w:ascii="SymbolMT" w:hAnsi="SymbolMT" w:eastAsia="SymbolMT"/>
          <w:b w:val="0"/>
          <w:i w:val="0"/>
          <w:color w:val="000000"/>
          <w:sz w:val="25"/>
        </w:rPr>
        <w:t></w:t>
      </w:r>
      <w:r>
        <w:tab/>
      </w:r>
      <w:r>
        <w:rPr>
          <w:w w:val="101.37599945068358"/>
          <w:rFonts w:ascii="TimesNewRomanPS" w:hAnsi="TimesNewRomanPS" w:eastAsia="TimesNewRomanPS"/>
          <w:b w:val="0"/>
          <w:i/>
          <w:color w:val="000000"/>
          <w:sz w:val="25"/>
        </w:rPr>
        <w:t>v</w:t>
      </w:r>
      <w:r>
        <w:tab/>
      </w:r>
      <w:r>
        <w:rPr>
          <w:w w:val="101.37599945068358"/>
          <w:rFonts w:ascii="TimesNewRomanPSMT" w:hAnsi="TimesNewRomanPSMT" w:eastAsia="TimesNewRomanPSMT"/>
          <w:b w:val="0"/>
          <w:i w:val="0"/>
          <w:color w:val="000000"/>
          <w:sz w:val="25"/>
        </w:rPr>
        <w:t>'</w:t>
      </w:r>
      <w:r>
        <w:tab/>
      </w:r>
      <w:r>
        <w:rPr>
          <w:rFonts w:ascii="宋体" w:hAnsi="宋体" w:eastAsia="宋体"/>
          <w:b w:val="0"/>
          <w:i w:val="0"/>
          <w:color w:val="000000"/>
          <w:sz w:val="21"/>
        </w:rPr>
        <w:t>，</w:t>
      </w:r>
      <w:r>
        <w:tab/>
      </w:r>
      <w:r>
        <w:rPr>
          <w:w w:val="101.37599945068358"/>
          <w:rFonts w:ascii="TimesNewRomanPS" w:hAnsi="TimesNewRomanPS" w:eastAsia="TimesNewRomanPS"/>
          <w:b w:val="0"/>
          <w:i/>
          <w:color w:val="000000"/>
          <w:sz w:val="25"/>
        </w:rPr>
        <w:t>v</w:t>
      </w:r>
      <w:r>
        <w:tab/>
      </w:r>
      <w:r>
        <w:rPr>
          <w:w w:val="101.37599945068358"/>
          <w:rFonts w:ascii="SymbolMT" w:hAnsi="SymbolMT" w:eastAsia="SymbolMT"/>
          <w:b w:val="0"/>
          <w:i w:val="0"/>
          <w:color w:val="000000"/>
          <w:sz w:val="25"/>
        </w:rPr>
        <w:t></w:t>
      </w:r>
      <w:r>
        <w:tab/>
      </w:r>
      <w:r>
        <w:rPr>
          <w:w w:val="101.37599945068358"/>
          <w:rFonts w:ascii="TimesNewRomanPS" w:hAnsi="TimesNewRomanPS" w:eastAsia="TimesNewRomanPS"/>
          <w:b w:val="0"/>
          <w:i/>
          <w:color w:val="000000"/>
          <w:sz w:val="25"/>
        </w:rPr>
        <w:t>u</w:t>
      </w:r>
      <w:r>
        <w:tab/>
      </w:r>
      <w:r>
        <w:rPr>
          <w:w w:val="101.37599945068358"/>
          <w:rFonts w:ascii="TimesNewRomanPSMT" w:hAnsi="TimesNewRomanPSMT" w:eastAsia="TimesNewRomanPSMT"/>
          <w:b w:val="0"/>
          <w:i w:val="0"/>
          <w:color w:val="000000"/>
          <w:sz w:val="25"/>
        </w:rPr>
        <w:t>'</w:t>
      </w:r>
      <w:r>
        <w:tab/>
      </w:r>
      <w:r>
        <w:rPr>
          <w:rFonts w:ascii="宋体" w:hAnsi="宋体" w:eastAsia="宋体"/>
          <w:b w:val="0"/>
          <w:i w:val="0"/>
          <w:color w:val="000000"/>
          <w:sz w:val="21"/>
        </w:rPr>
        <w:t>。则</w:t>
      </w:r>
    </w:p>
    <w:tbl>
      <w:tblPr>
        <w:tblW w:type="auto" w:w="0"/>
        <w:tblLayout w:type="fixed"/>
        <w:tblLook w:firstColumn="1" w:firstRow="1" w:lastColumn="0" w:lastRow="0" w:noHBand="0" w:noVBand="1" w:val="04A0"/>
        <w:tblInd w:w="480.0" w:type="dxa"/>
      </w:tblPr>
      <w:tblGrid>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gridCol w:w="264"/>
      </w:tblGrid>
      <w:tr>
        <w:trPr>
          <w:trHeight w:hRule="exact" w:val="392"/>
        </w:trPr>
        <w:tc>
          <w:tcPr>
            <w:tcW w:type="dxa" w:w="3740"/>
            <w:gridSpan w:val="4"/>
            <w:tcBorders>
              <w:start w:sz="0.0" w:val="single" w:color="#FFFFFF"/>
              <w:top w:sz="4.72" w:val="single" w:color="#000000"/>
              <w:end w:sz="0.0" w:val="single" w:color="#FFFFFF"/>
              <w:bottom w:sz="0.0" w:val="single" w:color="#FFFFFF"/>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82" w:lineRule="exact" w:before="24" w:after="0"/>
              <w:ind w:left="0" w:right="20"/>
              <w:jc w:val="right"/>
            </w:pPr>
            <w:r>
              <w:rPr>
                <w:w w:val="101.37599945068358"/>
                <w:rFonts w:ascii="TimesNewRomanPS" w:hAnsi="TimesNewRomanPS" w:eastAsia="TimesNewRomanPS"/>
                <w:b w:val="0"/>
                <w:i/>
                <w:color w:val="000000"/>
                <w:sz w:val="25"/>
              </w:rPr>
              <w:t>L</w:t>
            </w:r>
          </w:p>
        </w:tc>
        <w:tc>
          <w:tcPr>
            <w:tcW w:type="dxa" w:w="170"/>
            <w:gridSpan w:val="2"/>
            <w:tcBorders>
              <w:start w:sz="0.0" w:val="single" w:color="#FFFFFF"/>
              <w:top w:sz="4.72"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306" w:lineRule="exact" w:before="0" w:after="0"/>
              <w:ind w:left="0" w:right="0"/>
              <w:jc w:val="center"/>
            </w:pPr>
            <w:r>
              <w:rPr>
                <w:w w:val="101.37599945068358"/>
                <w:rFonts w:ascii="SymbolMT" w:hAnsi="SymbolMT" w:eastAsia="SymbolMT"/>
                <w:b w:val="0"/>
                <w:i w:val="0"/>
                <w:color w:val="000000"/>
                <w:sz w:val="25"/>
              </w:rPr>
              <w:t></w:t>
            </w:r>
          </w:p>
        </w:tc>
        <w:tc>
          <w:tcPr>
            <w:tcW w:type="dxa" w:w="234"/>
            <w:gridSpan w:val="2"/>
            <w:tcBorders>
              <w:start w:sz="0.0" w:val="single" w:color="#FFFFFF"/>
              <w:top w:sz="4.72"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282" w:lineRule="exact" w:before="24" w:after="0"/>
              <w:ind w:left="0" w:right="0"/>
              <w:jc w:val="center"/>
            </w:pPr>
            <w:r>
              <w:rPr>
                <w:w w:val="101.37599945068358"/>
                <w:rFonts w:ascii="TimesNewRomanPS" w:hAnsi="TimesNewRomanPS" w:eastAsia="TimesNewRomanPS"/>
                <w:b w:val="0"/>
                <w:i/>
                <w:color w:val="000000"/>
                <w:sz w:val="25"/>
              </w:rPr>
              <w:t>C</w:t>
            </w:r>
          </w:p>
        </w:tc>
        <w:tc>
          <w:tcPr>
            <w:tcW w:type="dxa" w:w="172"/>
            <w:tcBorders>
              <w:start w:sz="0.0" w:val="single" w:color="#FFFFFF"/>
              <w:top w:sz="4.72" w:val="single" w:color="#000000"/>
              <w:end w:sz="0.0" w:val="single" w:color="#FFFFFF"/>
              <w:bottom w:sz="0.0" w:val="single" w:color="#FFFFFF"/>
            </w:tcBorders>
            <w:tcMar>
              <w:start w:w="0" w:type="dxa"/>
              <w:end w:w="0" w:type="dxa"/>
            </w:tcMar>
          </w:tcPr>
          <w:p>
            <w:pPr>
              <w:autoSpaceDN w:val="0"/>
              <w:autoSpaceDE w:val="0"/>
              <w:widowControl/>
              <w:spacing w:line="306" w:lineRule="exact" w:before="0" w:after="0"/>
              <w:ind w:left="0" w:right="0"/>
              <w:jc w:val="center"/>
            </w:pPr>
            <w:r>
              <w:rPr>
                <w:w w:val="101.37599945068358"/>
                <w:rFonts w:ascii="SymbolMT" w:hAnsi="SymbolMT" w:eastAsia="SymbolMT"/>
                <w:b w:val="0"/>
                <w:i w:val="0"/>
                <w:color w:val="000000"/>
                <w:sz w:val="25"/>
              </w:rPr>
              <w:t></w:t>
            </w:r>
          </w:p>
        </w:tc>
        <w:tc>
          <w:tcPr>
            <w:tcW w:type="dxa" w:w="170"/>
            <w:gridSpan w:val="2"/>
            <w:tcBorders>
              <w:start w:sz="0.0" w:val="single" w:color="#FFFFFF"/>
              <w:top w:sz="4.72"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282" w:lineRule="exact" w:before="24" w:after="0"/>
              <w:ind w:left="0" w:right="0"/>
              <w:jc w:val="center"/>
            </w:pPr>
            <w:r>
              <w:rPr>
                <w:w w:val="101.37599945068358"/>
                <w:rFonts w:ascii="TimesNewRomanPS" w:hAnsi="TimesNewRomanPS" w:eastAsia="TimesNewRomanPS"/>
                <w:b w:val="0"/>
                <w:i/>
                <w:color w:val="000000"/>
                <w:sz w:val="25"/>
              </w:rPr>
              <w:t>u</w:t>
            </w:r>
          </w:p>
        </w:tc>
        <w:tc>
          <w:tcPr>
            <w:tcW w:type="dxa" w:w="180"/>
            <w:gridSpan w:val="2"/>
            <w:tcBorders>
              <w:start w:sz="0.0" w:val="single" w:color="#FFFFFF"/>
              <w:top w:sz="4.72"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306" w:lineRule="exact" w:before="0" w:after="0"/>
              <w:ind w:left="0" w:right="0"/>
              <w:jc w:val="center"/>
            </w:pPr>
            <w:r>
              <w:rPr>
                <w:w w:val="101.37599945068358"/>
                <w:rFonts w:ascii="SymbolMT" w:hAnsi="SymbolMT" w:eastAsia="SymbolMT"/>
                <w:b w:val="0"/>
                <w:i w:val="0"/>
                <w:color w:val="000000"/>
                <w:sz w:val="25"/>
              </w:rPr>
              <w:t></w:t>
            </w:r>
          </w:p>
        </w:tc>
        <w:tc>
          <w:tcPr>
            <w:tcW w:type="dxa" w:w="142"/>
            <w:gridSpan w:val="2"/>
            <w:tcBorders>
              <w:start w:sz="0.0" w:val="single" w:color="#FFFFFF"/>
              <w:top w:sz="4.72"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282" w:lineRule="exact" w:before="24" w:after="0"/>
              <w:ind w:left="0" w:right="0"/>
              <w:jc w:val="center"/>
            </w:pPr>
            <w:r>
              <w:rPr>
                <w:w w:val="101.37599945068358"/>
                <w:rFonts w:ascii="TimesNewRomanPS" w:hAnsi="TimesNewRomanPS" w:eastAsia="TimesNewRomanPS"/>
                <w:b w:val="0"/>
                <w:i/>
                <w:color w:val="000000"/>
                <w:sz w:val="25"/>
              </w:rPr>
              <w:t>v</w:t>
            </w:r>
          </w:p>
        </w:tc>
        <w:tc>
          <w:tcPr>
            <w:tcW w:type="dxa" w:w="104"/>
            <w:tcBorders>
              <w:start w:sz="0.0" w:val="single" w:color="#FFFFFF"/>
              <w:top w:sz="4.72" w:val="single" w:color="#000000"/>
              <w:end w:sz="0.0" w:val="single" w:color="#FFFFFF"/>
              <w:bottom w:sz="0.0" w:val="single" w:color="#FFFFFF"/>
            </w:tcBorders>
            <w:tcMar>
              <w:start w:w="0" w:type="dxa"/>
              <w:end w:w="0" w:type="dxa"/>
            </w:tcMar>
          </w:tcPr>
          <w:p>
            <w:pPr>
              <w:autoSpaceDN w:val="0"/>
              <w:autoSpaceDE w:val="0"/>
              <w:widowControl/>
              <w:spacing w:line="282" w:lineRule="exact" w:before="24" w:after="0"/>
              <w:ind w:left="0" w:right="0"/>
              <w:jc w:val="center"/>
            </w:pPr>
            <w:r>
              <w:rPr>
                <w:w w:val="101.37599945068358"/>
                <w:rFonts w:ascii="TimesNewRomanPSMT" w:hAnsi="TimesNewRomanPSMT" w:eastAsia="TimesNewRomanPSMT"/>
                <w:b w:val="0"/>
                <w:i w:val="0"/>
                <w:color w:val="000000"/>
                <w:sz w:val="25"/>
              </w:rPr>
              <w:t>'</w:t>
            </w:r>
          </w:p>
        </w:tc>
        <w:tc>
          <w:tcPr>
            <w:tcW w:type="dxa" w:w="164"/>
            <w:gridSpan w:val="2"/>
            <w:tcBorders>
              <w:start w:sz="0.0" w:val="single" w:color="#FFFFFF"/>
              <w:top w:sz="4.72"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306" w:lineRule="exact" w:before="0" w:after="0"/>
              <w:ind w:left="0" w:right="0"/>
              <w:jc w:val="center"/>
            </w:pPr>
            <w:r>
              <w:rPr>
                <w:w w:val="101.37599945068358"/>
                <w:rFonts w:ascii="SymbolMT" w:hAnsi="SymbolMT" w:eastAsia="SymbolMT"/>
                <w:b w:val="0"/>
                <w:i w:val="0"/>
                <w:color w:val="000000"/>
                <w:sz w:val="25"/>
              </w:rPr>
              <w:t></w:t>
            </w:r>
          </w:p>
        </w:tc>
        <w:tc>
          <w:tcPr>
            <w:tcW w:type="dxa" w:w="316"/>
            <w:gridSpan w:val="3"/>
            <w:tcBorders>
              <w:start w:sz="0.0" w:val="single" w:color="#FFFFFF"/>
              <w:top w:sz="4.72"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82" w:lineRule="exact" w:before="24" w:after="0"/>
              <w:ind w:left="0" w:right="0"/>
              <w:jc w:val="center"/>
            </w:pPr>
            <w:r>
              <w:rPr>
                <w:w w:val="101.37599945068358"/>
                <w:rFonts w:ascii="TimesNewRomanPSMT" w:hAnsi="TimesNewRomanPSMT" w:eastAsia="TimesNewRomanPSMT"/>
                <w:b w:val="0"/>
                <w:i w:val="0"/>
                <w:color w:val="000000"/>
                <w:sz w:val="25"/>
              </w:rPr>
              <w:t>2</w:t>
            </w:r>
            <w:r>
              <w:rPr>
                <w:w w:val="101.37599945068358"/>
                <w:rFonts w:ascii="TimesNewRomanPS" w:hAnsi="TimesNewRomanPS" w:eastAsia="TimesNewRomanPS"/>
                <w:b w:val="0"/>
                <w:i/>
                <w:color w:val="000000"/>
                <w:sz w:val="25"/>
              </w:rPr>
              <w:t>u</w:t>
            </w:r>
          </w:p>
        </w:tc>
        <w:tc>
          <w:tcPr>
            <w:tcW w:type="dxa" w:w="172"/>
            <w:vMerge w:val="restart"/>
            <w:tcBorders>
              <w:start w:sz="0.0" w:val="single" w:color="#FFFFFF"/>
              <w:top w:sz="4.72"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92" w:lineRule="exact" w:before="540" w:after="0"/>
              <w:ind w:left="0" w:right="0"/>
              <w:jc w:val="center"/>
            </w:pPr>
            <w:r>
              <w:rPr>
                <w:rFonts w:ascii="SymbolMT" w:hAnsi="SymbolMT" w:eastAsia="SymbolMT"/>
                <w:b w:val="0"/>
                <w:i w:val="0"/>
                <w:color w:val="000000"/>
                <w:sz w:val="24"/>
              </w:rPr>
              <w:t></w:t>
            </w:r>
          </w:p>
        </w:tc>
        <w:tc>
          <w:tcPr>
            <w:tcW w:type="dxa" w:w="136"/>
            <w:vMerge w:val="restart"/>
            <w:tcBorders>
              <w:start w:sz="0.0" w:val="single" w:color="#FFFFFF"/>
              <w:top w:sz="4.72"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64" w:lineRule="exact" w:before="568" w:after="0"/>
              <w:ind w:left="0" w:right="0"/>
              <w:jc w:val="center"/>
            </w:pPr>
            <w:r>
              <w:rPr>
                <w:rFonts w:ascii="TimesNewRomanPS" w:hAnsi="TimesNewRomanPS" w:eastAsia="TimesNewRomanPS"/>
                <w:b w:val="0"/>
                <w:i/>
                <w:color w:val="000000"/>
                <w:sz w:val="24"/>
              </w:rPr>
              <w:t>v</w:t>
            </w:r>
          </w:p>
        </w:tc>
        <w:tc>
          <w:tcPr>
            <w:tcW w:type="dxa" w:w="82"/>
            <w:vMerge w:val="restart"/>
            <w:tcBorders>
              <w:start w:sz="0.0" w:val="single" w:color="#FFFFFF"/>
              <w:top w:sz="4.72"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64" w:lineRule="exact" w:before="568" w:after="0"/>
              <w:ind w:left="0" w:right="0"/>
              <w:jc w:val="center"/>
            </w:pPr>
            <w:r>
              <w:rPr>
                <w:rFonts w:ascii="TimesNewRomanPSMT" w:hAnsi="TimesNewRomanPSMT" w:eastAsia="TimesNewRomanPSMT"/>
                <w:b w:val="0"/>
                <w:i w:val="0"/>
                <w:color w:val="000000"/>
                <w:sz w:val="24"/>
              </w:rPr>
              <w:t>'</w:t>
            </w:r>
          </w:p>
        </w:tc>
        <w:tc>
          <w:tcPr>
            <w:tcW w:type="dxa" w:w="174"/>
            <w:vMerge w:val="restart"/>
            <w:tcBorders>
              <w:start w:sz="0.0" w:val="single" w:color="#FFFFFF"/>
              <w:top w:sz="4.72"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92" w:lineRule="exact" w:before="540" w:after="0"/>
              <w:ind w:left="0" w:right="0"/>
              <w:jc w:val="center"/>
            </w:pPr>
            <w:r>
              <w:rPr>
                <w:rFonts w:ascii="SymbolMT" w:hAnsi="SymbolMT" w:eastAsia="SymbolMT"/>
                <w:b w:val="0"/>
                <w:i w:val="0"/>
                <w:color w:val="000000"/>
                <w:sz w:val="24"/>
              </w:rPr>
              <w:t></w:t>
            </w:r>
          </w:p>
        </w:tc>
        <w:tc>
          <w:tcPr>
            <w:tcW w:type="dxa" w:w="180"/>
            <w:vMerge w:val="restart"/>
            <w:tcBorders>
              <w:start w:sz="0.0" w:val="single" w:color="#FFFFFF"/>
              <w:top w:sz="4.72" w:val="single" w:color="#000000"/>
              <w:end w:sz="0.0" w:val="single" w:color="#FFFFFF"/>
              <w:bottom w:sz="4.744" w:val="single" w:color="#000000"/>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568" w:after="0"/>
              <w:ind w:left="0" w:right="0"/>
              <w:jc w:val="center"/>
            </w:pPr>
            <w:r>
              <w:rPr>
                <w:rFonts w:ascii="TimesNewRomanPS" w:hAnsi="TimesNewRomanPS" w:eastAsia="TimesNewRomanPS"/>
                <w:b w:val="0"/>
                <w:i/>
                <w:color w:val="000000"/>
                <w:sz w:val="24"/>
              </w:rPr>
              <w:t>L</w:t>
            </w:r>
          </w:p>
        </w:tc>
        <w:tc>
          <w:tcPr>
            <w:tcW w:type="dxa" w:w="190"/>
            <w:vMerge w:val="restart"/>
            <w:tcBorders>
              <w:start w:sz="0.0" w:val="single" w:color="#FFFFFF"/>
              <w:top w:sz="4.72"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92" w:lineRule="exact" w:before="540" w:after="0"/>
              <w:ind w:left="0" w:right="0"/>
              <w:jc w:val="center"/>
            </w:pPr>
            <w:r>
              <w:rPr>
                <w:rFonts w:ascii="SymbolMT" w:hAnsi="SymbolMT" w:eastAsia="SymbolMT"/>
                <w:b w:val="0"/>
                <w:i w:val="0"/>
                <w:color w:val="000000"/>
                <w:sz w:val="24"/>
              </w:rPr>
              <w:t></w:t>
            </w:r>
          </w:p>
        </w:tc>
        <w:tc>
          <w:tcPr>
            <w:tcW w:type="dxa" w:w="166"/>
            <w:vMerge w:val="restart"/>
            <w:tcBorders>
              <w:start w:sz="0.0" w:val="single" w:color="#FFFFFF"/>
              <w:top w:sz="4.72"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64" w:lineRule="exact" w:before="568" w:after="0"/>
              <w:ind w:left="0" w:right="0"/>
              <w:jc w:val="center"/>
            </w:pPr>
            <w:r>
              <w:rPr>
                <w:rFonts w:ascii="TimesNewRomanPS" w:hAnsi="TimesNewRomanPS" w:eastAsia="TimesNewRomanPS"/>
                <w:b w:val="0"/>
                <w:i/>
                <w:color w:val="000000"/>
                <w:sz w:val="24"/>
              </w:rPr>
              <w:t>u</w:t>
            </w:r>
          </w:p>
        </w:tc>
        <w:tc>
          <w:tcPr>
            <w:tcW w:type="dxa" w:w="242"/>
            <w:gridSpan w:val="2"/>
            <w:vMerge w:val="restart"/>
            <w:tcBorders>
              <w:start w:sz="0.0" w:val="single" w:color="#FFFFFF"/>
              <w:top w:sz="4.72" w:val="single" w:color="#000000"/>
              <w:end w:sz="0.0" w:val="single" w:color="#FFFFFF"/>
              <w:bottom w:sz="0.0" w:val="single" w:color="#FFFFFF"/>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540" w:after="0"/>
              <w:ind w:left="0" w:right="0"/>
              <w:jc w:val="center"/>
            </w:pPr>
            <w:r>
              <w:rPr>
                <w:rFonts w:ascii="SymbolMT" w:hAnsi="SymbolMT" w:eastAsia="SymbolMT"/>
                <w:b w:val="0"/>
                <w:i w:val="0"/>
                <w:color w:val="000000"/>
                <w:sz w:val="24"/>
              </w:rPr>
              <w:t></w:t>
            </w:r>
          </w:p>
        </w:tc>
        <w:tc>
          <w:tcPr>
            <w:tcW w:type="dxa" w:w="158"/>
            <w:vMerge w:val="restart"/>
            <w:tcBorders>
              <w:start w:sz="0.0" w:val="single" w:color="#FFFFFF"/>
              <w:top w:sz="4.72"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64" w:lineRule="exact" w:before="418" w:after="0"/>
              <w:ind w:left="0" w:right="0"/>
              <w:jc w:val="center"/>
            </w:pPr>
            <w:r>
              <w:rPr>
                <w:rFonts w:ascii="TimesNewRomanPS" w:hAnsi="TimesNewRomanPS" w:eastAsia="TimesNewRomanPS"/>
                <w:b w:val="0"/>
                <w:i/>
                <w:color w:val="000000"/>
                <w:sz w:val="24"/>
              </w:rPr>
              <w:t>L</w:t>
            </w:r>
          </w:p>
        </w:tc>
        <w:tc>
          <w:tcPr>
            <w:tcW w:type="dxa" w:w="166"/>
            <w:gridSpan w:val="2"/>
            <w:vMerge w:val="restart"/>
            <w:tcBorders>
              <w:start w:sz="0.0" w:val="single" w:color="#FFFFFF"/>
              <w:top w:sz="4.72" w:val="single" w:color="#000000"/>
              <w:end w:sz="0.0" w:val="single" w:color="#FFFFFF"/>
              <w:bottom w:sz="0.0" w:val="single" w:color="#FFFFFF"/>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390" w:after="0"/>
              <w:ind w:left="0" w:right="0"/>
              <w:jc w:val="center"/>
            </w:pPr>
            <w:r>
              <w:rPr>
                <w:rFonts w:ascii="SymbolMT" w:hAnsi="SymbolMT" w:eastAsia="SymbolMT"/>
                <w:b w:val="0"/>
                <w:i w:val="0"/>
                <w:color w:val="000000"/>
                <w:sz w:val="24"/>
              </w:rPr>
              <w:t></w:t>
            </w:r>
          </w:p>
        </w:tc>
        <w:tc>
          <w:tcPr>
            <w:tcW w:type="dxa" w:w="1598"/>
            <w:gridSpan w:val="2"/>
            <w:tcBorders>
              <w:start w:sz="0.0" w:val="single" w:color="#FFFFFF"/>
              <w:top w:sz="4.72"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232" w:lineRule="exact" w:before="66" w:after="0"/>
              <w:ind w:left="0" w:right="112"/>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w:t>
            </w:r>
          </w:p>
        </w:tc>
      </w:tr>
      <w:tr>
        <w:trPr>
          <w:trHeight w:hRule="exact" w:val="333"/>
        </w:trPr>
        <w:tc>
          <w:tcPr>
            <w:tcW w:type="dxa" w:w="3218"/>
            <w:vMerge w:val="restart"/>
            <w:tcMar>
              <w:start w:w="0" w:type="dxa"/>
              <w:end w:w="0" w:type="dxa"/>
            </w:tcMar>
            <w:tcMar>
              <w:start w:w="0" w:type="dxa"/>
              <w:end w:w="0" w:type="dxa"/>
            </w:tcMar>
          </w:tcPr>
          <w:p>
            <w:pPr>
              <w:autoSpaceDN w:val="0"/>
              <w:autoSpaceDE w:val="0"/>
              <w:widowControl/>
              <w:spacing w:line="210" w:lineRule="exact" w:before="210" w:after="0"/>
              <w:ind w:left="0" w:right="14"/>
              <w:jc w:val="right"/>
            </w:pPr>
            <w:r>
              <w:rPr>
                <w:rFonts w:ascii="宋体" w:hAnsi="宋体" w:eastAsia="宋体"/>
                <w:b w:val="0"/>
                <w:i w:val="0"/>
                <w:color w:val="000000"/>
                <w:sz w:val="21"/>
              </w:rPr>
              <w:t>其中所有量均为绝对值，得到</w:t>
            </w:r>
          </w:p>
        </w:tc>
        <w:tc>
          <w:tcPr>
            <w:tcW w:type="dxa" w:w="168"/>
            <w:vMerge w:val="restart"/>
            <w:tcMar>
              <w:start w:w="0" w:type="dxa"/>
              <w:end w:w="0" w:type="dxa"/>
            </w:tcMar>
            <w:tcMar>
              <w:start w:w="0" w:type="dxa"/>
              <w:end w:w="0" w:type="dxa"/>
            </w:tcMar>
          </w:tcPr>
          <w:p>
            <w:pPr>
              <w:autoSpaceDN w:val="0"/>
              <w:autoSpaceDE w:val="0"/>
              <w:widowControl/>
              <w:spacing w:line="264" w:lineRule="exact" w:before="182" w:after="0"/>
              <w:ind w:left="0" w:right="0"/>
              <w:jc w:val="center"/>
            </w:pPr>
            <w:r>
              <w:rPr>
                <w:rFonts w:ascii="TimesNewRomanPS" w:hAnsi="TimesNewRomanPS" w:eastAsia="TimesNewRomanPS"/>
                <w:b w:val="0"/>
                <w:i/>
                <w:color w:val="000000"/>
                <w:sz w:val="24"/>
              </w:rPr>
              <w:t>u</w:t>
            </w:r>
          </w:p>
        </w:tc>
        <w:tc>
          <w:tcPr>
            <w:tcW w:type="dxa" w:w="204"/>
            <w:vMerge w:val="restart"/>
            <w:tcMar>
              <w:start w:w="0" w:type="dxa"/>
              <w:end w:w="0" w:type="dxa"/>
            </w:tcMar>
            <w:tcMar>
              <w:start w:w="0" w:type="dxa"/>
              <w:end w:w="0" w:type="dxa"/>
            </w:tcMar>
          </w:tcPr>
          <w:p>
            <w:pPr>
              <w:autoSpaceDN w:val="0"/>
              <w:autoSpaceDE w:val="0"/>
              <w:widowControl/>
              <w:spacing w:line="292" w:lineRule="exact" w:before="154" w:after="0"/>
              <w:ind w:left="0" w:right="0"/>
              <w:jc w:val="center"/>
            </w:pPr>
            <w:r>
              <w:rPr>
                <w:rFonts w:ascii="SymbolMT" w:hAnsi="SymbolMT" w:eastAsia="SymbolMT"/>
                <w:b w:val="0"/>
                <w:i w:val="0"/>
                <w:color w:val="000000"/>
                <w:sz w:val="24"/>
              </w:rPr>
              <w:t></w:t>
            </w:r>
          </w:p>
        </w:tc>
        <w:tc>
          <w:tcPr>
            <w:tcW w:type="dxa" w:w="198"/>
            <w:gridSpan w:val="2"/>
            <w:vMerge w:val="restart"/>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32" w:after="0"/>
              <w:ind w:left="0" w:right="0"/>
              <w:jc w:val="center"/>
            </w:pPr>
            <w:r>
              <w:rPr>
                <w:rFonts w:ascii="TimesNewRomanPS" w:hAnsi="TimesNewRomanPS" w:eastAsia="TimesNewRomanPS"/>
                <w:b w:val="0"/>
                <w:i/>
                <w:color w:val="000000"/>
                <w:sz w:val="24"/>
              </w:rPr>
              <w:t>L</w:t>
            </w:r>
          </w:p>
        </w:tc>
        <w:tc>
          <w:tcPr>
            <w:tcW w:type="dxa" w:w="174"/>
            <w:gridSpan w:val="2"/>
            <w:tcBorders>
              <w:start w:sz="0.0" w:val="single" w:color="#FFFFFF"/>
              <w:top w:sz="0.0" w:val="single" w:color="#FFFFFF"/>
              <w:end w:sz="0.0" w:val="single" w:color="#FFFFFF"/>
              <w:bottom w:sz="4.744" w:val="single" w:color="#000000"/>
            </w:tcBorders>
            <w:tcMar>
              <w:start w:w="0" w:type="dxa"/>
              <w:end w:w="0" w:type="dxa"/>
            </w:tcMar>
            <w:tcMar>
              <w:start w:w="0" w:type="dxa"/>
              <w:end w:w="0" w:type="dxa"/>
            </w:tcMar>
          </w:tcPr>
          <w:p>
            <w:pPr>
              <w:autoSpaceDN w:val="0"/>
              <w:autoSpaceDE w:val="0"/>
              <w:widowControl/>
              <w:spacing w:line="292" w:lineRule="exact" w:before="4" w:after="0"/>
              <w:ind w:left="0" w:right="0"/>
              <w:jc w:val="center"/>
            </w:pPr>
            <w:r>
              <w:rPr>
                <w:rFonts w:ascii="SymbolMT" w:hAnsi="SymbolMT" w:eastAsia="SymbolMT"/>
                <w:b w:val="0"/>
                <w:i w:val="0"/>
                <w:color w:val="000000"/>
                <w:sz w:val="24"/>
              </w:rPr>
              <w:t></w:t>
            </w:r>
          </w:p>
        </w:tc>
        <w:tc>
          <w:tcPr>
            <w:tcW w:type="dxa" w:w="182"/>
            <w:vMerge w:val="restart"/>
            <w:tcMar>
              <w:start w:w="0" w:type="dxa"/>
              <w:end w:w="0" w:type="dxa"/>
            </w:tcMar>
            <w:tcMar>
              <w:start w:w="0" w:type="dxa"/>
              <w:end w:w="0" w:type="dxa"/>
            </w:tcMar>
          </w:tcPr>
          <w:p>
            <w:pPr>
              <w:autoSpaceDN w:val="0"/>
              <w:autoSpaceDE w:val="0"/>
              <w:widowControl/>
              <w:spacing w:line="264" w:lineRule="exact" w:before="32" w:after="0"/>
              <w:ind w:left="0" w:right="0"/>
              <w:jc w:val="center"/>
            </w:pPr>
            <w:r>
              <w:rPr>
                <w:rFonts w:ascii="TimesNewRomanPS" w:hAnsi="TimesNewRomanPS" w:eastAsia="TimesNewRomanPS"/>
                <w:b w:val="0"/>
                <w:i/>
                <w:color w:val="000000"/>
                <w:sz w:val="24"/>
              </w:rPr>
              <w:t>C</w:t>
            </w:r>
          </w:p>
        </w:tc>
        <w:tc>
          <w:tcPr>
            <w:tcW w:type="dxa" w:w="288"/>
            <w:gridSpan w:val="2"/>
            <w:vMerge w:val="restart"/>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0" w:lineRule="exact" w:before="210" w:after="0"/>
              <w:ind w:left="0" w:right="0"/>
              <w:jc w:val="center"/>
            </w:pPr>
            <w:r>
              <w:rPr>
                <w:rFonts w:ascii="宋体" w:hAnsi="宋体" w:eastAsia="宋体"/>
                <w:b w:val="0"/>
                <w:i w:val="0"/>
                <w:color w:val="000000"/>
                <w:sz w:val="21"/>
              </w:rPr>
              <w:t>，</w:t>
            </w:r>
          </w:p>
        </w:tc>
        <w:tc>
          <w:tcPr>
            <w:tcW w:type="dxa" w:w="150"/>
            <w:gridSpan w:val="2"/>
            <w:vMerge w:val="restart"/>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182" w:after="0"/>
              <w:ind w:left="0" w:right="0"/>
              <w:jc w:val="center"/>
            </w:pPr>
            <w:r>
              <w:rPr>
                <w:rFonts w:ascii="TimesNewRomanPS" w:hAnsi="TimesNewRomanPS" w:eastAsia="TimesNewRomanPS"/>
                <w:b w:val="0"/>
                <w:i/>
                <w:color w:val="000000"/>
                <w:sz w:val="24"/>
              </w:rPr>
              <w:t>v</w:t>
            </w:r>
          </w:p>
        </w:tc>
        <w:tc>
          <w:tcPr>
            <w:tcW w:type="dxa" w:w="184"/>
            <w:gridSpan w:val="2"/>
            <w:vMerge w:val="restart"/>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154" w:after="0"/>
              <w:ind w:left="0" w:right="0"/>
              <w:jc w:val="center"/>
            </w:pPr>
            <w:r>
              <w:rPr>
                <w:rFonts w:ascii="SymbolMT" w:hAnsi="SymbolMT" w:eastAsia="SymbolMT"/>
                <w:b w:val="0"/>
                <w:i w:val="0"/>
                <w:color w:val="000000"/>
                <w:sz w:val="24"/>
              </w:rPr>
              <w:t></w:t>
            </w:r>
          </w:p>
        </w:tc>
        <w:tc>
          <w:tcPr>
            <w:tcW w:type="dxa" w:w="146"/>
            <w:gridSpan w:val="2"/>
            <w:vMerge w:val="restart"/>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182" w:after="0"/>
              <w:ind w:left="0" w:right="0"/>
              <w:jc w:val="center"/>
            </w:pPr>
            <w:r>
              <w:rPr>
                <w:rFonts w:ascii="TimesNewRomanPS" w:hAnsi="TimesNewRomanPS" w:eastAsia="TimesNewRomanPS"/>
                <w:b w:val="0"/>
                <w:i/>
                <w:color w:val="000000"/>
                <w:sz w:val="24"/>
              </w:rPr>
              <w:t>u</w:t>
            </w:r>
          </w:p>
        </w:tc>
        <w:tc>
          <w:tcPr>
            <w:tcW w:type="dxa" w:w="102"/>
            <w:vMerge w:val="restart"/>
            <w:tcMar>
              <w:start w:w="0" w:type="dxa"/>
              <w:end w:w="0" w:type="dxa"/>
            </w:tcMar>
            <w:tcMar>
              <w:start w:w="0" w:type="dxa"/>
              <w:end w:w="0" w:type="dxa"/>
            </w:tcMar>
          </w:tcPr>
          <w:p>
            <w:pPr>
              <w:autoSpaceDN w:val="0"/>
              <w:autoSpaceDE w:val="0"/>
              <w:widowControl/>
              <w:spacing w:line="264" w:lineRule="exact" w:before="182" w:after="0"/>
              <w:ind w:left="0" w:right="0"/>
              <w:jc w:val="center"/>
            </w:pPr>
            <w:r>
              <w:rPr>
                <w:rFonts w:ascii="TimesNewRomanPSMT" w:hAnsi="TimesNewRomanPSMT" w:eastAsia="TimesNewRomanPSMT"/>
                <w:b w:val="0"/>
                <w:i w:val="0"/>
                <w:color w:val="000000"/>
                <w:sz w:val="24"/>
              </w:rPr>
              <w:t>'</w:t>
            </w:r>
          </w:p>
        </w:tc>
        <w:tc>
          <w:tcPr>
            <w:tcW w:type="dxa" w:w="160"/>
            <w:gridSpan w:val="2"/>
            <w:vMerge w:val="restart"/>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154" w:after="0"/>
              <w:ind w:left="0" w:right="0"/>
              <w:jc w:val="center"/>
            </w:pPr>
            <w:r>
              <w:rPr>
                <w:rFonts w:ascii="SymbolMT" w:hAnsi="SymbolMT" w:eastAsia="SymbolMT"/>
                <w:b w:val="0"/>
                <w:i w:val="0"/>
                <w:color w:val="000000"/>
                <w:sz w:val="24"/>
              </w:rPr>
              <w:t></w:t>
            </w:r>
          </w:p>
        </w:tc>
        <w:tc>
          <w:tcPr>
            <w:tcW w:type="dxa" w:w="218"/>
            <w:gridSpan w:val="2"/>
            <w:vMerge w:val="restart"/>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182" w:after="0"/>
              <w:ind w:left="0" w:right="0"/>
              <w:jc w:val="center"/>
            </w:pPr>
            <w:r>
              <w:rPr>
                <w:rFonts w:ascii="TimesNewRomanPS" w:hAnsi="TimesNewRomanPS" w:eastAsia="TimesNewRomanPS"/>
                <w:b w:val="0"/>
                <w:i/>
                <w:color w:val="000000"/>
                <w:sz w:val="24"/>
              </w:rPr>
              <w:t>L</w:t>
            </w:r>
          </w:p>
        </w:tc>
        <w:tc>
          <w:tcPr>
            <w:tcW w:type="dxa" w:w="264"/>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4.744" w:val="single" w:color="#000000"/>
            </w:tcBorders>
          </w:tcPr>
          <w:p/>
        </w:tc>
        <w:tc>
          <w:tcPr>
            <w:tcW w:type="dxa" w:w="264"/>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0.0" w:val="single" w:color="#FFFFFF"/>
            </w:tcBorders>
          </w:tcPr>
          <w:p/>
        </w:tc>
        <w:tc>
          <w:tcPr>
            <w:tcW w:type="dxa" w:w="528"/>
            <w:gridSpan w:val="2"/>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0.0" w:val="single" w:color="#FFFFFF"/>
            </w:tcBorders>
          </w:tcPr>
          <w:p/>
        </w:tc>
        <w:tc>
          <w:tcPr>
            <w:tcW w:type="dxa" w:w="528"/>
            <w:gridSpan w:val="2"/>
            <w:vMerge/>
            <w:tcBorders>
              <w:start w:sz="0.0" w:val="single" w:color="#FFFFFF"/>
              <w:top w:sz="4.72" w:val="single" w:color="#000000"/>
              <w:end w:sz="0.0" w:val="single" w:color="#FFFFFF"/>
              <w:bottom w:sz="0.0" w:val="single" w:color="#FFFFFF"/>
            </w:tcBorders>
          </w:tcPr>
          <w:p/>
        </w:tc>
        <w:tc>
          <w:tcPr>
            <w:tcW w:type="dxa" w:w="216"/>
            <w:vMerge w:val="restart"/>
            <w:tcMar>
              <w:start w:w="0" w:type="dxa"/>
              <w:end w:w="0" w:type="dxa"/>
            </w:tcMar>
            <w:tcMar>
              <w:start w:w="0" w:type="dxa"/>
              <w:end w:w="0" w:type="dxa"/>
            </w:tcMar>
          </w:tcPr>
          <w:p>
            <w:pPr>
              <w:autoSpaceDN w:val="0"/>
              <w:autoSpaceDE w:val="0"/>
              <w:widowControl/>
              <w:spacing w:line="264" w:lineRule="exact" w:before="32" w:after="0"/>
              <w:ind w:left="0" w:right="0"/>
              <w:jc w:val="center"/>
            </w:pPr>
            <w:r>
              <w:rPr>
                <w:rFonts w:ascii="TimesNewRomanPS" w:hAnsi="TimesNewRomanPS" w:eastAsia="TimesNewRomanPS"/>
                <w:b w:val="0"/>
                <w:i/>
                <w:color w:val="000000"/>
                <w:sz w:val="24"/>
              </w:rPr>
              <w:t>C</w:t>
            </w:r>
          </w:p>
        </w:tc>
        <w:tc>
          <w:tcPr>
            <w:tcW w:type="dxa" w:w="1382"/>
            <w:vMerge w:val="restart"/>
            <w:tcMar>
              <w:start w:w="0" w:type="dxa"/>
              <w:end w:w="0" w:type="dxa"/>
            </w:tcMar>
            <w:tcMar>
              <w:start w:w="0" w:type="dxa"/>
              <w:end w:w="0" w:type="dxa"/>
            </w:tcMar>
          </w:tcPr>
          <w:p>
            <w:pPr>
              <w:autoSpaceDN w:val="0"/>
              <w:autoSpaceDE w:val="0"/>
              <w:widowControl/>
              <w:spacing w:line="232" w:lineRule="exact" w:before="204" w:after="0"/>
              <w:ind w:left="0" w:right="0"/>
              <w:jc w:val="center"/>
            </w:pPr>
            <w:r>
              <w:rPr>
                <w:rFonts w:ascii="宋体" w:hAnsi="宋体" w:eastAsia="宋体"/>
                <w:b w:val="0"/>
                <w:i w:val="0"/>
                <w:color w:val="000000"/>
                <w:sz w:val="21"/>
              </w:rPr>
              <w:t>，将</w:t>
            </w:r>
            <w:r>
              <w:rPr>
                <w:rFonts w:ascii="TimesNewRomanPS" w:hAnsi="TimesNewRomanPS" w:eastAsia="TimesNewRomanPS"/>
                <w:b w:val="0"/>
                <w:i/>
                <w:color w:val="000000"/>
                <w:sz w:val="21"/>
              </w:rPr>
              <w:t xml:space="preserve"> u</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v</w:t>
            </w:r>
            <w:r>
              <w:rPr>
                <w:rFonts w:ascii="宋体" w:hAnsi="宋体" w:eastAsia="宋体"/>
                <w:b w:val="0"/>
                <w:i w:val="0"/>
                <w:color w:val="000000"/>
                <w:sz w:val="21"/>
              </w:rPr>
              <w:t xml:space="preserve"> 的</w:t>
            </w:r>
          </w:p>
        </w:tc>
      </w:tr>
      <w:tr>
        <w:trPr>
          <w:trHeight w:hRule="exact" w:val="407"/>
        </w:trPr>
        <w:tc>
          <w:tcPr>
            <w:tcW w:type="dxa" w:w="264"/>
            <w:vMerge/>
          </w:tcPr>
          <w:p/>
        </w:tc>
        <w:tc>
          <w:tcPr>
            <w:tcW w:type="dxa" w:w="264"/>
            <w:vMerge/>
          </w:tcPr>
          <w:p/>
        </w:tc>
        <w:tc>
          <w:tcPr>
            <w:tcW w:type="dxa" w:w="264"/>
            <w:vMerge/>
          </w:tcPr>
          <w:p/>
        </w:tc>
        <w:tc>
          <w:tcPr>
            <w:tcW w:type="dxa" w:w="528"/>
            <w:gridSpan w:val="2"/>
            <w:vMerge/>
          </w:tcPr>
          <w:p/>
        </w:tc>
        <w:tc>
          <w:tcPr>
            <w:tcW w:type="dxa" w:w="174"/>
            <w:gridSpan w:val="2"/>
            <w:tcBorders>
              <w:start w:sz="0.0" w:val="single" w:color="#FFFFFF"/>
              <w:top w:sz="4.744"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264" w:lineRule="exact" w:before="28" w:after="0"/>
              <w:ind w:left="0" w:right="0"/>
              <w:jc w:val="center"/>
            </w:pPr>
            <w:r>
              <w:rPr>
                <w:rFonts w:ascii="TimesNewRomanPSMT" w:hAnsi="TimesNewRomanPSMT" w:eastAsia="TimesNewRomanPSMT"/>
                <w:b w:val="0"/>
                <w:i w:val="0"/>
                <w:color w:val="000000"/>
                <w:sz w:val="24"/>
              </w:rPr>
              <w:t>2</w:t>
            </w:r>
          </w:p>
        </w:tc>
        <w:tc>
          <w:tcPr>
            <w:tcW w:type="dxa" w:w="264"/>
            <w:vMerge/>
          </w:tcPr>
          <w:p/>
        </w:tc>
        <w:tc>
          <w:tcPr>
            <w:tcW w:type="dxa" w:w="528"/>
            <w:gridSpan w:val="2"/>
            <w:vMerge/>
          </w:tcPr>
          <w:p/>
        </w:tc>
        <w:tc>
          <w:tcPr>
            <w:tcW w:type="dxa" w:w="528"/>
            <w:gridSpan w:val="2"/>
            <w:vMerge/>
          </w:tcPr>
          <w:p/>
        </w:tc>
        <w:tc>
          <w:tcPr>
            <w:tcW w:type="dxa" w:w="528"/>
            <w:gridSpan w:val="2"/>
            <w:vMerge/>
          </w:tcPr>
          <w:p/>
        </w:tc>
        <w:tc>
          <w:tcPr>
            <w:tcW w:type="dxa" w:w="528"/>
            <w:gridSpan w:val="2"/>
            <w:vMerge/>
          </w:tcPr>
          <w:p/>
        </w:tc>
        <w:tc>
          <w:tcPr>
            <w:tcW w:type="dxa" w:w="264"/>
            <w:vMerge/>
          </w:tcPr>
          <w:p/>
        </w:tc>
        <w:tc>
          <w:tcPr>
            <w:tcW w:type="dxa" w:w="528"/>
            <w:gridSpan w:val="2"/>
            <w:vMerge/>
          </w:tcPr>
          <w:p/>
        </w:tc>
        <w:tc>
          <w:tcPr>
            <w:tcW w:type="dxa" w:w="528"/>
            <w:gridSpan w:val="2"/>
            <w:vMerge/>
          </w:tcPr>
          <w:p/>
        </w:tc>
        <w:tc>
          <w:tcPr>
            <w:tcW w:type="dxa" w:w="264"/>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4.744" w:val="single" w:color="#000000"/>
            </w:tcBorders>
          </w:tcPr>
          <w:p/>
        </w:tc>
        <w:tc>
          <w:tcPr>
            <w:tcW w:type="dxa" w:w="264"/>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0.0" w:val="single" w:color="#FFFFFF"/>
            </w:tcBorders>
          </w:tcPr>
          <w:p/>
        </w:tc>
        <w:tc>
          <w:tcPr>
            <w:tcW w:type="dxa" w:w="528"/>
            <w:gridSpan w:val="2"/>
            <w:vMerge/>
            <w:tcBorders>
              <w:start w:sz="0.0" w:val="single" w:color="#FFFFFF"/>
              <w:top w:sz="4.72" w:val="single" w:color="#000000"/>
              <w:end w:sz="0.0" w:val="single" w:color="#FFFFFF"/>
              <w:bottom w:sz="0.0" w:val="single" w:color="#FFFFFF"/>
            </w:tcBorders>
          </w:tcPr>
          <w:p/>
        </w:tc>
        <w:tc>
          <w:tcPr>
            <w:tcW w:type="dxa" w:w="264"/>
            <w:vMerge/>
            <w:tcBorders>
              <w:start w:sz="0.0" w:val="single" w:color="#FFFFFF"/>
              <w:top w:sz="4.72" w:val="single" w:color="#000000"/>
              <w:end w:sz="0.0" w:val="single" w:color="#FFFFFF"/>
              <w:bottom w:sz="0.0" w:val="single" w:color="#FFFFFF"/>
            </w:tcBorders>
          </w:tcPr>
          <w:p/>
        </w:tc>
        <w:tc>
          <w:tcPr>
            <w:tcW w:type="dxa" w:w="166"/>
            <w:gridSpan w:val="2"/>
            <w:tcMar>
              <w:start w:w="0" w:type="dxa"/>
              <w:end w:w="0" w:type="dxa"/>
            </w:tcMar>
            <w:tcMar>
              <w:start w:w="0" w:type="dxa"/>
              <w:end w:w="0" w:type="dxa"/>
            </w:tcMar>
          </w:tcPr>
          <w:p>
            <w:pPr>
              <w:autoSpaceDN w:val="0"/>
              <w:autoSpaceDE w:val="0"/>
              <w:widowControl/>
              <w:spacing w:line="264" w:lineRule="exact" w:before="34" w:after="0"/>
              <w:ind w:left="0" w:right="0"/>
              <w:jc w:val="center"/>
            </w:pPr>
            <w:r>
              <w:rPr>
                <w:rFonts w:ascii="TimesNewRomanPSMT" w:hAnsi="TimesNewRomanPSMT" w:eastAsia="TimesNewRomanPSMT"/>
                <w:b w:val="0"/>
                <w:i w:val="0"/>
                <w:color w:val="000000"/>
                <w:sz w:val="24"/>
              </w:rPr>
              <w:t>2</w:t>
            </w:r>
          </w:p>
        </w:tc>
        <w:tc>
          <w:tcPr>
            <w:tcW w:type="dxa" w:w="264"/>
            <w:vMerge/>
          </w:tcPr>
          <w:p/>
        </w:tc>
        <w:tc>
          <w:tcPr>
            <w:tcW w:type="dxa" w:w="264"/>
            <w:vMerge/>
          </w:tcPr>
          <w:p/>
        </w:tc>
      </w:tr>
      <w:tr>
        <w:trPr>
          <w:trHeight w:hRule="exact" w:val="394"/>
        </w:trPr>
        <w:tc>
          <w:tcPr>
            <w:tcW w:type="dxa" w:w="5174"/>
            <w:gridSpan w:val="19"/>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0" w:lineRule="exact" w:before="274" w:after="0"/>
              <w:ind w:left="0" w:right="74"/>
              <w:jc w:val="right"/>
            </w:pPr>
            <w:r>
              <w:rPr>
                <w:rFonts w:ascii="宋体" w:hAnsi="宋体" w:eastAsia="宋体"/>
                <w:b w:val="0"/>
                <w:i w:val="0"/>
                <w:color w:val="000000"/>
                <w:sz w:val="21"/>
              </w:rPr>
              <w:t>表达式带入薄透镜成像公式中得到凸透镜的焦距为</w:t>
            </w:r>
          </w:p>
        </w:tc>
        <w:tc>
          <w:tcPr>
            <w:tcW w:type="dxa" w:w="116"/>
            <w:vMerge w:val="restart"/>
            <w:tcMar>
              <w:start w:w="0" w:type="dxa"/>
              <w:end w:w="0" w:type="dxa"/>
            </w:tcMar>
            <w:tcMar>
              <w:start w:w="0" w:type="dxa"/>
              <w:end w:w="0" w:type="dxa"/>
            </w:tcMar>
          </w:tcPr>
          <w:p>
            <w:pPr>
              <w:autoSpaceDN w:val="0"/>
              <w:autoSpaceDE w:val="0"/>
              <w:widowControl/>
              <w:spacing w:line="264" w:lineRule="exact" w:before="244" w:after="0"/>
              <w:ind w:left="0" w:right="0"/>
              <w:jc w:val="center"/>
            </w:pPr>
            <w:r>
              <w:rPr>
                <w:rFonts w:ascii="TimesNewRomanPS" w:hAnsi="TimesNewRomanPS" w:eastAsia="TimesNewRomanPS"/>
                <w:b w:val="0"/>
                <w:i/>
                <w:color w:val="000000"/>
                <w:sz w:val="24"/>
              </w:rPr>
              <w:t>f</w:t>
            </w:r>
          </w:p>
        </w:tc>
        <w:tc>
          <w:tcPr>
            <w:tcW w:type="dxa" w:w="102"/>
            <w:vMerge w:val="restart"/>
            <w:tcMar>
              <w:start w:w="0" w:type="dxa"/>
              <w:end w:w="0" w:type="dxa"/>
            </w:tcMar>
            <w:tcMar>
              <w:start w:w="0" w:type="dxa"/>
              <w:end w:w="0" w:type="dxa"/>
            </w:tcMar>
          </w:tcPr>
          <w:p>
            <w:pPr>
              <w:autoSpaceDN w:val="0"/>
              <w:autoSpaceDE w:val="0"/>
              <w:widowControl/>
              <w:spacing w:line="264" w:lineRule="exact" w:before="244" w:after="0"/>
              <w:ind w:left="0" w:right="0"/>
              <w:jc w:val="center"/>
            </w:pPr>
            <w:r>
              <w:rPr>
                <w:rFonts w:ascii="TimesNewRomanPSMT" w:hAnsi="TimesNewRomanPSMT" w:eastAsia="TimesNewRomanPSMT"/>
                <w:b w:val="0"/>
                <w:i w:val="0"/>
                <w:color w:val="000000"/>
                <w:sz w:val="24"/>
              </w:rPr>
              <w:t>'</w:t>
            </w:r>
          </w:p>
        </w:tc>
        <w:tc>
          <w:tcPr>
            <w:tcW w:type="dxa" w:w="172"/>
            <w:vMerge w:val="restart"/>
            <w:tcMar>
              <w:start w:w="0" w:type="dxa"/>
              <w:end w:w="0" w:type="dxa"/>
            </w:tcMar>
            <w:tcMar>
              <w:start w:w="0" w:type="dxa"/>
              <w:end w:w="0" w:type="dxa"/>
            </w:tcMar>
          </w:tcPr>
          <w:p>
            <w:pPr>
              <w:autoSpaceDN w:val="0"/>
              <w:autoSpaceDE w:val="0"/>
              <w:widowControl/>
              <w:spacing w:line="292" w:lineRule="exact" w:before="216" w:after="0"/>
              <w:ind w:left="0" w:right="0"/>
              <w:jc w:val="center"/>
            </w:pPr>
            <w:r>
              <w:rPr>
                <w:rFonts w:ascii="SymbolMT" w:hAnsi="SymbolMT" w:eastAsia="SymbolMT"/>
                <w:b w:val="0"/>
                <w:i w:val="0"/>
                <w:color w:val="000000"/>
                <w:sz w:val="24"/>
              </w:rPr>
              <w:t></w:t>
            </w:r>
          </w:p>
        </w:tc>
        <w:tc>
          <w:tcPr>
            <w:tcW w:type="dxa" w:w="392"/>
            <w:gridSpan w:val="3"/>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92" w:after="0"/>
              <w:ind w:left="0" w:right="2"/>
              <w:jc w:val="right"/>
            </w:pPr>
            <w:r>
              <w:rPr>
                <w:rFonts w:ascii="TimesNewRomanPS" w:hAnsi="TimesNewRomanPS" w:eastAsia="TimesNewRomanPS"/>
                <w:b w:val="0"/>
                <w:i/>
                <w:color w:val="000000"/>
                <w:sz w:val="24"/>
              </w:rPr>
              <w:t>uv</w:t>
            </w:r>
          </w:p>
          <w:p>
            <w:pPr>
              <w:autoSpaceDN w:val="0"/>
              <w:autoSpaceDE w:val="0"/>
              <w:widowControl/>
              <w:spacing w:line="292" w:lineRule="exact" w:before="20" w:after="0"/>
              <w:ind w:left="0" w:right="0"/>
              <w:jc w:val="center"/>
            </w:pPr>
            <w:r>
              <w:rPr>
                <w:rFonts w:ascii="TimesNewRomanPS" w:hAnsi="TimesNewRomanPS" w:eastAsia="TimesNewRomanPS"/>
                <w:b w:val="0"/>
                <w:i/>
                <w:color w:val="000000"/>
                <w:sz w:val="24"/>
              </w:rPr>
              <w:t>u</w:t>
            </w:r>
            <w:r>
              <w:rPr>
                <w:rFonts w:ascii="SymbolMT" w:hAnsi="SymbolMT" w:eastAsia="SymbolMT"/>
                <w:b w:val="0"/>
                <w:i w:val="0"/>
                <w:color w:val="000000"/>
                <w:sz w:val="24"/>
              </w:rPr>
              <w:t></w:t>
            </w:r>
          </w:p>
        </w:tc>
        <w:tc>
          <w:tcPr>
            <w:tcW w:type="dxa" w:w="264"/>
            <w:vMerge/>
            <w:tcBorders>
              <w:start w:sz="0.0" w:val="single" w:color="#FFFFFF"/>
              <w:top w:sz="4.72" w:val="single" w:color="#000000"/>
              <w:end w:sz="0.0" w:val="single" w:color="#FFFFFF"/>
              <w:bottom w:sz="4.744" w:val="single" w:color="#000000"/>
            </w:tcBorders>
          </w:tcPr>
          <w:p/>
        </w:tc>
        <w:tc>
          <w:tcPr>
            <w:tcW w:type="dxa" w:w="190"/>
            <w:vMerge w:val="restart"/>
            <w:tcMar>
              <w:start w:w="0" w:type="dxa"/>
              <w:end w:w="0" w:type="dxa"/>
            </w:tcMar>
            <w:tcMar>
              <w:start w:w="0" w:type="dxa"/>
              <w:end w:w="0" w:type="dxa"/>
            </w:tcMar>
          </w:tcPr>
          <w:p>
            <w:pPr>
              <w:autoSpaceDN w:val="0"/>
              <w:autoSpaceDE w:val="0"/>
              <w:widowControl/>
              <w:spacing w:line="292" w:lineRule="exact" w:before="216" w:after="0"/>
              <w:ind w:left="0" w:right="0"/>
              <w:jc w:val="center"/>
            </w:pPr>
            <w:r>
              <w:rPr>
                <w:rFonts w:ascii="SymbolMT" w:hAnsi="SymbolMT" w:eastAsia="SymbolMT"/>
                <w:b w:val="0"/>
                <w:i w:val="0"/>
                <w:color w:val="000000"/>
                <w:sz w:val="24"/>
              </w:rPr>
              <w:t></w:t>
            </w:r>
          </w:p>
        </w:tc>
        <w:tc>
          <w:tcPr>
            <w:tcW w:type="dxa" w:w="244"/>
            <w:gridSpan w:val="2"/>
            <w:tcBorders>
              <w:start w:sz="0.0" w:val="single" w:color="#FFFFFF"/>
              <w:top w:sz="0.0" w:val="single" w:color="#FFFFFF"/>
              <w:end w:sz="0.0" w:val="single" w:color="#FFFFFF"/>
              <w:bottom w:sz="4.744" w:val="single" w:color="#000000"/>
            </w:tcBorders>
            <w:tcMar>
              <w:start w:w="0" w:type="dxa"/>
              <w:end w:w="0" w:type="dxa"/>
            </w:tcMar>
            <w:tcMar>
              <w:start w:w="0" w:type="dxa"/>
              <w:end w:w="0" w:type="dxa"/>
            </w:tcMar>
          </w:tcPr>
          <w:p>
            <w:pPr>
              <w:autoSpaceDN w:val="0"/>
              <w:autoSpaceDE w:val="0"/>
              <w:widowControl/>
              <w:spacing w:line="282" w:lineRule="exact" w:before="74" w:after="0"/>
              <w:ind w:left="0" w:right="0"/>
              <w:jc w:val="center"/>
            </w:pPr>
            <w:r>
              <w:rPr>
                <w:rFonts w:ascii="TimesNewRomanPS" w:hAnsi="TimesNewRomanPS" w:eastAsia="TimesNewRomanPS"/>
                <w:b w:val="0"/>
                <w:i/>
                <w:color w:val="000000"/>
                <w:sz w:val="24"/>
              </w:rPr>
              <w:t>L</w:t>
            </w:r>
            <w:r>
              <w:rPr>
                <w:w w:val="98.31428527832031"/>
                <w:rFonts w:ascii="TimesNewRomanPSMT" w:hAnsi="TimesNewRomanPSMT" w:eastAsia="TimesNewRomanPSMT"/>
                <w:b w:val="0"/>
                <w:i w:val="0"/>
                <w:color w:val="000000"/>
                <w:sz w:val="14"/>
              </w:rPr>
              <w:t>2</w:t>
            </w:r>
          </w:p>
        </w:tc>
        <w:tc>
          <w:tcPr>
            <w:tcW w:type="dxa" w:w="164"/>
            <w:tcBorders>
              <w:start w:sz="0.0" w:val="single" w:color="#FFFFFF"/>
              <w:top w:sz="0.0" w:val="single" w:color="#FFFFFF"/>
              <w:end w:sz="0.0" w:val="single" w:color="#FFFFFF"/>
              <w:bottom w:sz="4.744" w:val="single" w:color="#000000"/>
            </w:tcBorders>
            <w:tcMar>
              <w:start w:w="0" w:type="dxa"/>
              <w:end w:w="0" w:type="dxa"/>
            </w:tcMar>
          </w:tcPr>
          <w:p>
            <w:pPr>
              <w:autoSpaceDN w:val="0"/>
              <w:autoSpaceDE w:val="0"/>
              <w:widowControl/>
              <w:spacing w:line="290" w:lineRule="exact" w:before="66" w:after="0"/>
              <w:ind w:left="0" w:right="0"/>
              <w:jc w:val="center"/>
            </w:pPr>
            <w:r>
              <w:rPr>
                <w:rFonts w:ascii="SymbolMT" w:hAnsi="SymbolMT" w:eastAsia="SymbolMT"/>
                <w:b w:val="0"/>
                <w:i w:val="0"/>
                <w:color w:val="000000"/>
                <w:sz w:val="24"/>
              </w:rPr>
              <w:t></w:t>
            </w:r>
          </w:p>
        </w:tc>
        <w:tc>
          <w:tcPr>
            <w:tcW w:type="dxa" w:w="200"/>
            <w:gridSpan w:val="2"/>
            <w:tcBorders>
              <w:start w:sz="0.0" w:val="single" w:color="#FFFFFF"/>
              <w:top w:sz="0.0" w:val="single" w:color="#FFFFFF"/>
              <w:end w:sz="0.0" w:val="single" w:color="#FFFFFF"/>
              <w:bottom w:sz="4.744" w:val="single" w:color="#000000"/>
            </w:tcBorders>
            <w:tcMar>
              <w:start w:w="0" w:type="dxa"/>
              <w:end w:w="0" w:type="dxa"/>
            </w:tcMar>
            <w:tcMar>
              <w:start w:w="0" w:type="dxa"/>
              <w:end w:w="0" w:type="dxa"/>
            </w:tcMar>
          </w:tcPr>
          <w:p>
            <w:pPr>
              <w:autoSpaceDN w:val="0"/>
              <w:autoSpaceDE w:val="0"/>
              <w:widowControl/>
              <w:spacing w:line="264" w:lineRule="exact" w:before="92" w:after="0"/>
              <w:ind w:left="0" w:right="0"/>
              <w:jc w:val="center"/>
            </w:pPr>
            <w:r>
              <w:rPr>
                <w:rFonts w:ascii="TimesNewRomanPS" w:hAnsi="TimesNewRomanPS" w:eastAsia="TimesNewRomanPS"/>
                <w:b w:val="0"/>
                <w:i/>
                <w:color w:val="000000"/>
                <w:sz w:val="24"/>
              </w:rPr>
              <w:t>C</w:t>
            </w:r>
          </w:p>
        </w:tc>
        <w:tc>
          <w:tcPr>
            <w:tcW w:type="dxa" w:w="124"/>
            <w:tcBorders>
              <w:start w:sz="0.0" w:val="single" w:color="#FFFFFF"/>
              <w:top w:sz="0.0" w:val="single" w:color="#FFFFFF"/>
              <w:end w:sz="0.0" w:val="single" w:color="#FFFFFF"/>
              <w:bottom w:sz="4.744" w:val="single" w:color="#000000"/>
            </w:tcBorders>
            <w:tcMar>
              <w:start w:w="0" w:type="dxa"/>
              <w:end w:w="0" w:type="dxa"/>
            </w:tcMar>
          </w:tcPr>
          <w:p>
            <w:pPr>
              <w:autoSpaceDN w:val="0"/>
              <w:autoSpaceDE w:val="0"/>
              <w:widowControl/>
              <w:spacing w:line="152" w:lineRule="exact" w:before="74" w:after="0"/>
              <w:ind w:left="0" w:right="0"/>
              <w:jc w:val="center"/>
            </w:pPr>
            <w:r>
              <w:rPr>
                <w:w w:val="98.31428527832031"/>
                <w:rFonts w:ascii="TimesNewRomanPSMT" w:hAnsi="TimesNewRomanPSMT" w:eastAsia="TimesNewRomanPSMT"/>
                <w:b w:val="0"/>
                <w:i w:val="0"/>
                <w:color w:val="000000"/>
                <w:sz w:val="14"/>
              </w:rPr>
              <w:t>2</w:t>
            </w:r>
          </w:p>
        </w:tc>
        <w:tc>
          <w:tcPr>
            <w:tcW w:type="dxa" w:w="1598"/>
            <w:gridSpan w:val="2"/>
            <w:vMerge w:val="restart"/>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0" w:lineRule="exact" w:before="274" w:after="0"/>
              <w:ind w:left="36" w:right="0"/>
              <w:jc w:val="left"/>
            </w:pPr>
            <w:r>
              <w:rPr>
                <w:rFonts w:ascii="宋体" w:hAnsi="宋体" w:eastAsia="宋体"/>
                <w:b w:val="0"/>
                <w:i w:val="0"/>
                <w:color w:val="000000"/>
                <w:sz w:val="21"/>
              </w:rPr>
              <w:t>。因此，保持物</w:t>
            </w:r>
          </w:p>
        </w:tc>
      </w:tr>
      <w:tr>
        <w:trPr>
          <w:trHeight w:hRule="exact" w:val="432"/>
        </w:trPr>
        <w:tc>
          <w:tcPr>
            <w:tcW w:type="dxa" w:w="5016"/>
            <w:gridSpan w:val="19"/>
            <w:vMerge/>
          </w:tcPr>
          <w:p/>
        </w:tc>
        <w:tc>
          <w:tcPr>
            <w:tcW w:type="dxa" w:w="264"/>
            <w:vMerge/>
          </w:tcPr>
          <w:p/>
        </w:tc>
        <w:tc>
          <w:tcPr>
            <w:tcW w:type="dxa" w:w="264"/>
            <w:vMerge/>
          </w:tcPr>
          <w:p/>
        </w:tc>
        <w:tc>
          <w:tcPr>
            <w:tcW w:type="dxa" w:w="264"/>
            <w:vMerge/>
          </w:tcPr>
          <w:p/>
        </w:tc>
        <w:tc>
          <w:tcPr>
            <w:tcW w:type="dxa" w:w="792"/>
            <w:gridSpan w:val="3"/>
            <w:vMerge/>
          </w:tcPr>
          <w:p/>
        </w:tc>
        <w:tc>
          <w:tcPr>
            <w:tcW w:type="dxa" w:w="180"/>
            <w:tcBorders>
              <w:start w:sz="0.0" w:val="single" w:color="#FFFFFF"/>
              <w:top w:sz="4.744" w:val="single" w:color="#000000"/>
              <w:end w:sz="0.0" w:val="single" w:color="#FFFFFF"/>
              <w:bottom w:sz="0.0" w:val="single" w:color="#FFFFFF"/>
            </w:tcBorders>
            <w:tcMar>
              <w:start w:w="0" w:type="dxa"/>
              <w:end w:w="0" w:type="dxa"/>
            </w:tcMar>
          </w:tcPr>
          <w:p>
            <w:pPr>
              <w:autoSpaceDN w:val="0"/>
              <w:autoSpaceDE w:val="0"/>
              <w:widowControl/>
              <w:spacing w:line="264" w:lineRule="exact" w:before="30" w:after="0"/>
              <w:ind w:left="0" w:right="0"/>
              <w:jc w:val="center"/>
            </w:pPr>
            <w:r>
              <w:rPr>
                <w:rFonts w:ascii="TimesNewRomanPS" w:hAnsi="TimesNewRomanPS" w:eastAsia="TimesNewRomanPS"/>
                <w:b w:val="0"/>
                <w:i/>
                <w:color w:val="000000"/>
                <w:sz w:val="24"/>
              </w:rPr>
              <w:t>v</w:t>
            </w:r>
          </w:p>
        </w:tc>
        <w:tc>
          <w:tcPr>
            <w:tcW w:type="dxa" w:w="264"/>
            <w:vMerge/>
          </w:tcPr>
          <w:p/>
        </w:tc>
        <w:tc>
          <w:tcPr>
            <w:tcW w:type="dxa" w:w="732"/>
            <w:gridSpan w:val="6"/>
            <w:tcBorders>
              <w:start w:sz="0.0" w:val="single" w:color="#FFFFFF"/>
              <w:top w:sz="4.744" w:val="single" w:color="#000000"/>
              <w:end w:sz="0.0" w:val="single" w:color="#FFFFFF"/>
              <w:bottom w:sz="0.0" w:val="single" w:color="#FFFFFF"/>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30" w:after="0"/>
              <w:ind w:left="0" w:right="0"/>
              <w:jc w:val="center"/>
            </w:pP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L</w:t>
            </w:r>
          </w:p>
        </w:tc>
        <w:tc>
          <w:tcPr>
            <w:tcW w:type="dxa" w:w="528"/>
            <w:gridSpan w:val="2"/>
            <w:vMerge/>
          </w:tcPr>
          <w:p/>
        </w:tc>
      </w:tr>
    </w:tbl>
    <w:p>
      <w:pPr>
        <w:autoSpaceDN w:val="0"/>
        <w:autoSpaceDE w:val="0"/>
        <w:widowControl/>
        <w:spacing w:line="232" w:lineRule="exact" w:before="122" w:after="0"/>
        <w:ind w:left="0" w:right="218"/>
        <w:jc w:val="right"/>
      </w:pPr>
      <w:r>
        <w:rPr>
          <w:rFonts w:ascii="宋体" w:hAnsi="宋体" w:eastAsia="宋体"/>
          <w:b w:val="0"/>
          <w:i w:val="0"/>
          <w:color w:val="000000"/>
          <w:sz w:val="21"/>
        </w:rPr>
        <w:t>屏与像屏距离</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不变，改变透镜位置分别得到放大的清晰实像和缩小的清晰实像，测出</w:t>
      </w:r>
    </w:p>
    <w:p>
      <w:pPr>
        <w:autoSpaceDN w:val="0"/>
        <w:autoSpaceDE w:val="0"/>
        <w:widowControl/>
        <w:spacing w:line="232" w:lineRule="exact" w:before="236" w:after="0"/>
        <w:ind w:left="960" w:right="0"/>
        <w:jc w:val="left"/>
      </w:pPr>
      <w:r>
        <w:rPr>
          <w:rFonts w:ascii="宋体" w:hAnsi="宋体" w:eastAsia="宋体"/>
          <w:b w:val="0"/>
          <w:i w:val="0"/>
          <w:color w:val="000000"/>
          <w:sz w:val="21"/>
        </w:rPr>
        <w:t>两次成像时透镜位置的间距</w:t>
      </w:r>
      <w:r>
        <w:rPr>
          <w:rFonts w:ascii="TimesNewRomanPSMT" w:hAnsi="TimesNewRomanPSMT" w:eastAsia="TimesNewRomanPSMT"/>
          <w:b w:val="0"/>
          <w:i w:val="0"/>
          <w:color w:val="000000"/>
          <w:sz w:val="21"/>
        </w:rPr>
        <w:t xml:space="preserve"> C</w:t>
      </w:r>
      <w:r>
        <w:rPr>
          <w:rFonts w:ascii="宋体" w:hAnsi="宋体" w:eastAsia="宋体"/>
          <w:b w:val="0"/>
          <w:i w:val="0"/>
          <w:color w:val="000000"/>
          <w:sz w:val="21"/>
        </w:rPr>
        <w:t>，即可得到透镜的焦距。</w:t>
      </w:r>
    </w:p>
    <w:p>
      <w:pPr>
        <w:autoSpaceDN w:val="0"/>
        <w:autoSpaceDE w:val="0"/>
        <w:widowControl/>
        <w:spacing w:line="240" w:lineRule="auto" w:before="250" w:after="0"/>
        <w:ind w:left="1964" w:right="0"/>
        <w:jc w:val="left"/>
      </w:pPr>
      <w:r>
        <w:drawing>
          <wp:inline xmlns:a="http://schemas.openxmlformats.org/drawingml/2006/main" xmlns:pic="http://schemas.openxmlformats.org/drawingml/2006/picture">
            <wp:extent cx="3239770" cy="1411664"/>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3239770" cy="1411664"/>
                    </a:xfrm>
                    <a:prstGeom prst="rect"/>
                  </pic:spPr>
                </pic:pic>
              </a:graphicData>
            </a:graphic>
          </wp:inline>
        </w:drawing>
      </w:r>
    </w:p>
    <w:p>
      <w:pPr>
        <w:autoSpaceDN w:val="0"/>
        <w:autoSpaceDE w:val="0"/>
        <w:widowControl/>
        <w:spacing w:line="200" w:lineRule="exact" w:before="274" w:after="0"/>
        <w:ind w:left="2164"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4-5</w:t>
      </w:r>
      <w:r>
        <w:rPr>
          <w:rFonts w:ascii="宋体" w:hAnsi="宋体" w:eastAsia="宋体"/>
          <w:b w:val="0"/>
          <w:i w:val="0"/>
          <w:color w:val="000000"/>
          <w:sz w:val="18"/>
        </w:rPr>
        <w:t xml:space="preserve"> 位移法（两次成像法、共轭法）测凸透镜的焦距原理</w:t>
      </w:r>
    </w:p>
    <w:p>
      <w:pPr>
        <w:autoSpaceDN w:val="0"/>
        <w:tabs>
          <w:tab w:pos="600" w:val="left"/>
        </w:tabs>
        <w:autoSpaceDE w:val="0"/>
        <w:widowControl/>
        <w:spacing w:line="210" w:lineRule="exact" w:before="258" w:after="0"/>
        <w:ind w:left="0" w:right="0"/>
        <w:jc w:val="left"/>
      </w:pPr>
      <w:r>
        <w:rPr>
          <w:rFonts w:ascii="宋体" w:hAnsi="宋体" w:eastAsia="宋体"/>
          <w:b w:val="0"/>
          <w:i w:val="0"/>
          <w:color w:val="000000"/>
          <w:sz w:val="21"/>
        </w:rPr>
        <w:t>四、</w:t>
      </w:r>
      <w:r>
        <w:tab/>
      </w:r>
      <w:r>
        <w:rPr>
          <w:rFonts w:ascii="宋体" w:hAnsi="宋体" w:eastAsia="宋体"/>
          <w:b w:val="0"/>
          <w:i w:val="0"/>
          <w:color w:val="000000"/>
          <w:sz w:val="21"/>
        </w:rPr>
        <w:t>操作要点</w:t>
      </w:r>
    </w:p>
    <w:p>
      <w:pPr>
        <w:autoSpaceDN w:val="0"/>
        <w:autoSpaceDE w:val="0"/>
        <w:widowControl/>
        <w:spacing w:line="232" w:lineRule="exact" w:before="252" w:after="0"/>
        <w:ind w:left="420" w:right="0"/>
        <w:jc w:val="left"/>
      </w:pPr>
      <w:r>
        <w:rPr>
          <w:rFonts w:ascii="TimesNewRomanPS" w:hAnsi="TimesNewRomanPS" w:eastAsia="TimesNewRomanPS"/>
          <w:b/>
          <w:i w:val="0"/>
          <w:color w:val="000000"/>
          <w:sz w:val="21"/>
        </w:rPr>
        <w:t>1.</w:t>
      </w:r>
      <w:r>
        <w:rPr>
          <w:rFonts w:ascii="宋体" w:hAnsi="宋体" w:eastAsia="宋体"/>
          <w:b w:val="0"/>
          <w:i w:val="0"/>
          <w:color w:val="000000"/>
          <w:sz w:val="21"/>
        </w:rPr>
        <w:t xml:space="preserve"> 光具座上各元件的等高、共轴调节</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粗调：将光具座上光源、透镜、物屏、像屏等光学元件靠在一起，用眼睛仔细观察，调节</w:t>
      </w:r>
    </w:p>
    <w:p>
      <w:pPr>
        <w:autoSpaceDN w:val="0"/>
        <w:autoSpaceDE w:val="0"/>
        <w:widowControl/>
        <w:spacing w:line="200" w:lineRule="exact" w:before="228" w:after="0"/>
        <w:ind w:left="4424" w:right="0"/>
        <w:jc w:val="left"/>
      </w:pPr>
      <w:r>
        <w:rPr>
          <w:rFonts w:ascii="TimesNewRomanPSMT" w:hAnsi="TimesNewRomanPSMT" w:eastAsia="TimesNewRomanPSMT"/>
          <w:b w:val="0"/>
          <w:i w:val="0"/>
          <w:color w:val="000000"/>
          <w:sz w:val="18"/>
        </w:rPr>
        <w:t>17</w:t>
      </w:r>
    </w:p>
    <w:p>
      <w:pPr>
        <w:sectPr>
          <w:pgSz w:w="11906" w:h="16838"/>
          <w:pgMar w:top="781" w:right="1224" w:bottom="600" w:left="1440" w:header="720" w:footer="720" w:gutter="0"/>
          <w:cols w:space="720"/>
          <w:docGrid w:linePitch="360"/>
        </w:sectPr>
      </w:pPr>
    </w:p>
    <w:p>
      <w:pPr>
        <w:autoSpaceDN w:val="0"/>
        <w:autoSpaceDE w:val="0"/>
        <w:widowControl/>
        <w:spacing w:line="210" w:lineRule="exact" w:before="784" w:after="0"/>
        <w:ind w:left="680" w:right="0"/>
        <w:jc w:val="left"/>
      </w:pPr>
      <w:r>
        <w:rPr>
          <w:rFonts w:ascii="宋体" w:hAnsi="宋体" w:eastAsia="宋体"/>
          <w:b w:val="0"/>
          <w:i w:val="0"/>
          <w:color w:val="000000"/>
          <w:sz w:val="21"/>
        </w:rPr>
        <w:t>各光学元件高低和左右，使光源中心、物中心、透镜中心、像屏中心大致在一条与光具座平</w:t>
      </w:r>
    </w:p>
    <w:p>
      <w:pPr>
        <w:autoSpaceDN w:val="0"/>
        <w:autoSpaceDE w:val="0"/>
        <w:widowControl/>
        <w:spacing w:line="210" w:lineRule="exact" w:before="258" w:after="0"/>
        <w:ind w:left="680" w:right="0"/>
        <w:jc w:val="left"/>
      </w:pPr>
      <w:r>
        <w:rPr>
          <w:rFonts w:ascii="宋体" w:hAnsi="宋体" w:eastAsia="宋体"/>
          <w:b w:val="0"/>
          <w:i w:val="0"/>
          <w:color w:val="000000"/>
          <w:sz w:val="21"/>
        </w:rPr>
        <w:t>行的直线上。</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细调：单透镜细调的具体操作过程是：</w:t>
      </w:r>
    </w:p>
    <w:p>
      <w:pPr>
        <w:autoSpaceDN w:val="0"/>
        <w:autoSpaceDE w:val="0"/>
        <w:widowControl/>
        <w:spacing w:line="232" w:lineRule="exact" w:before="236" w:after="0"/>
        <w:ind w:left="0" w:right="110"/>
        <w:jc w:val="right"/>
      </w:pPr>
      <w:r>
        <w:rPr>
          <w:rFonts w:ascii="宋体" w:hAnsi="宋体" w:eastAsia="宋体"/>
          <w:b w:val="0"/>
          <w:i w:val="0"/>
          <w:color w:val="000000"/>
          <w:sz w:val="21"/>
        </w:rPr>
        <w:t>出亮度均匀完整的像：将物屏与像屏在导轨上拉开足够大的距离（大于</w:t>
      </w:r>
      <w:r>
        <w:rPr>
          <w:rFonts w:ascii="TimesNewRomanPSMT" w:hAnsi="TimesNewRomanPSMT" w:eastAsia="TimesNewRomanPSMT"/>
          <w:b w:val="0"/>
          <w:i w:val="0"/>
          <w:color w:val="000000"/>
          <w:sz w:val="21"/>
        </w:rPr>
        <w:t xml:space="preserve"> 4</w:t>
      </w:r>
      <w:r>
        <w:rPr>
          <w:rFonts w:ascii="TimesNewRomanPS" w:hAnsi="TimesNewRomanPS" w:eastAsia="TimesNewRomanPS"/>
          <w:b w:val="0"/>
          <w:i/>
          <w:color w:val="000000"/>
          <w:sz w:val="21"/>
        </w:rPr>
        <w:t>f</w:t>
      </w:r>
      <w:r>
        <w:rPr>
          <w:rFonts w:ascii="宋体" w:hAnsi="宋体" w:eastAsia="宋体"/>
          <w:b w:val="0"/>
          <w:i w:val="0"/>
          <w:color w:val="000000"/>
          <w:sz w:val="21"/>
        </w:rPr>
        <w:t>），使会聚透</w:t>
      </w:r>
    </w:p>
    <w:p>
      <w:pPr>
        <w:autoSpaceDN w:val="0"/>
        <w:autoSpaceDE w:val="0"/>
        <w:widowControl/>
        <w:spacing w:line="210" w:lineRule="exact" w:before="242" w:after="0"/>
        <w:ind w:left="680" w:right="0"/>
        <w:jc w:val="left"/>
      </w:pPr>
      <w:r>
        <w:rPr>
          <w:rFonts w:ascii="宋体" w:hAnsi="宋体" w:eastAsia="宋体"/>
          <w:b w:val="0"/>
          <w:i w:val="0"/>
          <w:color w:val="000000"/>
          <w:sz w:val="21"/>
        </w:rPr>
        <w:t>镜在物屏和像屏之间移动时，像屏上可分别形成放大和缩小的清晰像。要求所形成的像必须</w:t>
      </w:r>
    </w:p>
    <w:p>
      <w:pPr>
        <w:autoSpaceDN w:val="0"/>
        <w:autoSpaceDE w:val="0"/>
        <w:widowControl/>
        <w:spacing w:line="210" w:lineRule="exact" w:before="258" w:after="0"/>
        <w:ind w:left="680" w:right="0"/>
        <w:jc w:val="left"/>
      </w:pPr>
      <w:r>
        <w:rPr>
          <w:rFonts w:ascii="宋体" w:hAnsi="宋体" w:eastAsia="宋体"/>
          <w:b w:val="0"/>
          <w:i w:val="0"/>
          <w:color w:val="000000"/>
          <w:sz w:val="21"/>
        </w:rPr>
        <w:t>完整且亮度均匀，否则应当适当调整光源和物屏。</w:t>
      </w:r>
    </w:p>
    <w:p>
      <w:pPr>
        <w:autoSpaceDN w:val="0"/>
        <w:autoSpaceDE w:val="0"/>
        <w:widowControl/>
        <w:spacing w:line="232" w:lineRule="exact" w:before="252" w:after="0"/>
        <w:ind w:left="0" w:right="110"/>
        <w:jc w:val="right"/>
      </w:pPr>
      <w:r>
        <w:rPr>
          <w:rFonts w:ascii="宋体" w:hAnsi="宋体" w:eastAsia="宋体"/>
          <w:b w:val="0"/>
          <w:i w:val="0"/>
          <w:color w:val="000000"/>
          <w:sz w:val="21"/>
        </w:rPr>
        <w:t>调节像中心位置竖向等高（即大像追小像）：移动透镜</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使像屏上出现清晰的放大像，</w:t>
      </w:r>
    </w:p>
    <w:p>
      <w:pPr>
        <w:autoSpaceDN w:val="0"/>
        <w:autoSpaceDE w:val="0"/>
        <w:widowControl/>
        <w:spacing w:line="232" w:lineRule="exact" w:before="236" w:after="0"/>
        <w:ind w:left="680" w:right="0"/>
        <w:jc w:val="left"/>
      </w:pPr>
      <w:r>
        <w:rPr>
          <w:rFonts w:ascii="宋体" w:hAnsi="宋体" w:eastAsia="宋体"/>
          <w:b w:val="0"/>
          <w:i w:val="0"/>
          <w:color w:val="000000"/>
          <w:sz w:val="21"/>
        </w:rPr>
        <w:t>记下其中心位置</w:t>
      </w:r>
      <w:r>
        <w:rPr>
          <w:rFonts w:ascii="TimesNewRomanPS" w:hAnsi="TimesNewRomanPS" w:eastAsia="TimesNewRomanPS"/>
          <w:b w:val="0"/>
          <w:i/>
          <w:color w:val="000000"/>
          <w:sz w:val="21"/>
        </w:rPr>
        <w:t xml:space="preserve"> O’</w:t>
      </w:r>
      <w:r>
        <w:rPr>
          <w:rFonts w:ascii="宋体" w:hAnsi="宋体" w:eastAsia="宋体"/>
          <w:b w:val="0"/>
          <w:i w:val="0"/>
          <w:color w:val="000000"/>
          <w:sz w:val="21"/>
        </w:rPr>
        <w:t>，再移动透镜</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使像屏上出现清晰的缩小像，记下其中心位置</w:t>
      </w:r>
      <w:r>
        <w:rPr>
          <w:rFonts w:ascii="TimesNewRomanPS" w:hAnsi="TimesNewRomanPS" w:eastAsia="TimesNewRomanPS"/>
          <w:b w:val="0"/>
          <w:i/>
          <w:color w:val="000000"/>
          <w:sz w:val="21"/>
        </w:rPr>
        <w:t xml:space="preserve"> O’’</w:t>
      </w:r>
      <w:r>
        <w:rPr>
          <w:rFonts w:ascii="宋体" w:hAnsi="宋体" w:eastAsia="宋体"/>
          <w:b w:val="0"/>
          <w:i w:val="0"/>
          <w:color w:val="000000"/>
          <w:sz w:val="21"/>
        </w:rPr>
        <w:t>，如图</w:t>
      </w:r>
    </w:p>
    <w:p>
      <w:pPr>
        <w:autoSpaceDN w:val="0"/>
        <w:autoSpaceDE w:val="0"/>
        <w:widowControl/>
        <w:spacing w:line="232" w:lineRule="exact" w:before="236" w:after="0"/>
        <w:ind w:left="680" w:right="0"/>
        <w:jc w:val="left"/>
      </w:pPr>
      <w:r>
        <w:rPr>
          <w:rFonts w:ascii="TimesNewRomanPSMT" w:hAnsi="TimesNewRomanPSMT" w:eastAsia="TimesNewRomanPSMT"/>
          <w:b w:val="0"/>
          <w:i w:val="0"/>
          <w:color w:val="000000"/>
          <w:sz w:val="21"/>
        </w:rPr>
        <w:t>6</w:t>
      </w:r>
      <w:r>
        <w:rPr>
          <w:rFonts w:ascii="宋体" w:hAnsi="宋体" w:eastAsia="宋体"/>
          <w:b w:val="0"/>
          <w:i w:val="0"/>
          <w:color w:val="000000"/>
          <w:sz w:val="21"/>
        </w:rPr>
        <w:t xml:space="preserve"> 所示。若两像中心不等高，则将透镜</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向物屏方向移动使像屏上重新出现清晰放大像，然</w:t>
      </w:r>
    </w:p>
    <w:p>
      <w:pPr>
        <w:autoSpaceDN w:val="0"/>
        <w:autoSpaceDE w:val="0"/>
        <w:widowControl/>
        <w:spacing w:line="232" w:lineRule="exact" w:before="236" w:after="0"/>
        <w:ind w:left="680" w:right="0"/>
        <w:jc w:val="left"/>
      </w:pPr>
      <w:r>
        <w:rPr>
          <w:rFonts w:ascii="宋体" w:hAnsi="宋体" w:eastAsia="宋体"/>
          <w:b w:val="0"/>
          <w:i w:val="0"/>
          <w:color w:val="000000"/>
          <w:sz w:val="21"/>
        </w:rPr>
        <w:t>后调节物的中心位置高度使</w:t>
      </w:r>
      <w:r>
        <w:rPr>
          <w:rFonts w:ascii="TimesNewRomanPS" w:hAnsi="TimesNewRomanPS" w:eastAsia="TimesNewRomanPS"/>
          <w:b w:val="0"/>
          <w:i/>
          <w:color w:val="000000"/>
          <w:sz w:val="21"/>
        </w:rPr>
        <w:t xml:space="preserve"> O’</w:t>
      </w:r>
      <w:r>
        <w:rPr>
          <w:rFonts w:ascii="宋体" w:hAnsi="宋体" w:eastAsia="宋体"/>
          <w:b w:val="0"/>
          <w:i w:val="0"/>
          <w:color w:val="000000"/>
          <w:sz w:val="21"/>
        </w:rPr>
        <w:t>点向</w:t>
      </w:r>
      <w:r>
        <w:rPr>
          <w:rFonts w:ascii="TimesNewRomanPS" w:hAnsi="TimesNewRomanPS" w:eastAsia="TimesNewRomanPS"/>
          <w:b w:val="0"/>
          <w:i/>
          <w:color w:val="000000"/>
          <w:sz w:val="21"/>
        </w:rPr>
        <w:t xml:space="preserve"> O’’</w:t>
      </w:r>
      <w:r>
        <w:rPr>
          <w:rFonts w:ascii="宋体" w:hAnsi="宋体" w:eastAsia="宋体"/>
          <w:b w:val="0"/>
          <w:i w:val="0"/>
          <w:color w:val="000000"/>
          <w:sz w:val="21"/>
        </w:rPr>
        <w:t>点靠扰（即放大像的中心向缩小的像中心靠扰），至</w:t>
      </w:r>
      <w:r>
        <w:rPr>
          <w:rFonts w:ascii="TimesNewRomanPS" w:hAnsi="TimesNewRomanPS" w:eastAsia="TimesNewRomanPS"/>
          <w:b w:val="0"/>
          <w:i/>
          <w:color w:val="000000"/>
          <w:sz w:val="21"/>
        </w:rPr>
        <w:t xml:space="preserve"> O’</w:t>
      </w:r>
    </w:p>
    <w:p>
      <w:pPr>
        <w:autoSpaceDN w:val="0"/>
        <w:autoSpaceDE w:val="0"/>
        <w:widowControl/>
        <w:spacing w:line="232" w:lineRule="exact" w:before="236" w:after="0"/>
        <w:ind w:left="680" w:right="0"/>
        <w:jc w:val="left"/>
      </w:pPr>
      <w:r>
        <w:rPr>
          <w:rFonts w:ascii="宋体" w:hAnsi="宋体" w:eastAsia="宋体"/>
          <w:b w:val="0"/>
          <w:i w:val="0"/>
          <w:color w:val="000000"/>
          <w:sz w:val="21"/>
        </w:rPr>
        <w:t>点与</w:t>
      </w:r>
      <w:r>
        <w:rPr>
          <w:rFonts w:ascii="TimesNewRomanPS" w:hAnsi="TimesNewRomanPS" w:eastAsia="TimesNewRomanPS"/>
          <w:b w:val="0"/>
          <w:i/>
          <w:color w:val="000000"/>
          <w:sz w:val="21"/>
        </w:rPr>
        <w:t xml:space="preserve"> O’’</w:t>
      </w:r>
      <w:r>
        <w:rPr>
          <w:rFonts w:ascii="宋体" w:hAnsi="宋体" w:eastAsia="宋体"/>
          <w:b w:val="0"/>
          <w:i w:val="0"/>
          <w:color w:val="000000"/>
          <w:sz w:val="21"/>
        </w:rPr>
        <w:t>点等高；再使透镜</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向像屏移动使像屏上出现清晰缩小像，检查</w:t>
      </w:r>
      <w:r>
        <w:rPr>
          <w:rFonts w:ascii="TimesNewRomanPS" w:hAnsi="TimesNewRomanPS" w:eastAsia="TimesNewRomanPS"/>
          <w:b w:val="0"/>
          <w:i/>
          <w:color w:val="000000"/>
          <w:sz w:val="21"/>
        </w:rPr>
        <w:t xml:space="preserve"> O’</w:t>
      </w:r>
      <w:r>
        <w:rPr>
          <w:rFonts w:ascii="宋体" w:hAnsi="宋体" w:eastAsia="宋体"/>
          <w:b w:val="0"/>
          <w:i w:val="0"/>
          <w:color w:val="000000"/>
          <w:sz w:val="21"/>
        </w:rPr>
        <w:t>点与</w:t>
      </w:r>
      <w:r>
        <w:rPr>
          <w:rFonts w:ascii="TimesNewRomanPS" w:hAnsi="TimesNewRomanPS" w:eastAsia="TimesNewRomanPS"/>
          <w:b w:val="0"/>
          <w:i/>
          <w:color w:val="000000"/>
          <w:sz w:val="21"/>
        </w:rPr>
        <w:t xml:space="preserve"> O’’</w:t>
      </w:r>
      <w:r>
        <w:rPr>
          <w:rFonts w:ascii="宋体" w:hAnsi="宋体" w:eastAsia="宋体"/>
          <w:b w:val="0"/>
          <w:i w:val="0"/>
          <w:color w:val="000000"/>
          <w:sz w:val="21"/>
        </w:rPr>
        <w:t>点等高</w:t>
      </w:r>
    </w:p>
    <w:p>
      <w:pPr>
        <w:autoSpaceDN w:val="0"/>
        <w:autoSpaceDE w:val="0"/>
        <w:widowControl/>
        <w:spacing w:line="232" w:lineRule="exact" w:before="236" w:after="0"/>
        <w:ind w:left="680" w:right="0"/>
        <w:jc w:val="left"/>
      </w:pPr>
      <w:r>
        <w:rPr>
          <w:rFonts w:ascii="宋体" w:hAnsi="宋体" w:eastAsia="宋体"/>
          <w:b w:val="0"/>
          <w:i w:val="0"/>
          <w:color w:val="000000"/>
          <w:sz w:val="21"/>
        </w:rPr>
        <w:t>程度。注意：若</w:t>
      </w:r>
      <w:r>
        <w:rPr>
          <w:rFonts w:ascii="TimesNewRomanPS" w:hAnsi="TimesNewRomanPS" w:eastAsia="TimesNewRomanPS"/>
          <w:b w:val="0"/>
          <w:i/>
          <w:color w:val="000000"/>
          <w:sz w:val="21"/>
        </w:rPr>
        <w:t xml:space="preserve"> O’</w:t>
      </w:r>
      <w:r>
        <w:rPr>
          <w:rFonts w:ascii="宋体" w:hAnsi="宋体" w:eastAsia="宋体"/>
          <w:b w:val="0"/>
          <w:i w:val="0"/>
          <w:color w:val="000000"/>
          <w:sz w:val="21"/>
        </w:rPr>
        <w:t>点在</w:t>
      </w:r>
      <w:r>
        <w:rPr>
          <w:rFonts w:ascii="TimesNewRomanPS" w:hAnsi="TimesNewRomanPS" w:eastAsia="TimesNewRomanPS"/>
          <w:b w:val="0"/>
          <w:i/>
          <w:color w:val="000000"/>
          <w:sz w:val="21"/>
        </w:rPr>
        <w:t xml:space="preserve"> O’’</w:t>
      </w:r>
      <w:r>
        <w:rPr>
          <w:rFonts w:ascii="宋体" w:hAnsi="宋体" w:eastAsia="宋体"/>
          <w:b w:val="0"/>
          <w:i w:val="0"/>
          <w:color w:val="000000"/>
          <w:sz w:val="21"/>
        </w:rPr>
        <w:t>点上方，则物中心</w:t>
      </w:r>
      <w:r>
        <w:rPr>
          <w:rFonts w:ascii="TimesNewRomanPS" w:hAnsi="TimesNewRomanPS" w:eastAsia="TimesNewRomanPS"/>
          <w:b w:val="0"/>
          <w:i/>
          <w:color w:val="000000"/>
          <w:sz w:val="21"/>
        </w:rPr>
        <w:t xml:space="preserve"> O</w:t>
      </w:r>
      <w:r>
        <w:rPr>
          <w:rFonts w:ascii="宋体" w:hAnsi="宋体" w:eastAsia="宋体"/>
          <w:b w:val="0"/>
          <w:i w:val="0"/>
          <w:color w:val="000000"/>
          <w:sz w:val="21"/>
        </w:rPr>
        <w:t xml:space="preserve"> 点低于调节光轴，此时应将物中心</w:t>
      </w:r>
      <w:r>
        <w:rPr>
          <w:rFonts w:ascii="TimesNewRomanPS" w:hAnsi="TimesNewRomanPS" w:eastAsia="TimesNewRomanPS"/>
          <w:b w:val="0"/>
          <w:i/>
          <w:color w:val="000000"/>
          <w:sz w:val="21"/>
        </w:rPr>
        <w:t xml:space="preserve"> O</w:t>
      </w:r>
      <w:r>
        <w:rPr>
          <w:rFonts w:ascii="宋体" w:hAnsi="宋体" w:eastAsia="宋体"/>
          <w:b w:val="0"/>
          <w:i w:val="0"/>
          <w:color w:val="000000"/>
          <w:sz w:val="21"/>
        </w:rPr>
        <w:t xml:space="preserve"> 点上</w:t>
      </w:r>
    </w:p>
    <w:p>
      <w:pPr>
        <w:autoSpaceDN w:val="0"/>
        <w:autoSpaceDE w:val="0"/>
        <w:widowControl/>
        <w:spacing w:line="232" w:lineRule="exact" w:before="236" w:after="0"/>
        <w:ind w:left="680" w:right="0"/>
        <w:jc w:val="left"/>
      </w:pPr>
      <w:r>
        <w:rPr>
          <w:rFonts w:ascii="宋体" w:hAnsi="宋体" w:eastAsia="宋体"/>
          <w:b w:val="0"/>
          <w:i w:val="0"/>
          <w:color w:val="000000"/>
          <w:sz w:val="21"/>
        </w:rPr>
        <w:t>移，使</w:t>
      </w:r>
      <w:r>
        <w:rPr>
          <w:rFonts w:ascii="TimesNewRomanPS" w:hAnsi="TimesNewRomanPS" w:eastAsia="TimesNewRomanPS"/>
          <w:b w:val="0"/>
          <w:i/>
          <w:color w:val="000000"/>
          <w:sz w:val="21"/>
        </w:rPr>
        <w:t xml:space="preserve"> O’</w:t>
      </w:r>
      <w:r>
        <w:rPr>
          <w:rFonts w:ascii="宋体" w:hAnsi="宋体" w:eastAsia="宋体"/>
          <w:b w:val="0"/>
          <w:i w:val="0"/>
          <w:color w:val="000000"/>
          <w:sz w:val="21"/>
        </w:rPr>
        <w:t>点下降向</w:t>
      </w:r>
      <w:r>
        <w:rPr>
          <w:rFonts w:ascii="TimesNewRomanPS" w:hAnsi="TimesNewRomanPS" w:eastAsia="TimesNewRomanPS"/>
          <w:b w:val="0"/>
          <w:i/>
          <w:color w:val="000000"/>
          <w:sz w:val="21"/>
        </w:rPr>
        <w:t xml:space="preserve"> O’’</w:t>
      </w:r>
      <w:r>
        <w:rPr>
          <w:rFonts w:ascii="宋体" w:hAnsi="宋体" w:eastAsia="宋体"/>
          <w:b w:val="0"/>
          <w:i w:val="0"/>
          <w:color w:val="000000"/>
          <w:sz w:val="21"/>
        </w:rPr>
        <w:t>点靠扰，反之则应将为</w:t>
      </w:r>
      <w:r>
        <w:rPr>
          <w:rFonts w:ascii="TimesNewRomanPS" w:hAnsi="TimesNewRomanPS" w:eastAsia="TimesNewRomanPS"/>
          <w:b w:val="0"/>
          <w:i/>
          <w:color w:val="000000"/>
          <w:sz w:val="21"/>
        </w:rPr>
        <w:t xml:space="preserve"> O</w:t>
      </w:r>
      <w:r>
        <w:rPr>
          <w:rFonts w:ascii="宋体" w:hAnsi="宋体" w:eastAsia="宋体"/>
          <w:b w:val="0"/>
          <w:i w:val="0"/>
          <w:color w:val="000000"/>
          <w:sz w:val="21"/>
        </w:rPr>
        <w:t xml:space="preserve"> 点下移。</w:t>
      </w:r>
    </w:p>
    <w:p>
      <w:pPr>
        <w:autoSpaceDN w:val="0"/>
        <w:autoSpaceDE w:val="0"/>
        <w:widowControl/>
        <w:spacing w:line="240" w:lineRule="auto" w:before="202" w:after="0"/>
        <w:ind w:left="1112" w:right="0"/>
        <w:jc w:val="left"/>
      </w:pPr>
      <w:r>
        <w:drawing>
          <wp:inline xmlns:a="http://schemas.openxmlformats.org/drawingml/2006/main" xmlns:pic="http://schemas.openxmlformats.org/drawingml/2006/picture">
            <wp:extent cx="4320540" cy="1473703"/>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4320540" cy="1473703"/>
                    </a:xfrm>
                    <a:prstGeom prst="rect"/>
                  </pic:spPr>
                </pic:pic>
              </a:graphicData>
            </a:graphic>
          </wp:inline>
        </w:drawing>
      </w:r>
    </w:p>
    <w:p>
      <w:pPr>
        <w:autoSpaceDN w:val="0"/>
        <w:autoSpaceDE w:val="0"/>
        <w:widowControl/>
        <w:spacing w:line="200" w:lineRule="exact" w:before="224" w:after="0"/>
        <w:ind w:left="3604"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4-6</w:t>
      </w:r>
      <w:r>
        <w:rPr>
          <w:rFonts w:ascii="宋体" w:hAnsi="宋体" w:eastAsia="宋体"/>
          <w:b w:val="0"/>
          <w:i w:val="0"/>
          <w:color w:val="000000"/>
          <w:sz w:val="18"/>
        </w:rPr>
        <w:t xml:space="preserve"> 共轴调节示意图</w:t>
      </w:r>
    </w:p>
    <w:p>
      <w:pPr>
        <w:autoSpaceDN w:val="0"/>
        <w:autoSpaceDE w:val="0"/>
        <w:widowControl/>
        <w:spacing w:line="232" w:lineRule="exact" w:before="252" w:after="0"/>
        <w:ind w:left="420" w:right="0"/>
        <w:jc w:val="left"/>
      </w:pPr>
      <w:r>
        <w:rPr>
          <w:rFonts w:ascii="TimesNewRomanPS" w:hAnsi="TimesNewRomanPS" w:eastAsia="TimesNewRomanPS"/>
          <w:b/>
          <w:i w:val="0"/>
          <w:color w:val="000000"/>
          <w:sz w:val="21"/>
        </w:rPr>
        <w:t>2.</w:t>
      </w:r>
      <w:r>
        <w:rPr>
          <w:rFonts w:ascii="宋体" w:hAnsi="宋体" w:eastAsia="宋体"/>
          <w:b w:val="0"/>
          <w:i w:val="0"/>
          <w:color w:val="000000"/>
          <w:sz w:val="21"/>
        </w:rPr>
        <w:t xml:space="preserve"> 自准法测凸透镜的焦距</w:t>
      </w:r>
    </w:p>
    <w:p>
      <w:pPr>
        <w:autoSpaceDN w:val="0"/>
        <w:autoSpaceDE w:val="0"/>
        <w:widowControl/>
        <w:spacing w:line="240" w:lineRule="auto" w:before="170" w:after="0"/>
        <w:ind w:left="1112" w:right="0"/>
        <w:jc w:val="left"/>
      </w:pPr>
      <w:r>
        <w:drawing>
          <wp:inline xmlns:a="http://schemas.openxmlformats.org/drawingml/2006/main" xmlns:pic="http://schemas.openxmlformats.org/drawingml/2006/picture">
            <wp:extent cx="4320540" cy="1910816"/>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320540" cy="1910816"/>
                    </a:xfrm>
                    <a:prstGeom prst="rect"/>
                  </pic:spPr>
                </pic:pic>
              </a:graphicData>
            </a:graphic>
          </wp:inline>
        </w:drawing>
      </w:r>
    </w:p>
    <w:p>
      <w:pPr>
        <w:autoSpaceDN w:val="0"/>
        <w:autoSpaceDE w:val="0"/>
        <w:widowControl/>
        <w:spacing w:line="200" w:lineRule="exact" w:before="196" w:after="0"/>
        <w:ind w:left="2796"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4-7</w:t>
      </w:r>
      <w:r>
        <w:rPr>
          <w:rFonts w:ascii="宋体" w:hAnsi="宋体" w:eastAsia="宋体"/>
          <w:b w:val="0"/>
          <w:i w:val="0"/>
          <w:color w:val="000000"/>
          <w:sz w:val="18"/>
        </w:rPr>
        <w:t xml:space="preserve"> 自准法测量凸透镜的焦距实验装置图</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依据图</w:t>
      </w:r>
      <w:r>
        <w:rPr>
          <w:rFonts w:ascii="TimesNewRomanPSMT" w:hAnsi="TimesNewRomanPSMT" w:eastAsia="TimesNewRomanPSMT"/>
          <w:b w:val="0"/>
          <w:i w:val="0"/>
          <w:color w:val="000000"/>
          <w:sz w:val="21"/>
        </w:rPr>
        <w:t xml:space="preserve"> 7</w:t>
      </w:r>
      <w:r>
        <w:rPr>
          <w:rFonts w:ascii="宋体" w:hAnsi="宋体" w:eastAsia="宋体"/>
          <w:b w:val="0"/>
          <w:i w:val="0"/>
          <w:color w:val="000000"/>
          <w:sz w:val="21"/>
        </w:rPr>
        <w:t xml:space="preserve"> 安装好实验器材，然后进行光路共轴调节。</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打开光源</w:t>
      </w:r>
      <w:r>
        <w:rPr>
          <w:rFonts w:ascii="TimesNewRomanPS" w:hAnsi="TimesNewRomanPS" w:eastAsia="TimesNewRomanPS"/>
          <w:b w:val="0"/>
          <w:i/>
          <w:color w:val="000000"/>
          <w:sz w:val="21"/>
        </w:rPr>
        <w:t xml:space="preserve"> S</w:t>
      </w:r>
      <w:r>
        <w:rPr>
          <w:rFonts w:ascii="宋体" w:hAnsi="宋体" w:eastAsia="宋体"/>
          <w:b w:val="0"/>
          <w:i w:val="0"/>
          <w:color w:val="000000"/>
          <w:sz w:val="21"/>
        </w:rPr>
        <w:t>，调节亮度，采用左右逼近法，即先从左向右，然后再自右向左移动透镜</w:t>
      </w:r>
      <w:r>
        <w:rPr>
          <w:rFonts w:ascii="TimesNewRomanPS" w:hAnsi="TimesNewRomanPS" w:eastAsia="TimesNewRomanPS"/>
          <w:b w:val="0"/>
          <w:i/>
          <w:color w:val="000000"/>
          <w:sz w:val="21"/>
        </w:rPr>
        <w:t xml:space="preserve"> L</w:t>
      </w:r>
      <w:r>
        <w:rPr>
          <w:rFonts w:ascii="宋体" w:hAnsi="宋体" w:eastAsia="宋体"/>
          <w:b w:val="0"/>
          <w:i w:val="0"/>
          <w:color w:val="000000"/>
          <w:sz w:val="21"/>
        </w:rPr>
        <w:t>，使</w:t>
      </w:r>
    </w:p>
    <w:p>
      <w:pPr>
        <w:autoSpaceDN w:val="0"/>
        <w:autoSpaceDE w:val="0"/>
        <w:widowControl/>
        <w:spacing w:line="200" w:lineRule="exact" w:before="72" w:after="0"/>
        <w:ind w:left="4424" w:right="0"/>
        <w:jc w:val="left"/>
      </w:pPr>
      <w:r>
        <w:rPr>
          <w:rFonts w:ascii="TimesNewRomanPSMT" w:hAnsi="TimesNewRomanPSMT" w:eastAsia="TimesNewRomanPSMT"/>
          <w:b w:val="0"/>
          <w:i w:val="0"/>
          <w:color w:val="000000"/>
          <w:sz w:val="18"/>
        </w:rPr>
        <w:t>18</w:t>
      </w:r>
    </w:p>
    <w:p>
      <w:pPr>
        <w:sectPr>
          <w:pgSz w:w="11906" w:h="16838"/>
          <w:pgMar w:top="784" w:right="1332" w:bottom="600" w:left="1440" w:header="720" w:footer="720" w:gutter="0"/>
          <w:cols w:space="720"/>
          <w:docGrid w:linePitch="360"/>
        </w:sectPr>
      </w:pPr>
    </w:p>
    <w:p>
      <w:pPr>
        <w:autoSpaceDN w:val="0"/>
        <w:autoSpaceDE w:val="0"/>
        <w:widowControl/>
        <w:spacing w:line="232" w:lineRule="exact" w:before="780" w:after="0"/>
        <w:ind w:left="798" w:right="0"/>
        <w:jc w:val="left"/>
      </w:pPr>
      <w:r>
        <w:rPr>
          <w:rFonts w:ascii="宋体" w:hAnsi="宋体" w:eastAsia="宋体"/>
          <w:b w:val="0"/>
          <w:i w:val="0"/>
          <w:color w:val="000000"/>
          <w:sz w:val="21"/>
        </w:rPr>
        <w:t>得物屏的背面出现倒立等大的实像。通过调节凸透镜</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的前后及左右位置，最后使得物屏上</w:t>
      </w:r>
    </w:p>
    <w:p>
      <w:pPr>
        <w:autoSpaceDN w:val="0"/>
        <w:autoSpaceDE w:val="0"/>
        <w:widowControl/>
        <w:spacing w:line="232" w:lineRule="exact" w:before="236" w:after="0"/>
        <w:ind w:left="0" w:right="140"/>
        <w:jc w:val="right"/>
      </w:pPr>
      <w:r>
        <w:rPr>
          <w:rFonts w:ascii="宋体" w:hAnsi="宋体" w:eastAsia="宋体"/>
          <w:b w:val="0"/>
          <w:i w:val="0"/>
          <w:color w:val="000000"/>
          <w:sz w:val="21"/>
        </w:rPr>
        <w:t>的</w:t>
      </w:r>
      <w:r>
        <w:rPr>
          <w:rFonts w:ascii="TimesNewRomanPSMT" w:hAnsi="TimesNewRomanPSMT" w:eastAsia="TimesNewRomanPSMT"/>
          <w:b w:val="0"/>
          <w:i w:val="0"/>
          <w:color w:val="000000"/>
          <w:sz w:val="21"/>
        </w:rPr>
        <w:t>“</w:t>
      </w:r>
      <w:r>
        <w:rPr>
          <w:rFonts w:ascii="宋体" w:hAnsi="宋体" w:eastAsia="宋体"/>
          <w:b w:val="0"/>
          <w:i w:val="0"/>
          <w:color w:val="000000"/>
          <w:sz w:val="21"/>
        </w:rPr>
        <w:t>品</w:t>
      </w:r>
      <w:r>
        <w:rPr>
          <w:rFonts w:ascii="TimesNewRomanPSMT" w:hAnsi="TimesNewRomanPSMT" w:eastAsia="TimesNewRomanPSMT"/>
          <w:b w:val="0"/>
          <w:i w:val="0"/>
          <w:color w:val="000000"/>
          <w:sz w:val="21"/>
        </w:rPr>
        <w:t>”</w:t>
      </w:r>
      <w:r>
        <w:rPr>
          <w:rFonts w:ascii="宋体" w:hAnsi="宋体" w:eastAsia="宋体"/>
          <w:b w:val="0"/>
          <w:i w:val="0"/>
          <w:color w:val="000000"/>
          <w:sz w:val="21"/>
        </w:rPr>
        <w:t>字形透光孔与其反射回去的像形成完全互补的模式，其外沿是一个完整的圆，如图</w:t>
      </w:r>
      <w:r>
        <w:rPr>
          <w:rFonts w:ascii="TimesNewRomanPSMT" w:hAnsi="TimesNewRomanPSMT" w:eastAsia="TimesNewRomanPSMT"/>
          <w:b w:val="0"/>
          <w:i w:val="0"/>
          <w:color w:val="000000"/>
          <w:sz w:val="21"/>
        </w:rPr>
        <w:t xml:space="preserve"> 8</w:t>
      </w:r>
    </w:p>
    <w:p>
      <w:pPr>
        <w:autoSpaceDN w:val="0"/>
        <w:tabs>
          <w:tab w:pos="5468" w:val="left"/>
          <w:tab w:pos="6788" w:val="left"/>
        </w:tabs>
        <w:autoSpaceDE w:val="0"/>
        <w:widowControl/>
        <w:spacing w:line="304" w:lineRule="exact" w:before="192" w:after="0"/>
        <w:ind w:left="798" w:right="0"/>
        <w:jc w:val="left"/>
      </w:pPr>
      <w:r>
        <w:rPr>
          <w:rFonts w:ascii="宋体" w:hAnsi="宋体" w:eastAsia="宋体"/>
          <w:b w:val="0"/>
          <w:i w:val="0"/>
          <w:color w:val="000000"/>
          <w:sz w:val="21"/>
        </w:rPr>
        <w:t>所示。分别记下从左向右和从右向左透镜</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的位置</w:t>
      </w:r>
      <w:r>
        <w:tab/>
      </w:r>
      <w:r>
        <w:rPr>
          <w:w w:val="98.31428527832031"/>
          <w:rFonts w:ascii="TimesNewRomanPS" w:hAnsi="TimesNewRomanPS" w:eastAsia="TimesNewRomanPS"/>
          <w:b w:val="0"/>
          <w:i/>
          <w:color w:val="000000"/>
          <w:sz w:val="14"/>
        </w:rPr>
        <w:t>L</w:t>
      </w:r>
      <w:r>
        <w:rPr>
          <w:rFonts w:ascii="TimesNewRomanPS" w:hAnsi="TimesNewRomanPS" w:eastAsia="TimesNewRomanPS"/>
          <w:b w:val="0"/>
          <w:i/>
          <w:color w:val="000000"/>
          <w:sz w:val="24"/>
        </w:rPr>
        <w:t>x</w:t>
      </w:r>
      <w:r>
        <w:rPr>
          <w:rFonts w:ascii="宋体" w:hAnsi="宋体" w:eastAsia="宋体"/>
          <w:b w:val="0"/>
          <w:i w:val="0"/>
          <w:color w:val="000000"/>
          <w:sz w:val="21"/>
        </w:rPr>
        <w:t xml:space="preserve"> ，以及物屏</w:t>
      </w:r>
      <w:r>
        <w:tab/>
      </w:r>
      <w:r>
        <w:rPr>
          <w:rFonts w:ascii="TimesNewRomanPS" w:hAnsi="TimesNewRomanPS" w:eastAsia="TimesNewRomanPS"/>
          <w:b w:val="0"/>
          <w:i/>
          <w:color w:val="000000"/>
          <w:sz w:val="23"/>
        </w:rPr>
        <w:t>x</w:t>
      </w:r>
      <w:r>
        <w:rPr>
          <w:rFonts w:ascii="宋体" w:hAnsi="宋体" w:eastAsia="宋体"/>
          <w:b w:val="0"/>
          <w:i w:val="0"/>
          <w:color w:val="000000"/>
          <w:sz w:val="21"/>
        </w:rPr>
        <w:t xml:space="preserve"> 的位置于表</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中，重复</w:t>
      </w:r>
    </w:p>
    <w:p>
      <w:pPr>
        <w:autoSpaceDN w:val="0"/>
        <w:autoSpaceDE w:val="0"/>
        <w:widowControl/>
        <w:spacing w:line="232" w:lineRule="exact" w:before="292" w:after="0"/>
        <w:ind w:left="798" w:right="0"/>
        <w:jc w:val="left"/>
      </w:pPr>
      <w:r>
        <w:rPr>
          <w:rFonts w:ascii="宋体" w:hAnsi="宋体" w:eastAsia="宋体"/>
          <w:b w:val="0"/>
          <w:i w:val="0"/>
          <w:color w:val="000000"/>
          <w:sz w:val="21"/>
        </w:rPr>
        <w:t>上述实验</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次（要求每次重新测量前，改变物屏的距离，并将透镜旋转</w:t>
      </w:r>
      <w:r>
        <w:rPr>
          <w:rFonts w:ascii="TimesNewRomanPSMT" w:hAnsi="TimesNewRomanPSMT" w:eastAsia="TimesNewRomanPSMT"/>
          <w:b w:val="0"/>
          <w:i w:val="0"/>
          <w:color w:val="000000"/>
          <w:sz w:val="21"/>
        </w:rPr>
        <w:t xml:space="preserve"> 180</w:t>
      </w:r>
      <w:r>
        <w:rPr>
          <w:rFonts w:ascii="宋体" w:hAnsi="宋体" w:eastAsia="宋体"/>
          <w:b w:val="0"/>
          <w:i w:val="0"/>
          <w:color w:val="000000"/>
          <w:sz w:val="21"/>
        </w:rPr>
        <w:t>°），计算焦距</w:t>
      </w:r>
    </w:p>
    <w:p>
      <w:pPr>
        <w:autoSpaceDN w:val="0"/>
        <w:tabs>
          <w:tab w:pos="1116" w:val="left"/>
          <w:tab w:pos="1486" w:val="left"/>
        </w:tabs>
        <w:autoSpaceDE w:val="0"/>
        <w:widowControl/>
        <w:spacing w:line="256" w:lineRule="exact" w:before="270" w:after="1376"/>
        <w:ind w:left="798" w:right="0"/>
        <w:jc w:val="left"/>
      </w:pPr>
      <w:r>
        <w:rPr>
          <w:rFonts w:ascii="TimesNewRomanPS" w:hAnsi="TimesNewRomanPS" w:eastAsia="TimesNewRomanPS"/>
          <w:b w:val="0"/>
          <w:i/>
          <w:color w:val="000000"/>
          <w:sz w:val="21"/>
        </w:rPr>
        <w:t>f</w:t>
      </w:r>
      <w:r>
        <w:rPr>
          <w:rFonts w:ascii="TimesNewRomanPSMT" w:hAnsi="TimesNewRomanPSMT" w:eastAsia="TimesNewRomanPSMT"/>
          <w:b w:val="0"/>
          <w:i w:val="0"/>
          <w:color w:val="000000"/>
          <w:sz w:val="21"/>
        </w:rPr>
        <w:t>= |</w:t>
      </w:r>
      <w:r>
        <w:tab/>
      </w:r>
      <w:r>
        <w:rPr>
          <w:w w:val="101.2363607233221"/>
          <w:rFonts w:ascii="TimesNewRomanPS" w:hAnsi="TimesNewRomanPS" w:eastAsia="TimesNewRomanPS"/>
          <w:b w:val="0"/>
          <w:i/>
          <w:color w:val="000000"/>
          <w:sz w:val="22"/>
        </w:rPr>
        <w:t>x</w:t>
      </w:r>
      <w:r>
        <w:rPr>
          <w:rFonts w:ascii="TimesNewRomanPSMT" w:hAnsi="TimesNewRomanPSMT" w:eastAsia="TimesNewRomanPSMT"/>
          <w:b w:val="0"/>
          <w:i w:val="0"/>
          <w:color w:val="000000"/>
          <w:sz w:val="21"/>
        </w:rPr>
        <w:t xml:space="preserve"> -</w:t>
      </w:r>
      <w:r>
        <w:tab/>
      </w:r>
      <w:r>
        <w:rPr>
          <w:rFonts w:ascii="TimesNewRomanPS" w:hAnsi="TimesNewRomanPS" w:eastAsia="TimesNewRomanPS"/>
          <w:b w:val="0"/>
          <w:i/>
          <w:color w:val="000000"/>
          <w:sz w:val="23"/>
        </w:rPr>
        <w:t>x</w:t>
      </w:r>
      <w:r>
        <w:rPr>
          <w:rFonts w:ascii="TimesNewRomanPSMT" w:hAnsi="TimesNewRomanPSMT" w:eastAsia="TimesNewRomanPSMT"/>
          <w:b w:val="0"/>
          <w:i w:val="0"/>
          <w:color w:val="000000"/>
          <w:sz w:val="21"/>
        </w:rPr>
        <w:t xml:space="preserve"> |</w:t>
      </w:r>
      <w:r>
        <w:rPr>
          <w:rFonts w:ascii="宋体" w:hAnsi="宋体" w:eastAsia="宋体"/>
          <w:b w:val="0"/>
          <w:i w:val="0"/>
          <w:color w:val="000000"/>
          <w:sz w:val="21"/>
        </w:rPr>
        <w:t>，精确到</w:t>
      </w:r>
      <w:r>
        <w:rPr>
          <w:rFonts w:ascii="TimesNewRomanPS" w:hAnsi="TimesNewRomanPS" w:eastAsia="TimesNewRomanPS"/>
          <w:b w:val="0"/>
          <w:i/>
          <w:color w:val="000000"/>
          <w:sz w:val="21"/>
        </w:rPr>
        <w:t xml:space="preserve"> mm</w:t>
      </w:r>
      <w:r>
        <w:rPr>
          <w:rFonts w:ascii="宋体" w:hAnsi="宋体" w:eastAsia="宋体"/>
          <w:b w:val="0"/>
          <w:i w:val="0"/>
          <w:color w:val="000000"/>
          <w:sz w:val="21"/>
        </w:rPr>
        <w:t>，最后计算不确定度，科学表达计算结果。</w:t>
      </w:r>
    </w:p>
    <w:tbl>
      <w:tblPr>
        <w:tblW w:type="auto" w:w="0"/>
        <w:tblLayout w:type="fixed"/>
        <w:tblLook w:firstColumn="1" w:firstRow="1" w:lastColumn="0" w:lastRow="0" w:noHBand="0" w:noVBand="1" w:val="04A0"/>
        <w:tblInd w:w="10.0" w:type="dxa"/>
      </w:tblPr>
      <w:tblGrid>
        <w:gridCol w:w="1544"/>
        <w:gridCol w:w="1544"/>
        <w:gridCol w:w="1544"/>
        <w:gridCol w:w="1544"/>
        <w:gridCol w:w="1544"/>
        <w:gridCol w:w="1544"/>
      </w:tblGrid>
      <w:tr>
        <w:trPr>
          <w:trHeight w:hRule="exact" w:val="478"/>
        </w:trPr>
        <w:tc>
          <w:tcPr>
            <w:tcW w:type="dxa" w:w="1074"/>
            <w:tcBorders>
              <w:start w:sz="3.84" w:val="single" w:color="#000000"/>
              <w:top w:sz="3.84" w:val="single" w:color="#000000"/>
              <w:end w:sz="3.84" w:val="single" w:color="#000000"/>
              <w:bottom w:sz="3.84" w:val="single" w:color="#000000"/>
            </w:tcBorders>
            <w:tcMar>
              <w:start w:w="0" w:type="dxa"/>
              <w:end w:w="0" w:type="dxa"/>
            </w:tcMar>
          </w:tcPr>
          <w:p/>
        </w:tc>
        <w:tc>
          <w:tcPr>
            <w:tcW w:type="dxa" w:w="1928"/>
            <w:tcBorders>
              <w:start w:sz="3.84" w:val="single" w:color="#000000"/>
              <w:top w:sz="3.84" w:val="single" w:color="#000000"/>
              <w:end w:sz="3.84" w:val="single" w:color="#000000"/>
              <w:bottom w:sz="3.84" w:val="single" w:color="#000000"/>
            </w:tcBorders>
            <w:tcMar>
              <w:start w:w="0" w:type="dxa"/>
              <w:end w:w="0" w:type="dxa"/>
            </w:tcMar>
          </w:tcPr>
          <w:p/>
        </w:tc>
        <w:tc>
          <w:tcPr>
            <w:tcW w:type="dxa" w:w="150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880360" cy="1990674"/>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880360" cy="1990674"/>
                          </a:xfrm>
                          <a:prstGeom prst="rect"/>
                        </pic:spPr>
                      </pic:pic>
                    </a:graphicData>
                  </a:graphic>
                </wp:inline>
              </w:drawing>
            </w:r>
          </w:p>
        </w:tc>
        <w:tc>
          <w:tcPr>
            <w:tcW w:type="dxa" w:w="150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880360" cy="1990674"/>
                  <wp:docPr id="19" name="Picture 1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880360" cy="1990674"/>
                          </a:xfrm>
                          <a:prstGeom prst="rect"/>
                        </pic:spPr>
                      </pic:pic>
                    </a:graphicData>
                  </a:graphic>
                </wp:inline>
              </w:drawing>
            </w:r>
          </w:p>
        </w:tc>
        <w:tc>
          <w:tcPr>
            <w:tcW w:type="dxa" w:w="1504"/>
            <w:tcBorders>
              <w:start w:sz="3.84" w:val="single" w:color="#000000"/>
              <w:top w:sz="3.84" w:val="single" w:color="#000000"/>
              <w:end w:sz="3.84" w:val="single" w:color="#000000"/>
              <w:bottom w:sz="3.84" w:val="single" w:color="#000000"/>
            </w:tcBorders>
            <w:tcMar>
              <w:start w:w="0" w:type="dxa"/>
              <w:end w:w="0" w:type="dxa"/>
            </w:tcMar>
          </w:tcPr>
          <w:p/>
        </w:tc>
        <w:tc>
          <w:tcPr>
            <w:tcW w:type="dxa" w:w="1504"/>
            <w:tcBorders>
              <w:start w:sz="3.84" w:val="single" w:color="#000000"/>
              <w:top w:sz="3.84" w:val="single" w:color="#000000"/>
              <w:end w:sz="3.84" w:val="single" w:color="#000000"/>
              <w:bottom w:sz="3.84" w:val="single" w:color="#000000"/>
            </w:tcBorders>
            <w:tcMar>
              <w:start w:w="0" w:type="dxa"/>
              <w:end w:w="0" w:type="dxa"/>
            </w:tcMar>
          </w:tcPr>
          <w:p/>
        </w:tc>
      </w:tr>
      <w:tr>
        <w:trPr>
          <w:trHeight w:hRule="exact" w:val="480"/>
        </w:trPr>
        <w:tc>
          <w:tcPr>
            <w:tcW w:type="dxa" w:w="1074"/>
            <w:tcBorders>
              <w:start w:sz="3.84" w:val="single" w:color="#000000"/>
              <w:top w:sz="3.84" w:val="single" w:color="#000000"/>
              <w:end w:sz="3.84" w:val="single" w:color="#000000"/>
              <w:bottom w:sz="3.84" w:val="single" w:color="#000000"/>
            </w:tcBorders>
            <w:tcMar>
              <w:start w:w="0" w:type="dxa"/>
              <w:end w:w="0" w:type="dxa"/>
            </w:tcMar>
          </w:tcPr>
          <w:p/>
        </w:tc>
        <w:tc>
          <w:tcPr>
            <w:tcW w:type="dxa" w:w="1928"/>
            <w:tcBorders>
              <w:start w:sz="3.84" w:val="single" w:color="#000000"/>
              <w:top w:sz="3.84" w:val="single" w:color="#000000"/>
              <w:end w:sz="3.84" w:val="single" w:color="#000000"/>
              <w:bottom w:sz="3.84" w:val="single" w:color="#000000"/>
            </w:tcBorders>
            <w:tcMar>
              <w:start w:w="0" w:type="dxa"/>
              <w:end w:w="0" w:type="dxa"/>
            </w:tcMar>
          </w:tcPr>
          <w:p/>
        </w:tc>
        <w:tc>
          <w:tcPr>
            <w:tcW w:type="dxa" w:w="150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880360" cy="1990674"/>
                  <wp:docPr id="20" name="Picture 2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880360" cy="1990674"/>
                          </a:xfrm>
                          <a:prstGeom prst="rect"/>
                        </pic:spPr>
                      </pic:pic>
                    </a:graphicData>
                  </a:graphic>
                </wp:inline>
              </w:drawing>
            </w:r>
          </w:p>
        </w:tc>
        <w:tc>
          <w:tcPr>
            <w:tcW w:type="dxa" w:w="150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880360" cy="1990674"/>
                  <wp:docPr id="21" name="Picture 2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880360" cy="1990674"/>
                          </a:xfrm>
                          <a:prstGeom prst="rect"/>
                        </pic:spPr>
                      </pic:pic>
                    </a:graphicData>
                  </a:graphic>
                </wp:inline>
              </w:drawing>
            </w:r>
          </w:p>
        </w:tc>
        <w:tc>
          <w:tcPr>
            <w:tcW w:type="dxa" w:w="1504"/>
            <w:tcBorders>
              <w:start w:sz="3.84" w:val="single" w:color="#000000"/>
              <w:top w:sz="3.84" w:val="single" w:color="#000000"/>
              <w:end w:sz="3.84" w:val="single" w:color="#000000"/>
              <w:bottom w:sz="3.84" w:val="single" w:color="#000000"/>
            </w:tcBorders>
            <w:tcMar>
              <w:start w:w="0" w:type="dxa"/>
              <w:end w:w="0" w:type="dxa"/>
            </w:tcMar>
          </w:tcPr>
          <w:p/>
        </w:tc>
        <w:tc>
          <w:tcPr>
            <w:tcW w:type="dxa" w:w="1504"/>
            <w:tcBorders>
              <w:start w:sz="3.84" w:val="single" w:color="#000000"/>
              <w:top w:sz="3.84" w:val="single" w:color="#000000"/>
              <w:end w:sz="3.84" w:val="single" w:color="#000000"/>
              <w:bottom w:sz="3.84" w:val="single" w:color="#000000"/>
            </w:tcBorders>
            <w:tcMar>
              <w:start w:w="0" w:type="dxa"/>
              <w:end w:w="0" w:type="dxa"/>
            </w:tcMar>
          </w:tcPr>
          <w:p/>
        </w:tc>
      </w:tr>
      <w:tr>
        <w:trPr>
          <w:trHeight w:hRule="exact" w:val="476"/>
        </w:trPr>
        <w:tc>
          <w:tcPr>
            <w:tcW w:type="dxa" w:w="1074"/>
            <w:tcBorders>
              <w:start w:sz="3.84" w:val="single" w:color="#000000"/>
              <w:top w:sz="3.84" w:val="single" w:color="#000000"/>
              <w:end w:sz="3.84" w:val="single" w:color="#000000"/>
              <w:bottom w:sz="3.84" w:val="single" w:color="#000000"/>
            </w:tcBorders>
            <w:tcMar>
              <w:start w:w="0" w:type="dxa"/>
              <w:end w:w="0" w:type="dxa"/>
            </w:tcMar>
          </w:tcPr>
          <w:p/>
        </w:tc>
        <w:tc>
          <w:tcPr>
            <w:tcW w:type="dxa" w:w="1928"/>
            <w:tcBorders>
              <w:start w:sz="3.84" w:val="single" w:color="#000000"/>
              <w:top w:sz="3.84" w:val="single" w:color="#000000"/>
              <w:end w:sz="3.84" w:val="single" w:color="#000000"/>
              <w:bottom w:sz="3.84" w:val="single" w:color="#000000"/>
            </w:tcBorders>
            <w:tcMar>
              <w:start w:w="0" w:type="dxa"/>
              <w:end w:w="0" w:type="dxa"/>
            </w:tcMar>
          </w:tcPr>
          <w:p/>
        </w:tc>
        <w:tc>
          <w:tcPr>
            <w:tcW w:type="dxa" w:w="150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880360" cy="1990674"/>
                  <wp:docPr id="22" name="Picture 2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880360" cy="1990674"/>
                          </a:xfrm>
                          <a:prstGeom prst="rect"/>
                        </pic:spPr>
                      </pic:pic>
                    </a:graphicData>
                  </a:graphic>
                </wp:inline>
              </w:drawing>
            </w:r>
          </w:p>
        </w:tc>
        <w:tc>
          <w:tcPr>
            <w:tcW w:type="dxa" w:w="150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880360" cy="1990674"/>
                  <wp:docPr id="23" name="Picture 2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880360" cy="1990674"/>
                          </a:xfrm>
                          <a:prstGeom prst="rect"/>
                        </pic:spPr>
                      </pic:pic>
                    </a:graphicData>
                  </a:graphic>
                </wp:inline>
              </w:drawing>
            </w:r>
          </w:p>
        </w:tc>
        <w:tc>
          <w:tcPr>
            <w:tcW w:type="dxa" w:w="1504"/>
            <w:tcBorders>
              <w:start w:sz="3.84" w:val="single" w:color="#000000"/>
              <w:top w:sz="3.84" w:val="single" w:color="#000000"/>
              <w:end w:sz="3.84" w:val="single" w:color="#000000"/>
              <w:bottom w:sz="3.84" w:val="single" w:color="#000000"/>
            </w:tcBorders>
            <w:tcMar>
              <w:start w:w="0" w:type="dxa"/>
              <w:end w:w="0" w:type="dxa"/>
            </w:tcMar>
          </w:tcPr>
          <w:p/>
        </w:tc>
        <w:tc>
          <w:tcPr>
            <w:tcW w:type="dxa" w:w="1504"/>
            <w:tcBorders>
              <w:start w:sz="3.84" w:val="single" w:color="#000000"/>
              <w:top w:sz="3.84" w:val="single" w:color="#000000"/>
              <w:end w:sz="3.84" w:val="single" w:color="#000000"/>
              <w:bottom w:sz="3.84" w:val="single" w:color="#000000"/>
            </w:tcBorders>
            <w:tcMar>
              <w:start w:w="0" w:type="dxa"/>
              <w:end w:w="0" w:type="dxa"/>
            </w:tcMar>
          </w:tcPr>
          <w:p/>
        </w:tc>
      </w:tr>
      <w:tr>
        <w:trPr>
          <w:trHeight w:hRule="exact" w:val="480"/>
        </w:trPr>
        <w:tc>
          <w:tcPr>
            <w:tcW w:type="dxa" w:w="1074"/>
            <w:tcBorders>
              <w:start w:sz="3.84" w:val="single" w:color="#000000"/>
              <w:top w:sz="3.84" w:val="single" w:color="#000000"/>
              <w:end w:sz="3.84" w:val="single" w:color="#000000"/>
              <w:bottom w:sz="3.84" w:val="single" w:color="#000000"/>
            </w:tcBorders>
            <w:tcMar>
              <w:start w:w="0" w:type="dxa"/>
              <w:end w:w="0" w:type="dxa"/>
            </w:tcMar>
          </w:tcPr>
          <w:p/>
        </w:tc>
        <w:tc>
          <w:tcPr>
            <w:tcW w:type="dxa" w:w="1928"/>
            <w:tcBorders>
              <w:start w:sz="3.84" w:val="single" w:color="#000000"/>
              <w:top w:sz="3.84" w:val="single" w:color="#000000"/>
              <w:end w:sz="3.84" w:val="single" w:color="#000000"/>
              <w:bottom w:sz="3.84" w:val="single" w:color="#000000"/>
            </w:tcBorders>
            <w:tcMar>
              <w:start w:w="0" w:type="dxa"/>
              <w:end w:w="0" w:type="dxa"/>
            </w:tcMar>
          </w:tcPr>
          <w:p/>
        </w:tc>
        <w:tc>
          <w:tcPr>
            <w:tcW w:type="dxa" w:w="150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880360" cy="1990674"/>
                  <wp:docPr id="24" name="Picture 2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880360" cy="1990674"/>
                          </a:xfrm>
                          <a:prstGeom prst="rect"/>
                        </pic:spPr>
                      </pic:pic>
                    </a:graphicData>
                  </a:graphic>
                </wp:inline>
              </w:drawing>
            </w:r>
          </w:p>
        </w:tc>
        <w:tc>
          <w:tcPr>
            <w:tcW w:type="dxa" w:w="150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880360" cy="1990674"/>
                  <wp:docPr id="25" name="Picture 2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880360" cy="1990674"/>
                          </a:xfrm>
                          <a:prstGeom prst="rect"/>
                        </pic:spPr>
                      </pic:pic>
                    </a:graphicData>
                  </a:graphic>
                </wp:inline>
              </w:drawing>
            </w:r>
          </w:p>
        </w:tc>
        <w:tc>
          <w:tcPr>
            <w:tcW w:type="dxa" w:w="1504"/>
            <w:tcBorders>
              <w:start w:sz="3.84" w:val="single" w:color="#000000"/>
              <w:top w:sz="3.84" w:val="single" w:color="#000000"/>
              <w:end w:sz="3.84" w:val="single" w:color="#000000"/>
              <w:bottom w:sz="3.84" w:val="single" w:color="#000000"/>
            </w:tcBorders>
            <w:tcMar>
              <w:start w:w="0" w:type="dxa"/>
              <w:end w:w="0" w:type="dxa"/>
            </w:tcMar>
          </w:tcPr>
          <w:p/>
        </w:tc>
        <w:tc>
          <w:tcPr>
            <w:tcW w:type="dxa" w:w="1504"/>
            <w:tcBorders>
              <w:start w:sz="3.84" w:val="single" w:color="#000000"/>
              <w:top w:sz="3.84" w:val="single" w:color="#000000"/>
              <w:end w:sz="3.84" w:val="single" w:color="#000000"/>
              <w:bottom w:sz="3.84" w:val="single" w:color="#000000"/>
            </w:tcBorders>
            <w:tcMar>
              <w:start w:w="0" w:type="dxa"/>
              <w:end w:w="0" w:type="dxa"/>
            </w:tcMar>
          </w:tcPr>
          <w:p/>
        </w:tc>
      </w:tr>
      <w:tr>
        <w:trPr>
          <w:trHeight w:hRule="exact" w:val="478"/>
        </w:trPr>
        <w:tc>
          <w:tcPr>
            <w:tcW w:type="dxa" w:w="1074"/>
            <w:tcBorders>
              <w:start w:sz="3.84" w:val="single" w:color="#000000"/>
              <w:top w:sz="3.84" w:val="single" w:color="#000000"/>
              <w:end w:sz="3.84" w:val="single" w:color="#000000"/>
              <w:bottom w:sz="3.84" w:val="single" w:color="#000000"/>
            </w:tcBorders>
            <w:tcMar>
              <w:start w:w="0" w:type="dxa"/>
              <w:end w:w="0" w:type="dxa"/>
            </w:tcMar>
          </w:tcPr>
          <w:p/>
        </w:tc>
        <w:tc>
          <w:tcPr>
            <w:tcW w:type="dxa" w:w="1928"/>
            <w:tcBorders>
              <w:start w:sz="3.84" w:val="single" w:color="#000000"/>
              <w:top w:sz="3.84" w:val="single" w:color="#000000"/>
              <w:end w:sz="3.84" w:val="single" w:color="#000000"/>
              <w:bottom w:sz="3.84" w:val="single" w:color="#000000"/>
            </w:tcBorders>
            <w:tcMar>
              <w:start w:w="0" w:type="dxa"/>
              <w:end w:w="0" w:type="dxa"/>
            </w:tcMar>
          </w:tcPr>
          <w:p/>
        </w:tc>
        <w:tc>
          <w:tcPr>
            <w:tcW w:type="dxa" w:w="150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64" w:after="0"/>
              <w:ind w:left="0" w:right="0"/>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4-8</w:t>
            </w:r>
            <w:r>
              <w:rPr>
                <w:rFonts w:ascii="宋体" w:hAnsi="宋体" w:eastAsia="宋体"/>
                <w:b w:val="0"/>
                <w:i w:val="0"/>
                <w:color w:val="000000"/>
                <w:sz w:val="18"/>
              </w:rPr>
              <w:t xml:space="preserve"> 准直时</w:t>
            </w:r>
          </w:p>
        </w:tc>
        <w:tc>
          <w:tcPr>
            <w:tcW w:type="dxa" w:w="150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170" w:after="0"/>
              <w:ind w:left="28" w:right="0"/>
              <w:jc w:val="left"/>
            </w:pPr>
            <w:r>
              <w:rPr>
                <w:rFonts w:ascii="宋体" w:hAnsi="宋体" w:eastAsia="宋体"/>
                <w:b w:val="0"/>
                <w:i w:val="0"/>
                <w:color w:val="000000"/>
                <w:sz w:val="18"/>
              </w:rPr>
              <w:t>形成的物象图案</w:t>
            </w:r>
          </w:p>
        </w:tc>
        <w:tc>
          <w:tcPr>
            <w:tcW w:type="dxa" w:w="1504"/>
            <w:tcBorders>
              <w:start w:sz="3.84" w:val="single" w:color="#000000"/>
              <w:top w:sz="3.84" w:val="single" w:color="#000000"/>
              <w:end w:sz="3.84" w:val="single" w:color="#000000"/>
              <w:bottom w:sz="3.84" w:val="single" w:color="#000000"/>
            </w:tcBorders>
            <w:tcMar>
              <w:start w:w="0" w:type="dxa"/>
              <w:end w:w="0" w:type="dxa"/>
            </w:tcMar>
          </w:tcPr>
          <w:p/>
        </w:tc>
        <w:tc>
          <w:tcPr>
            <w:tcW w:type="dxa" w:w="1504"/>
            <w:tcBorders>
              <w:start w:sz="3.84" w:val="single" w:color="#000000"/>
              <w:top w:sz="3.84" w:val="single" w:color="#000000"/>
              <w:end w:sz="3.84" w:val="single" w:color="#000000"/>
              <w:bottom w:sz="3.84" w:val="single" w:color="#000000"/>
            </w:tcBorders>
            <w:tcMar>
              <w:start w:w="0" w:type="dxa"/>
              <w:end w:w="0" w:type="dxa"/>
            </w:tcMar>
          </w:tcPr>
          <w:p/>
        </w:tc>
      </w:tr>
      <w:tr>
        <w:trPr>
          <w:trHeight w:hRule="exact" w:val="476"/>
        </w:trPr>
        <w:tc>
          <w:tcPr>
            <w:tcW w:type="dxa" w:w="107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180" w:lineRule="exact" w:before="780" w:after="0"/>
              <w:ind w:left="0" w:right="0"/>
              <w:jc w:val="center"/>
            </w:pPr>
            <w:r>
              <w:rPr>
                <w:rFonts w:ascii="宋体" w:hAnsi="宋体" w:eastAsia="宋体"/>
                <w:b w:val="0"/>
                <w:i w:val="0"/>
                <w:color w:val="000000"/>
                <w:sz w:val="18"/>
              </w:rPr>
              <w:t>次数</w:t>
            </w:r>
          </w:p>
        </w:tc>
        <w:tc>
          <w:tcPr>
            <w:tcW w:type="dxa" w:w="1928"/>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304" w:lineRule="exact" w:before="582" w:after="0"/>
              <w:ind w:left="0" w:right="0"/>
              <w:jc w:val="center"/>
            </w:pPr>
            <w:r>
              <w:rPr>
                <w:rFonts w:ascii="宋体" w:hAnsi="宋体" w:eastAsia="宋体"/>
                <w:b w:val="0"/>
                <w:i w:val="0"/>
                <w:color w:val="000000"/>
                <w:sz w:val="18"/>
              </w:rPr>
              <w:t>物屏位置读数</w:t>
            </w:r>
            <w:r>
              <w:rPr>
                <w:w w:val="98.31428527832031"/>
                <w:rFonts w:ascii="TimesNewRomanPS" w:hAnsi="TimesNewRomanPS" w:eastAsia="TimesNewRomanPS"/>
                <w:b w:val="0"/>
                <w:i/>
                <w:color w:val="000000"/>
                <w:sz w:val="14"/>
              </w:rPr>
              <w:t>P</w:t>
            </w:r>
            <w:r>
              <w:rPr>
                <w:rFonts w:ascii="TimesNewRomanPS" w:hAnsi="TimesNewRomanPS" w:eastAsia="TimesNewRomanPS"/>
                <w:b w:val="0"/>
                <w:i/>
                <w:color w:val="000000"/>
                <w:sz w:val="24"/>
              </w:rPr>
              <w:t>x</w:t>
            </w:r>
          </w:p>
        </w:tc>
        <w:tc>
          <w:tcPr>
            <w:tcW w:type="dxa" w:w="150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8" w:lineRule="exact" w:before="38" w:after="0"/>
              <w:ind w:left="0" w:right="54"/>
              <w:jc w:val="righ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4-1</w:t>
            </w:r>
            <w:r>
              <w:rPr>
                <w:rFonts w:ascii="宋体" w:hAnsi="宋体" w:eastAsia="宋体"/>
                <w:b w:val="0"/>
                <w:i w:val="0"/>
                <w:color w:val="000000"/>
                <w:sz w:val="18"/>
              </w:rPr>
              <w:t xml:space="preserve"> 自准法测</w:t>
            </w:r>
          </w:p>
        </w:tc>
        <w:tc>
          <w:tcPr>
            <w:tcW w:type="dxa" w:w="150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44" w:after="0"/>
              <w:ind w:left="0" w:right="0"/>
              <w:jc w:val="left"/>
            </w:pPr>
            <w:r>
              <w:rPr>
                <w:rFonts w:ascii="宋体" w:hAnsi="宋体" w:eastAsia="宋体"/>
                <w:b w:val="0"/>
                <w:i w:val="0"/>
                <w:color w:val="000000"/>
                <w:sz w:val="18"/>
              </w:rPr>
              <w:t>凸透镜焦距数据记录</w:t>
            </w:r>
          </w:p>
        </w:tc>
        <w:tc>
          <w:tcPr>
            <w:tcW w:type="dxa" w:w="150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72" w:lineRule="exact" w:before="822" w:after="0"/>
              <w:ind w:left="0" w:right="0"/>
              <w:jc w:val="center"/>
            </w:pPr>
            <w:r>
              <w:rPr>
                <w:w w:val="98.30400085449219"/>
                <w:rFonts w:ascii="TimesNewRomanPS" w:hAnsi="TimesNewRomanPS" w:eastAsia="TimesNewRomanPS"/>
                <w:b w:val="0"/>
                <w:i/>
                <w:color w:val="000000"/>
                <w:sz w:val="25"/>
              </w:rPr>
              <w:t>x</w:t>
            </w:r>
            <w:r>
              <w:rPr>
                <w:w w:val="101.4857224055699"/>
                <w:rFonts w:ascii="TimesNewRomanPS" w:hAnsi="TimesNewRomanPS" w:eastAsia="TimesNewRomanPS"/>
                <w:b w:val="0"/>
                <w:i/>
                <w:color w:val="000000"/>
                <w:sz w:val="14"/>
              </w:rPr>
              <w:t>L</w:t>
            </w:r>
          </w:p>
        </w:tc>
        <w:tc>
          <w:tcPr>
            <w:tcW w:type="dxa" w:w="150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56" w:lineRule="exact" w:before="740" w:after="0"/>
              <w:ind w:left="0" w:right="0"/>
              <w:jc w:val="center"/>
            </w:pPr>
            <w:r>
              <w:rPr>
                <w:rFonts w:ascii="TimesNewRomanPS" w:hAnsi="TimesNewRomanPS" w:eastAsia="TimesNewRomanPS"/>
                <w:b w:val="0"/>
                <w:i/>
                <w:color w:val="000000"/>
                <w:sz w:val="18"/>
              </w:rPr>
              <w:t>f</w:t>
            </w:r>
            <w:r>
              <w:rPr>
                <w:rFonts w:ascii="TimesNewRomanPSMT" w:hAnsi="TimesNewRomanPSMT" w:eastAsia="TimesNewRomanPSMT"/>
                <w:b w:val="0"/>
                <w:i w:val="0"/>
                <w:color w:val="000000"/>
                <w:sz w:val="18"/>
              </w:rPr>
              <w:t>= |</w:t>
            </w:r>
            <w:r>
              <w:rPr>
                <w:w w:val="101.2363607233221"/>
                <w:rFonts w:ascii="TimesNewRomanPS" w:hAnsi="TimesNewRomanPS" w:eastAsia="TimesNewRomanPS"/>
                <w:b w:val="0"/>
                <w:i/>
                <w:color w:val="000000"/>
                <w:sz w:val="22"/>
              </w:rPr>
              <w:t>x</w:t>
            </w:r>
            <w:r>
              <w:rPr>
                <w:rFonts w:ascii="TimesNewRomanPS" w:hAnsi="TimesNewRomanPS" w:eastAsia="TimesNewRomanPS"/>
                <w:b w:val="0"/>
                <w:i/>
                <w:color w:val="000000"/>
                <w:sz w:val="13"/>
              </w:rPr>
              <w:t>L</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23"/>
              </w:rPr>
              <w:t>x</w:t>
            </w:r>
            <w:r>
              <w:rPr>
                <w:rFonts w:ascii="TimesNewRomanPSMT" w:hAnsi="TimesNewRomanPSMT" w:eastAsia="TimesNewRomanPSMT"/>
                <w:b w:val="0"/>
                <w:i w:val="0"/>
                <w:color w:val="000000"/>
                <w:sz w:val="18"/>
              </w:rPr>
              <w:t xml:space="preserve"> |</w:t>
            </w:r>
          </w:p>
        </w:tc>
      </w:tr>
      <w:tr>
        <w:trPr>
          <w:trHeight w:hRule="exact" w:val="636"/>
        </w:trPr>
        <w:tc>
          <w:tcPr>
            <w:tcW w:type="dxa" w:w="1544"/>
            <w:vMerge/>
            <w:tcBorders>
              <w:start w:sz="3.84" w:val="single" w:color="#000000"/>
              <w:top w:sz="3.84" w:val="single" w:color="#000000"/>
              <w:end w:sz="3.84" w:val="single" w:color="#000000"/>
              <w:bottom w:sz="3.84" w:val="single" w:color="#000000"/>
            </w:tcBorders>
          </w:tcPr>
          <w:p/>
        </w:tc>
        <w:tc>
          <w:tcPr>
            <w:tcW w:type="dxa" w:w="1544"/>
            <w:vMerge/>
            <w:tcBorders>
              <w:start w:sz="3.84" w:val="single" w:color="#000000"/>
              <w:top w:sz="3.84" w:val="single" w:color="#000000"/>
              <w:end w:sz="3.84" w:val="single" w:color="#000000"/>
              <w:bottom w:sz="3.84" w:val="single" w:color="#000000"/>
            </w:tcBorders>
          </w:tcPr>
          <w:p/>
        </w:tc>
        <w:tc>
          <w:tcPr>
            <w:tcW w:type="dxa" w:w="3006"/>
            <w:gridSpan w:val="2"/>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42" w:lineRule="exact" w:before="0" w:after="0"/>
              <w:ind w:left="0" w:right="0"/>
              <w:jc w:val="center"/>
            </w:pPr>
            <w:r>
              <w:rPr>
                <w:rFonts w:ascii="宋体" w:hAnsi="宋体" w:eastAsia="宋体"/>
                <w:b w:val="0"/>
                <w:i w:val="0"/>
                <w:color w:val="000000"/>
                <w:sz w:val="18"/>
              </w:rPr>
              <w:t>凸透镜位置读数</w:t>
            </w:r>
            <w:r>
              <w:rPr>
                <w:w w:val="98.31428527832031"/>
                <w:rFonts w:ascii="TimesNewRomanPS" w:hAnsi="TimesNewRomanPS" w:eastAsia="TimesNewRomanPS"/>
                <w:b w:val="0"/>
                <w:i/>
                <w:color w:val="000000"/>
                <w:sz w:val="14"/>
              </w:rPr>
              <w:t>L</w:t>
            </w:r>
            <w:r>
              <w:rPr>
                <w:rFonts w:ascii="TimesNewRomanPS" w:hAnsi="TimesNewRomanPS" w:eastAsia="TimesNewRomanPS"/>
                <w:b w:val="0"/>
                <w:i/>
                <w:color w:val="000000"/>
                <w:sz w:val="24"/>
              </w:rPr>
              <w:t>x</w:t>
            </w:r>
          </w:p>
        </w:tc>
        <w:tc>
          <w:tcPr>
            <w:tcW w:type="dxa" w:w="1544"/>
            <w:vMerge/>
            <w:tcBorders>
              <w:start w:sz="3.84" w:val="single" w:color="#000000"/>
              <w:top w:sz="3.84" w:val="single" w:color="#000000"/>
              <w:end w:sz="3.84" w:val="single" w:color="#000000"/>
              <w:bottom w:sz="3.84" w:val="single" w:color="#000000"/>
            </w:tcBorders>
          </w:tcPr>
          <w:p/>
        </w:tc>
        <w:tc>
          <w:tcPr>
            <w:tcW w:type="dxa" w:w="1544"/>
            <w:vMerge/>
            <w:tcBorders>
              <w:start w:sz="3.84" w:val="single" w:color="#000000"/>
              <w:top w:sz="3.84" w:val="single" w:color="#000000"/>
              <w:end w:sz="3.84" w:val="single" w:color="#000000"/>
              <w:bottom w:sz="3.84" w:val="single" w:color="#000000"/>
            </w:tcBorders>
          </w:tcPr>
          <w:p/>
        </w:tc>
      </w:tr>
    </w:tbl>
    <w:p>
      <w:pPr>
        <w:autoSpaceDN w:val="0"/>
        <w:autoSpaceDE w:val="0"/>
        <w:widowControl/>
        <w:spacing w:line="202" w:lineRule="exact" w:before="514" w:after="0"/>
        <w:ind w:left="276" w:right="0"/>
        <w:jc w:val="left"/>
      </w:pPr>
      <w:r>
        <w:rPr>
          <w:rFonts w:ascii="宋体" w:hAnsi="宋体" w:eastAsia="宋体"/>
          <w:b w:val="0"/>
          <w:i w:val="0"/>
          <w:color w:val="000000"/>
          <w:sz w:val="18"/>
        </w:rPr>
        <w:t>第</w:t>
      </w:r>
      <w:r>
        <w:rPr>
          <w:rFonts w:ascii="TimesNewRomanPSMT" w:hAnsi="TimesNewRomanPSMT" w:eastAsia="TimesNewRomanPSMT"/>
          <w:b w:val="0"/>
          <w:i w:val="0"/>
          <w:color w:val="000000"/>
          <w:sz w:val="18"/>
        </w:rPr>
        <w:t xml:space="preserve"> 1</w:t>
      </w:r>
      <w:r>
        <w:rPr>
          <w:rFonts w:ascii="宋体" w:hAnsi="宋体" w:eastAsia="宋体"/>
          <w:b w:val="0"/>
          <w:i w:val="0"/>
          <w:color w:val="000000"/>
          <w:sz w:val="18"/>
        </w:rPr>
        <w:t xml:space="preserve"> 次</w:t>
      </w:r>
    </w:p>
    <w:p>
      <w:pPr>
        <w:autoSpaceDN w:val="0"/>
        <w:autoSpaceDE w:val="0"/>
        <w:widowControl/>
        <w:spacing w:line="202" w:lineRule="exact" w:before="276" w:after="0"/>
        <w:ind w:left="276" w:right="0"/>
        <w:jc w:val="left"/>
      </w:pPr>
      <w:r>
        <w:rPr>
          <w:rFonts w:ascii="宋体" w:hAnsi="宋体" w:eastAsia="宋体"/>
          <w:b w:val="0"/>
          <w:i w:val="0"/>
          <w:color w:val="000000"/>
          <w:sz w:val="18"/>
        </w:rPr>
        <w:t>第</w:t>
      </w:r>
      <w:r>
        <w:rPr>
          <w:rFonts w:ascii="TimesNewRomanPSMT" w:hAnsi="TimesNewRomanPSMT" w:eastAsia="TimesNewRomanPSMT"/>
          <w:b w:val="0"/>
          <w:i w:val="0"/>
          <w:color w:val="000000"/>
          <w:sz w:val="18"/>
        </w:rPr>
        <w:t xml:space="preserve"> 2</w:t>
      </w:r>
      <w:r>
        <w:rPr>
          <w:rFonts w:ascii="宋体" w:hAnsi="宋体" w:eastAsia="宋体"/>
          <w:b w:val="0"/>
          <w:i w:val="0"/>
          <w:color w:val="000000"/>
          <w:sz w:val="18"/>
        </w:rPr>
        <w:t xml:space="preserve"> 次</w:t>
      </w:r>
    </w:p>
    <w:p>
      <w:pPr>
        <w:autoSpaceDN w:val="0"/>
        <w:autoSpaceDE w:val="0"/>
        <w:widowControl/>
        <w:spacing w:line="202" w:lineRule="exact" w:before="276" w:after="0"/>
        <w:ind w:left="276" w:right="0"/>
        <w:jc w:val="left"/>
      </w:pPr>
      <w:r>
        <w:rPr>
          <w:rFonts w:ascii="宋体" w:hAnsi="宋体" w:eastAsia="宋体"/>
          <w:b w:val="0"/>
          <w:i w:val="0"/>
          <w:color w:val="000000"/>
          <w:sz w:val="18"/>
        </w:rPr>
        <w:t>第</w:t>
      </w:r>
      <w:r>
        <w:rPr>
          <w:rFonts w:ascii="TimesNewRomanPSMT" w:hAnsi="TimesNewRomanPSMT" w:eastAsia="TimesNewRomanPSMT"/>
          <w:b w:val="0"/>
          <w:i w:val="0"/>
          <w:color w:val="000000"/>
          <w:sz w:val="18"/>
        </w:rPr>
        <w:t xml:space="preserve"> 3</w:t>
      </w:r>
      <w:r>
        <w:rPr>
          <w:rFonts w:ascii="宋体" w:hAnsi="宋体" w:eastAsia="宋体"/>
          <w:b w:val="0"/>
          <w:i w:val="0"/>
          <w:color w:val="000000"/>
          <w:sz w:val="18"/>
        </w:rPr>
        <w:t xml:space="preserve"> 次</w:t>
      </w:r>
    </w:p>
    <w:p>
      <w:pPr>
        <w:autoSpaceDN w:val="0"/>
        <w:autoSpaceDE w:val="0"/>
        <w:widowControl/>
        <w:spacing w:line="198" w:lineRule="exact" w:before="278" w:after="0"/>
        <w:ind w:left="276" w:right="0"/>
        <w:jc w:val="left"/>
      </w:pPr>
      <w:r>
        <w:rPr>
          <w:rFonts w:ascii="宋体" w:hAnsi="宋体" w:eastAsia="宋体"/>
          <w:b w:val="0"/>
          <w:i w:val="0"/>
          <w:color w:val="000000"/>
          <w:sz w:val="18"/>
        </w:rPr>
        <w:t>第</w:t>
      </w:r>
      <w:r>
        <w:rPr>
          <w:rFonts w:ascii="TimesNewRomanPSMT" w:hAnsi="TimesNewRomanPSMT" w:eastAsia="TimesNewRomanPSMT"/>
          <w:b w:val="0"/>
          <w:i w:val="0"/>
          <w:color w:val="000000"/>
          <w:sz w:val="18"/>
        </w:rPr>
        <w:t xml:space="preserve"> 4</w:t>
      </w:r>
      <w:r>
        <w:rPr>
          <w:rFonts w:ascii="宋体" w:hAnsi="宋体" w:eastAsia="宋体"/>
          <w:b w:val="0"/>
          <w:i w:val="0"/>
          <w:color w:val="000000"/>
          <w:sz w:val="18"/>
        </w:rPr>
        <w:t xml:space="preserve"> 次</w:t>
      </w:r>
    </w:p>
    <w:p>
      <w:pPr>
        <w:autoSpaceDN w:val="0"/>
        <w:autoSpaceDE w:val="0"/>
        <w:widowControl/>
        <w:spacing w:line="200" w:lineRule="exact" w:before="278" w:after="0"/>
        <w:ind w:left="276" w:right="0"/>
        <w:jc w:val="left"/>
      </w:pPr>
      <w:r>
        <w:rPr>
          <w:rFonts w:ascii="宋体" w:hAnsi="宋体" w:eastAsia="宋体"/>
          <w:b w:val="0"/>
          <w:i w:val="0"/>
          <w:color w:val="000000"/>
          <w:sz w:val="18"/>
        </w:rPr>
        <w:t>第</w:t>
      </w:r>
      <w:r>
        <w:rPr>
          <w:rFonts w:ascii="TimesNewRomanPSMT" w:hAnsi="TimesNewRomanPSMT" w:eastAsia="TimesNewRomanPSMT"/>
          <w:b w:val="0"/>
          <w:i w:val="0"/>
          <w:color w:val="000000"/>
          <w:sz w:val="18"/>
        </w:rPr>
        <w:t xml:space="preserve"> 5</w:t>
      </w:r>
      <w:r>
        <w:rPr>
          <w:rFonts w:ascii="宋体" w:hAnsi="宋体" w:eastAsia="宋体"/>
          <w:b w:val="0"/>
          <w:i w:val="0"/>
          <w:color w:val="000000"/>
          <w:sz w:val="18"/>
        </w:rPr>
        <w:t xml:space="preserve"> 次</w:t>
      </w:r>
    </w:p>
    <w:p>
      <w:pPr>
        <w:autoSpaceDN w:val="0"/>
        <w:autoSpaceDE w:val="0"/>
        <w:widowControl/>
        <w:spacing w:line="232" w:lineRule="exact" w:before="574" w:after="0"/>
        <w:ind w:left="538" w:right="0"/>
        <w:jc w:val="left"/>
      </w:pPr>
      <w:r>
        <w:rPr>
          <w:rFonts w:ascii="TimesNewRomanPS" w:hAnsi="TimesNewRomanPS" w:eastAsia="TimesNewRomanPS"/>
          <w:b/>
          <w:i w:val="0"/>
          <w:color w:val="000000"/>
          <w:sz w:val="21"/>
        </w:rPr>
        <w:t>3.</w:t>
      </w:r>
      <w:r>
        <w:rPr>
          <w:rFonts w:ascii="宋体" w:hAnsi="宋体" w:eastAsia="宋体"/>
          <w:b w:val="0"/>
          <w:i w:val="0"/>
          <w:color w:val="000000"/>
          <w:sz w:val="21"/>
        </w:rPr>
        <w:t xml:space="preserve"> 位移法（两次成像法、共轭法）测凸透镜焦距</w:t>
      </w:r>
    </w:p>
    <w:p>
      <w:pPr>
        <w:autoSpaceDN w:val="0"/>
        <w:autoSpaceDE w:val="0"/>
        <w:widowControl/>
        <w:spacing w:line="240" w:lineRule="auto" w:before="184" w:after="0"/>
        <w:ind w:left="0" w:right="1020"/>
        <w:jc w:val="right"/>
      </w:pPr>
      <w:r>
        <w:drawing>
          <wp:inline xmlns:a="http://schemas.openxmlformats.org/drawingml/2006/main" xmlns:pic="http://schemas.openxmlformats.org/drawingml/2006/picture">
            <wp:extent cx="4320540" cy="1692454"/>
            <wp:docPr id="26" name="Picture 2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320540" cy="1692454"/>
                    </a:xfrm>
                    <a:prstGeom prst="rect"/>
                  </pic:spPr>
                </pic:pic>
              </a:graphicData>
            </a:graphic>
          </wp:inline>
        </w:drawing>
      </w:r>
    </w:p>
    <w:p>
      <w:pPr>
        <w:autoSpaceDN w:val="0"/>
        <w:autoSpaceDE w:val="0"/>
        <w:widowControl/>
        <w:spacing w:line="202" w:lineRule="exact" w:before="92" w:after="0"/>
        <w:ind w:left="0" w:right="0"/>
        <w:jc w:val="center"/>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4-9</w:t>
      </w:r>
      <w:r>
        <w:rPr>
          <w:rFonts w:ascii="宋体" w:hAnsi="宋体" w:eastAsia="宋体"/>
          <w:b w:val="0"/>
          <w:i w:val="0"/>
          <w:color w:val="000000"/>
          <w:sz w:val="18"/>
        </w:rPr>
        <w:t xml:space="preserve"> 位移法（两次成像法、共轭法）测凸透镜焦距实验装置图</w:t>
      </w:r>
    </w:p>
    <w:p>
      <w:pPr>
        <w:autoSpaceDN w:val="0"/>
        <w:autoSpaceDE w:val="0"/>
        <w:widowControl/>
        <w:spacing w:line="200" w:lineRule="exact" w:before="72" w:after="0"/>
        <w:ind w:left="0" w:right="0"/>
        <w:jc w:val="center"/>
      </w:pPr>
      <w:r>
        <w:rPr>
          <w:rFonts w:ascii="TimesNewRomanPSMT" w:hAnsi="TimesNewRomanPSMT" w:eastAsia="TimesNewRomanPSMT"/>
          <w:b w:val="0"/>
          <w:i w:val="0"/>
          <w:color w:val="000000"/>
          <w:sz w:val="18"/>
        </w:rPr>
        <w:t>19</w:t>
      </w:r>
    </w:p>
    <w:p>
      <w:pPr>
        <w:sectPr>
          <w:pgSz w:w="11906" w:h="16838"/>
          <w:pgMar w:top="781" w:right="1322" w:bottom="600" w:left="1322" w:header="720" w:footer="720" w:gutter="0"/>
          <w:cols w:space="720"/>
          <w:docGrid w:linePitch="360"/>
        </w:sectPr>
      </w:pPr>
    </w:p>
    <w:p>
      <w:pPr>
        <w:autoSpaceDN w:val="0"/>
        <w:autoSpaceDE w:val="0"/>
        <w:widowControl/>
        <w:spacing w:line="232" w:lineRule="exact" w:before="780"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按图</w:t>
      </w:r>
      <w:r>
        <w:rPr>
          <w:rFonts w:ascii="TimesNewRomanPSMT" w:hAnsi="TimesNewRomanPSMT" w:eastAsia="TimesNewRomanPSMT"/>
          <w:b w:val="0"/>
          <w:i w:val="0"/>
          <w:color w:val="000000"/>
          <w:sz w:val="21"/>
        </w:rPr>
        <w:t xml:space="preserve"> 9</w:t>
      </w:r>
      <w:r>
        <w:rPr>
          <w:rFonts w:ascii="宋体" w:hAnsi="宋体" w:eastAsia="宋体"/>
          <w:b w:val="0"/>
          <w:i w:val="0"/>
          <w:color w:val="000000"/>
          <w:sz w:val="21"/>
        </w:rPr>
        <w:t xml:space="preserve"> 布置各器件并调至共轴，再使物屏与像屏距离大于</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 xml:space="preserve"> 倍透镜焦距长度，记录物屏和</w:t>
      </w:r>
    </w:p>
    <w:p>
      <w:pPr>
        <w:autoSpaceDN w:val="0"/>
        <w:autoSpaceDE w:val="0"/>
        <w:widowControl/>
        <w:spacing w:line="266" w:lineRule="exact" w:before="220" w:after="0"/>
        <w:ind w:left="680" w:right="0"/>
        <w:jc w:val="left"/>
      </w:pPr>
      <w:r>
        <w:rPr>
          <w:rFonts w:ascii="宋体" w:hAnsi="宋体" w:eastAsia="宋体"/>
          <w:b w:val="0"/>
          <w:i w:val="0"/>
          <w:color w:val="000000"/>
          <w:sz w:val="21"/>
        </w:rPr>
        <w:t>像屏的位置</w:t>
      </w:r>
      <w:r>
        <w:rPr>
          <w:rFonts w:ascii="TimesNewRomanPS" w:hAnsi="TimesNewRomanPS" w:eastAsia="TimesNewRomanPS"/>
          <w:b w:val="0"/>
          <w:i/>
          <w:color w:val="000000"/>
          <w:sz w:val="24"/>
        </w:rPr>
        <w:t xml:space="preserve"> A</w:t>
      </w:r>
      <w:r>
        <w:rPr>
          <w:w w:val="97.50000238418579"/>
          <w:rFonts w:ascii="TimesNewRomanPSMT" w:hAnsi="TimesNewRomanPSMT" w:eastAsia="TimesNewRomanPSMT"/>
          <w:b w:val="0"/>
          <w:i w:val="0"/>
          <w:color w:val="000000"/>
          <w:sz w:val="16"/>
        </w:rPr>
        <w:t>1</w:t>
      </w:r>
      <w:r>
        <w:rPr>
          <w:rFonts w:ascii="宋体" w:hAnsi="宋体" w:eastAsia="宋体"/>
          <w:b w:val="0"/>
          <w:i w:val="0"/>
          <w:color w:val="000000"/>
          <w:sz w:val="24"/>
        </w:rPr>
        <w:t>，</w:t>
      </w:r>
      <w:r>
        <w:rPr>
          <w:rFonts w:ascii="TimesNewRomanPS" w:hAnsi="TimesNewRomanPS" w:eastAsia="TimesNewRomanPS"/>
          <w:b w:val="0"/>
          <w:i/>
          <w:color w:val="000000"/>
          <w:sz w:val="24"/>
        </w:rPr>
        <w:t>A</w:t>
      </w:r>
      <w:r>
        <w:rPr>
          <w:w w:val="97.50000238418579"/>
          <w:rFonts w:ascii="TimesNewRomanPSMT" w:hAnsi="TimesNewRomanPSMT" w:eastAsia="TimesNewRomanPSMT"/>
          <w:b w:val="0"/>
          <w:i w:val="0"/>
          <w:color w:val="000000"/>
          <w:sz w:val="16"/>
        </w:rPr>
        <w:t>2</w:t>
      </w:r>
      <w:r>
        <w:rPr>
          <w:rFonts w:ascii="宋体" w:hAnsi="宋体" w:eastAsia="宋体"/>
          <w:b w:val="0"/>
          <w:i w:val="0"/>
          <w:color w:val="000000"/>
          <w:sz w:val="21"/>
        </w:rPr>
        <w:t>；</w:t>
      </w:r>
    </w:p>
    <w:p>
      <w:pPr>
        <w:autoSpaceDN w:val="0"/>
        <w:autoSpaceDE w:val="0"/>
        <w:widowControl/>
        <w:spacing w:line="232" w:lineRule="exact" w:before="218"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开启光源，将透镜紧靠物屏，慢慢地向像屏移动，使被照亮的物屏图案在像屏上成一清晰</w:t>
      </w:r>
    </w:p>
    <w:p>
      <w:pPr>
        <w:autoSpaceDN w:val="0"/>
        <w:autoSpaceDE w:val="0"/>
        <w:widowControl/>
        <w:spacing w:line="232" w:lineRule="exact" w:before="236" w:after="0"/>
        <w:ind w:left="680" w:right="0"/>
        <w:jc w:val="left"/>
      </w:pPr>
      <w:r>
        <w:rPr>
          <w:rFonts w:ascii="宋体" w:hAnsi="宋体" w:eastAsia="宋体"/>
          <w:b w:val="0"/>
          <w:i w:val="0"/>
          <w:color w:val="000000"/>
          <w:sz w:val="21"/>
        </w:rPr>
        <w:t>的放大像，记下透镜的位置</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。再移动透镜，直至在像屏上成一清晰的缩小像，记下透镜的</w:t>
      </w:r>
    </w:p>
    <w:p>
      <w:pPr>
        <w:autoSpaceDN w:val="0"/>
        <w:autoSpaceDE w:val="0"/>
        <w:widowControl/>
        <w:spacing w:line="248" w:lineRule="exact" w:before="236" w:after="134"/>
        <w:ind w:left="680" w:right="0"/>
        <w:jc w:val="left"/>
      </w:pPr>
      <w:r>
        <w:rPr>
          <w:rFonts w:ascii="宋体" w:hAnsi="宋体" w:eastAsia="宋体"/>
          <w:b w:val="0"/>
          <w:i w:val="0"/>
          <w:color w:val="000000"/>
          <w:sz w:val="21"/>
        </w:rPr>
        <w:t>位置</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，记</w:t>
      </w:r>
      <w:r>
        <w:rPr>
          <w:rFonts w:ascii="TimesNewRomanPS" w:hAnsi="TimesNewRomanPS" w:eastAsia="TimesNewRomanPS"/>
          <w:b w:val="0"/>
          <w:i/>
          <w:color w:val="000000"/>
          <w:sz w:val="21"/>
        </w:rPr>
        <w:t xml:space="preserve"> A</w:t>
      </w:r>
      <w:r>
        <w:rPr>
          <w:rFonts w:ascii="TimesNewRomanPSMT" w:hAnsi="TimesNewRomanPSMT" w:eastAsia="TimesNewRomanPSMT"/>
          <w:b w:val="0"/>
          <w:i w:val="0"/>
          <w:color w:val="000000"/>
          <w:sz w:val="21"/>
        </w:rPr>
        <w:t xml:space="preserve"> = |</w:t>
      </w:r>
      <w:r>
        <w:rPr>
          <w:rFonts w:ascii="TimesNewRomanPS" w:hAnsi="TimesNewRomanPS" w:eastAsia="TimesNewRomanPS"/>
          <w:b w:val="0"/>
          <w:i/>
          <w:color w:val="000000"/>
          <w:sz w:val="21"/>
        </w:rPr>
        <w:t xml:space="preserve"> A</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 w:hAnsi="TimesNewRomanPS" w:eastAsia="TimesNewRomanPS"/>
          <w:b w:val="0"/>
          <w:i/>
          <w:color w:val="000000"/>
          <w:sz w:val="21"/>
        </w:rPr>
        <w:t>A</w:t>
      </w:r>
      <w:r>
        <w:rPr>
          <w:w w:val="97.85714149475098"/>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1"/>
        </w:rPr>
        <w:t xml:space="preserve"> |</w:t>
      </w:r>
      <w:r>
        <w:rPr>
          <w:rFonts w:ascii="宋体" w:hAnsi="宋体" w:eastAsia="宋体"/>
          <w:b w:val="0"/>
          <w:i w:val="0"/>
          <w:color w:val="000000"/>
          <w:sz w:val="21"/>
        </w:rPr>
        <w:t>，</w:t>
      </w:r>
      <w:r>
        <w:rPr>
          <w:rFonts w:ascii="TimesNewRomanPS" w:hAnsi="TimesNewRomanPS" w:eastAsia="TimesNewRomanPS"/>
          <w:b w:val="0"/>
          <w:i/>
          <w:color w:val="000000"/>
          <w:sz w:val="21"/>
        </w:rPr>
        <w:t>l</w:t>
      </w:r>
      <w:r>
        <w:rPr>
          <w:rFonts w:ascii="TimesNewRomanPSMT" w:hAnsi="TimesNewRomanPSMT" w:eastAsia="TimesNewRomanPSMT"/>
          <w:b w:val="0"/>
          <w:i w:val="0"/>
          <w:color w:val="000000"/>
          <w:sz w:val="21"/>
        </w:rPr>
        <w:t xml:space="preserve"> = |</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 w:hAnsi="TimesNewRomanPS" w:eastAsia="TimesNewRomanPS"/>
          <w:b w:val="0"/>
          <w:i/>
          <w:color w:val="000000"/>
          <w:sz w:val="21"/>
        </w:rPr>
        <w:t>l</w:t>
      </w:r>
      <w:r>
        <w:rPr>
          <w:w w:val="97.85714149475098"/>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1"/>
        </w:rPr>
        <w:t xml:space="preserve"> |</w:t>
      </w:r>
      <w:r>
        <w:rPr>
          <w:rFonts w:ascii="宋体" w:hAnsi="宋体" w:eastAsia="宋体"/>
          <w:b w:val="0"/>
          <w:i w:val="0"/>
          <w:color w:val="000000"/>
          <w:sz w:val="21"/>
        </w:rPr>
        <w:t>，则透镜焦距为</w:t>
      </w:r>
    </w:p>
    <w:tbl>
      <w:tblPr>
        <w:tblW w:type="auto" w:w="0"/>
        <w:tblLayout w:type="fixed"/>
        <w:tblLook w:firstColumn="1" w:firstRow="1" w:lastColumn="0" w:lastRow="0" w:noHBand="0" w:noVBand="1" w:val="04A0"/>
        <w:tblInd w:w="2172.0" w:type="dxa"/>
      </w:tblPr>
      <w:tblGrid>
        <w:gridCol w:w="1305"/>
        <w:gridCol w:w="1305"/>
        <w:gridCol w:w="1305"/>
        <w:gridCol w:w="1305"/>
        <w:gridCol w:w="1305"/>
        <w:gridCol w:w="1305"/>
        <w:gridCol w:w="1305"/>
      </w:tblGrid>
      <w:tr>
        <w:trPr>
          <w:trHeight w:hRule="exact" w:val="462"/>
        </w:trPr>
        <w:tc>
          <w:tcPr>
            <w:tcW w:type="dxa" w:w="2290"/>
            <w:vMerge w:val="restart"/>
            <w:tcMar>
              <w:start w:w="0" w:type="dxa"/>
              <w:end w:w="0" w:type="dxa"/>
            </w:tcMar>
            <w:tcMar>
              <w:start w:w="0" w:type="dxa"/>
              <w:end w:w="0" w:type="dxa"/>
            </w:tcMar>
          </w:tcPr>
          <w:p>
            <w:pPr>
              <w:autoSpaceDN w:val="0"/>
              <w:autoSpaceDE w:val="0"/>
              <w:widowControl/>
              <w:spacing w:line="264" w:lineRule="exact" w:before="312" w:after="0"/>
              <w:ind w:left="0" w:right="54"/>
              <w:jc w:val="right"/>
            </w:pPr>
            <w:r>
              <w:rPr>
                <w:rFonts w:ascii="TimesNewRomanPS" w:hAnsi="TimesNewRomanPS" w:eastAsia="TimesNewRomanPS"/>
                <w:b w:val="0"/>
                <w:i/>
                <w:color w:val="000000"/>
                <w:sz w:val="24"/>
              </w:rPr>
              <w:t>f</w:t>
            </w:r>
          </w:p>
        </w:tc>
        <w:tc>
          <w:tcPr>
            <w:tcW w:type="dxa" w:w="244"/>
            <w:vMerge w:val="restart"/>
            <w:tcMar>
              <w:start w:w="0" w:type="dxa"/>
              <w:end w:w="0" w:type="dxa"/>
            </w:tcMar>
            <w:tcMar>
              <w:start w:w="0" w:type="dxa"/>
              <w:end w:w="0" w:type="dxa"/>
            </w:tcMar>
          </w:tcPr>
          <w:p>
            <w:pPr>
              <w:autoSpaceDN w:val="0"/>
              <w:autoSpaceDE w:val="0"/>
              <w:widowControl/>
              <w:spacing w:line="292" w:lineRule="exact" w:before="284" w:after="0"/>
              <w:ind w:left="0" w:right="0"/>
              <w:jc w:val="center"/>
            </w:pPr>
            <w:r>
              <w:rPr>
                <w:rFonts w:ascii="SymbolMT" w:hAnsi="SymbolMT" w:eastAsia="SymbolMT"/>
                <w:b w:val="0"/>
                <w:i w:val="0"/>
                <w:color w:val="000000"/>
                <w:sz w:val="24"/>
              </w:rPr>
              <w:t></w:t>
            </w:r>
          </w:p>
        </w:tc>
        <w:tc>
          <w:tcPr>
            <w:tcW w:type="dxa" w:w="290"/>
            <w:tcBorders>
              <w:start w:sz="0.0" w:val="single" w:color="#FFFFFF"/>
              <w:top w:sz="0.0" w:val="single" w:color="#FFFFFF"/>
              <w:end w:sz="0.0" w:val="single" w:color="#FFFFFF"/>
              <w:bottom w:sz="4.76" w:val="single" w:color="#000000"/>
            </w:tcBorders>
            <w:tcMar>
              <w:start w:w="0" w:type="dxa"/>
              <w:end w:w="0" w:type="dxa"/>
            </w:tcMar>
          </w:tcPr>
          <w:p>
            <w:pPr>
              <w:autoSpaceDN w:val="0"/>
              <w:autoSpaceDE w:val="0"/>
              <w:widowControl/>
              <w:spacing w:line="282" w:lineRule="exact" w:before="142"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2</w:t>
            </w:r>
          </w:p>
        </w:tc>
        <w:tc>
          <w:tcPr>
            <w:tcW w:type="dxa" w:w="180"/>
            <w:gridSpan w:val="2"/>
            <w:tcBorders>
              <w:start w:sz="0.0" w:val="single" w:color="#FFFFFF"/>
              <w:top w:sz="0.0" w:val="single" w:color="#FFFFFF"/>
              <w:end w:sz="0.0" w:val="single" w:color="#FFFFFF"/>
              <w:bottom w:sz="4.76" w:val="single" w:color="#000000"/>
            </w:tcBorders>
            <w:tcMar>
              <w:start w:w="0" w:type="dxa"/>
              <w:end w:w="0" w:type="dxa"/>
            </w:tcMar>
            <w:tcMar>
              <w:start w:w="0" w:type="dxa"/>
              <w:end w:w="0" w:type="dxa"/>
            </w:tcMar>
          </w:tcPr>
          <w:p>
            <w:pPr>
              <w:autoSpaceDN w:val="0"/>
              <w:autoSpaceDE w:val="0"/>
              <w:widowControl/>
              <w:spacing w:line="290" w:lineRule="exact" w:before="134" w:after="0"/>
              <w:ind w:left="0" w:right="0"/>
              <w:jc w:val="center"/>
            </w:pPr>
            <w:r>
              <w:rPr>
                <w:rFonts w:ascii="SymbolMT" w:hAnsi="SymbolMT" w:eastAsia="SymbolMT"/>
                <w:b w:val="0"/>
                <w:i w:val="0"/>
                <w:color w:val="000000"/>
                <w:sz w:val="24"/>
              </w:rPr>
              <w:t></w:t>
            </w:r>
          </w:p>
        </w:tc>
        <w:tc>
          <w:tcPr>
            <w:tcW w:type="dxa" w:w="96"/>
            <w:tcBorders>
              <w:start w:sz="0.0" w:val="single" w:color="#FFFFFF"/>
              <w:top w:sz="0.0" w:val="single" w:color="#FFFFFF"/>
              <w:end w:sz="0.0" w:val="single" w:color="#FFFFFF"/>
              <w:bottom w:sz="4.76" w:val="single" w:color="#000000"/>
            </w:tcBorders>
            <w:tcMar>
              <w:start w:w="0" w:type="dxa"/>
              <w:end w:w="0" w:type="dxa"/>
            </w:tcMar>
          </w:tcPr>
          <w:p>
            <w:pPr>
              <w:autoSpaceDN w:val="0"/>
              <w:autoSpaceDE w:val="0"/>
              <w:widowControl/>
              <w:spacing w:line="264" w:lineRule="exact" w:before="160" w:after="0"/>
              <w:ind w:left="0" w:right="0"/>
              <w:jc w:val="center"/>
            </w:pPr>
            <w:r>
              <w:rPr>
                <w:rFonts w:ascii="TimesNewRomanPS" w:hAnsi="TimesNewRomanPS" w:eastAsia="TimesNewRomanPS"/>
                <w:b w:val="0"/>
                <w:i/>
                <w:color w:val="000000"/>
                <w:sz w:val="24"/>
              </w:rPr>
              <w:t>l</w:t>
            </w:r>
          </w:p>
        </w:tc>
        <w:tc>
          <w:tcPr>
            <w:tcW w:type="dxa" w:w="1970"/>
            <w:vMerge w:val="restart"/>
            <w:tcMar>
              <w:start w:w="0" w:type="dxa"/>
              <w:end w:w="0" w:type="dxa"/>
            </w:tcMar>
            <w:tcMar>
              <w:start w:w="0" w:type="dxa"/>
              <w:end w:w="0" w:type="dxa"/>
            </w:tcMar>
          </w:tcPr>
          <w:p>
            <w:pPr>
              <w:autoSpaceDN w:val="0"/>
              <w:autoSpaceDE w:val="0"/>
              <w:widowControl/>
              <w:spacing w:line="152" w:lineRule="exact" w:before="142" w:after="0"/>
              <w:ind w:left="10" w:right="0"/>
              <w:jc w:val="left"/>
            </w:pPr>
            <w:r>
              <w:rPr>
                <w:w w:val="98.31428527832031"/>
                <w:rFonts w:ascii="TimesNewRomanPSMT" w:hAnsi="TimesNewRomanPSMT" w:eastAsia="TimesNewRomanPSMT"/>
                <w:b w:val="0"/>
                <w:i w:val="0"/>
                <w:color w:val="000000"/>
                <w:sz w:val="14"/>
              </w:rPr>
              <w:t>2</w:t>
            </w:r>
          </w:p>
        </w:tc>
      </w:tr>
      <w:tr>
        <w:trPr>
          <w:trHeight w:hRule="exact" w:val="430"/>
        </w:trPr>
        <w:tc>
          <w:tcPr>
            <w:tcW w:type="dxa" w:w="1305"/>
            <w:vMerge/>
          </w:tcPr>
          <w:p/>
        </w:tc>
        <w:tc>
          <w:tcPr>
            <w:tcW w:type="dxa" w:w="1305"/>
            <w:vMerge/>
          </w:tcPr>
          <w:p/>
        </w:tc>
        <w:tc>
          <w:tcPr>
            <w:tcW w:type="dxa" w:w="334"/>
            <w:gridSpan w:val="2"/>
            <w:tcBorders>
              <w:start w:sz="0.0" w:val="single" w:color="#FFFFFF"/>
              <w:top w:sz="4.76"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264" w:lineRule="exact" w:before="30" w:after="0"/>
              <w:ind w:left="0" w:right="12"/>
              <w:jc w:val="right"/>
            </w:pPr>
            <w:r>
              <w:rPr>
                <w:rFonts w:ascii="TimesNewRomanPSMT" w:hAnsi="TimesNewRomanPSMT" w:eastAsia="TimesNewRomanPSMT"/>
                <w:b w:val="0"/>
                <w:i w:val="0"/>
                <w:color w:val="000000"/>
                <w:sz w:val="24"/>
              </w:rPr>
              <w:t>4</w:t>
            </w:r>
          </w:p>
        </w:tc>
        <w:tc>
          <w:tcPr>
            <w:tcW w:type="dxa" w:w="232"/>
            <w:gridSpan w:val="2"/>
            <w:tcBorders>
              <w:start w:sz="0.0" w:val="single" w:color="#FFFFFF"/>
              <w:top w:sz="4.76"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264" w:lineRule="exact" w:before="30" w:after="0"/>
              <w:ind w:left="0" w:right="0"/>
              <w:jc w:val="center"/>
            </w:pPr>
            <w:r>
              <w:rPr>
                <w:rFonts w:ascii="TimesNewRomanPS" w:hAnsi="TimesNewRomanPS" w:eastAsia="TimesNewRomanPS"/>
                <w:b w:val="0"/>
                <w:i/>
                <w:color w:val="000000"/>
                <w:sz w:val="24"/>
              </w:rPr>
              <w:t>A</w:t>
            </w:r>
          </w:p>
        </w:tc>
        <w:tc>
          <w:tcPr>
            <w:tcW w:type="dxa" w:w="1305"/>
            <w:vMerge/>
          </w:tcPr>
          <w:p/>
        </w:tc>
      </w:tr>
    </w:tbl>
    <w:p>
      <w:pPr>
        <w:autoSpaceDN w:val="0"/>
        <w:autoSpaceDE w:val="0"/>
        <w:widowControl/>
        <w:spacing w:line="232" w:lineRule="exact" w:before="130"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重复测量</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次，得到</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组原始测量数据（</w:t>
      </w:r>
      <w:r>
        <w:rPr>
          <w:rFonts w:ascii="TimesNewRomanPS" w:hAnsi="TimesNewRomanPS" w:eastAsia="TimesNewRomanPS"/>
          <w:b w:val="0"/>
          <w:i/>
          <w:color w:val="000000"/>
          <w:sz w:val="21"/>
        </w:rPr>
        <w:t>A</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 w:hAnsi="TimesNewRomanPS" w:eastAsia="TimesNewRomanPS"/>
          <w:b w:val="0"/>
          <w:i/>
          <w:color w:val="000000"/>
          <w:sz w:val="21"/>
        </w:rPr>
        <w:t>A</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w:t>
      </w:r>
      <w:r>
        <w:rPr>
          <w:rFonts w:ascii="TimesNewRomanPS" w:hAnsi="TimesNewRomanPS" w:eastAsia="TimesNewRomanPS"/>
          <w:b w:val="0"/>
          <w:i/>
          <w:color w:val="000000"/>
          <w:sz w:val="21"/>
        </w:rPr>
        <w:t>l</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 w:hAnsi="TimesNewRomanPS" w:eastAsia="TimesNewRomanPS"/>
          <w:b w:val="0"/>
          <w:i/>
          <w:color w:val="000000"/>
          <w:sz w:val="21"/>
        </w:rPr>
        <w:t>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）。要求每次重新测量前，改变物屏</w:t>
      </w:r>
    </w:p>
    <w:p>
      <w:pPr>
        <w:autoSpaceDN w:val="0"/>
        <w:autoSpaceDE w:val="0"/>
        <w:widowControl/>
        <w:spacing w:line="232" w:lineRule="exact" w:before="236" w:after="0"/>
        <w:ind w:left="680" w:right="0"/>
        <w:jc w:val="left"/>
      </w:pPr>
      <w:r>
        <w:rPr>
          <w:rFonts w:ascii="宋体" w:hAnsi="宋体" w:eastAsia="宋体"/>
          <w:b w:val="0"/>
          <w:i w:val="0"/>
          <w:color w:val="000000"/>
          <w:sz w:val="21"/>
        </w:rPr>
        <w:t>和像屏距离，并将透镜旋转</w:t>
      </w:r>
      <w:r>
        <w:rPr>
          <w:rFonts w:ascii="TimesNewRomanPSMT" w:hAnsi="TimesNewRomanPSMT" w:eastAsia="TimesNewRomanPSMT"/>
          <w:b w:val="0"/>
          <w:i w:val="0"/>
          <w:color w:val="000000"/>
          <w:sz w:val="21"/>
        </w:rPr>
        <w:t xml:space="preserve"> 180</w:t>
      </w:r>
      <w:r>
        <w:rPr>
          <w:rFonts w:ascii="宋体" w:hAnsi="宋体" w:eastAsia="宋体"/>
          <w:b w:val="0"/>
          <w:i w:val="0"/>
          <w:color w:val="000000"/>
          <w:sz w:val="21"/>
        </w:rPr>
        <w:t xml:space="preserve"> 度。</w:t>
      </w:r>
    </w:p>
    <w:p>
      <w:pPr>
        <w:autoSpaceDN w:val="0"/>
        <w:autoSpaceDE w:val="0"/>
        <w:widowControl/>
        <w:spacing w:line="232" w:lineRule="exact" w:before="236" w:after="0"/>
        <w:ind w:left="420" w:right="0"/>
        <w:jc w:val="left"/>
      </w:pPr>
      <w:r>
        <w:rPr>
          <w:rFonts w:ascii="TimesNewRomanPS" w:hAnsi="TimesNewRomanPS" w:eastAsia="TimesNewRomanPS"/>
          <w:b/>
          <w:i w:val="0"/>
          <w:color w:val="000000"/>
          <w:sz w:val="21"/>
        </w:rPr>
        <w:t>4.</w:t>
      </w:r>
      <w:r>
        <w:rPr>
          <w:rFonts w:ascii="宋体" w:hAnsi="宋体" w:eastAsia="宋体"/>
          <w:b w:val="0"/>
          <w:i w:val="0"/>
          <w:color w:val="000000"/>
          <w:sz w:val="21"/>
        </w:rPr>
        <w:t xml:space="preserve"> 用物距－像距法测凹透镜焦距</w:t>
      </w:r>
    </w:p>
    <w:p>
      <w:pPr>
        <w:autoSpaceDN w:val="0"/>
        <w:autoSpaceDE w:val="0"/>
        <w:widowControl/>
        <w:spacing w:line="240" w:lineRule="auto" w:before="194" w:after="0"/>
        <w:ind w:left="0" w:right="1008"/>
        <w:jc w:val="right"/>
      </w:pPr>
      <w:r>
        <w:drawing>
          <wp:inline xmlns:a="http://schemas.openxmlformats.org/drawingml/2006/main" xmlns:pic="http://schemas.openxmlformats.org/drawingml/2006/picture">
            <wp:extent cx="4320540" cy="1879580"/>
            <wp:docPr id="27" name="Picture 2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320540" cy="1879580"/>
                    </a:xfrm>
                    <a:prstGeom prst="rect"/>
                  </pic:spPr>
                </pic:pic>
              </a:graphicData>
            </a:graphic>
          </wp:inline>
        </w:drawing>
      </w:r>
    </w:p>
    <w:p>
      <w:pPr>
        <w:autoSpaceDN w:val="0"/>
        <w:autoSpaceDE w:val="0"/>
        <w:widowControl/>
        <w:spacing w:line="200" w:lineRule="exact" w:before="220" w:after="0"/>
        <w:ind w:left="0" w:right="2556"/>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4-10</w:t>
      </w:r>
      <w:r>
        <w:rPr>
          <w:rFonts w:ascii="宋体" w:hAnsi="宋体" w:eastAsia="宋体"/>
          <w:b w:val="0"/>
          <w:i w:val="0"/>
          <w:color w:val="000000"/>
          <w:sz w:val="18"/>
        </w:rPr>
        <w:t xml:space="preserve"> 物距－像距法测凹透镜焦距实验装置图</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按图</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布置各器件并调至共轴，先不放待测凹透镜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开启光源，使被面光源照亮的物屏</w:t>
      </w:r>
      <w:r>
        <w:rPr>
          <w:rFonts w:ascii="TimesNewRomanPS" w:hAnsi="TimesNewRomanPS" w:eastAsia="TimesNewRomanPS"/>
          <w:b w:val="0"/>
          <w:i/>
          <w:color w:val="000000"/>
          <w:sz w:val="21"/>
        </w:rPr>
        <w:t xml:space="preserve"> P</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通过凸透镜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在像屏</w:t>
      </w:r>
      <w:r>
        <w:rPr>
          <w:rFonts w:ascii="TimesNewRomanPS" w:hAnsi="TimesNewRomanPS" w:eastAsia="TimesNewRomanPS"/>
          <w:b w:val="0"/>
          <w:i/>
          <w:color w:val="000000"/>
          <w:sz w:val="21"/>
        </w:rPr>
        <w:t xml:space="preserve"> P</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上成清晰像时记下</w:t>
      </w:r>
      <w:r>
        <w:rPr>
          <w:rFonts w:ascii="TimesNewRomanPS" w:hAnsi="TimesNewRomanPS" w:eastAsia="TimesNewRomanPS"/>
          <w:b w:val="0"/>
          <w:i/>
          <w:color w:val="000000"/>
          <w:sz w:val="21"/>
        </w:rPr>
        <w:t xml:space="preserve"> P</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的位置</w:t>
      </w:r>
    </w:p>
    <w:p>
      <w:pPr>
        <w:autoSpaceDN w:val="0"/>
        <w:autoSpaceDE w:val="0"/>
        <w:widowControl/>
        <w:spacing w:line="266" w:lineRule="exact" w:before="216" w:after="0"/>
        <w:ind w:left="680" w:right="0"/>
        <w:jc w:val="left"/>
      </w:pPr>
      <w:r>
        <w:rPr>
          <w:rFonts w:ascii="宋体" w:hAnsi="宋体" w:eastAsia="宋体"/>
          <w:b w:val="0"/>
          <w:i w:val="0"/>
          <w:color w:val="000000"/>
          <w:sz w:val="21"/>
        </w:rPr>
        <w:t>读数</w:t>
      </w:r>
      <w:r>
        <w:rPr>
          <w:rFonts w:ascii="TimesNewRomanPS" w:hAnsi="TimesNewRomanPS" w:eastAsia="TimesNewRomanPS"/>
          <w:b w:val="0"/>
          <w:i/>
          <w:color w:val="000000"/>
          <w:sz w:val="24"/>
        </w:rPr>
        <w:t xml:space="preserve"> x</w:t>
      </w:r>
      <w:r>
        <w:rPr>
          <w:w w:val="97.50000238418579"/>
          <w:rFonts w:ascii="TimesNewRomanPS" w:hAnsi="TimesNewRomanPS" w:eastAsia="TimesNewRomanPS"/>
          <w:b w:val="0"/>
          <w:i/>
          <w:color w:val="000000"/>
          <w:sz w:val="16"/>
        </w:rPr>
        <w:t>P</w:t>
      </w:r>
      <w:r>
        <w:rPr>
          <w:w w:val="97.50000238418579"/>
          <w:rFonts w:ascii="TimesNewRomanPSMT" w:hAnsi="TimesNewRomanPSMT" w:eastAsia="TimesNewRomanPSMT"/>
          <w:b w:val="0"/>
          <w:i w:val="0"/>
          <w:color w:val="000000"/>
          <w:sz w:val="16"/>
        </w:rPr>
        <w:t>2</w:t>
      </w:r>
      <w:r>
        <w:rPr>
          <w:rFonts w:ascii="宋体" w:hAnsi="宋体" w:eastAsia="宋体"/>
          <w:b w:val="0"/>
          <w:i w:val="0"/>
          <w:color w:val="000000"/>
          <w:sz w:val="21"/>
        </w:rPr>
        <w:t>；为减小误差，凸透镜应成缩小像。</w:t>
      </w:r>
    </w:p>
    <w:p>
      <w:pPr>
        <w:autoSpaceDN w:val="0"/>
        <w:autoSpaceDE w:val="0"/>
        <w:widowControl/>
        <w:spacing w:line="232" w:lineRule="exact" w:before="222"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在凸透镜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和像屏</w:t>
      </w:r>
      <w:r>
        <w:rPr>
          <w:rFonts w:ascii="TimesNewRomanPS" w:hAnsi="TimesNewRomanPS" w:eastAsia="TimesNewRomanPS"/>
          <w:b w:val="0"/>
          <w:i/>
          <w:color w:val="000000"/>
          <w:sz w:val="21"/>
        </w:rPr>
        <w:t xml:space="preserve"> P</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之间加入待测的薄凹透镜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，调同轴，向远处移动像屏，然后固定像</w:t>
      </w:r>
    </w:p>
    <w:p>
      <w:pPr>
        <w:autoSpaceDN w:val="0"/>
        <w:autoSpaceDE w:val="0"/>
        <w:widowControl/>
        <w:spacing w:line="232" w:lineRule="exact" w:before="236" w:after="0"/>
        <w:ind w:left="680" w:right="0"/>
        <w:jc w:val="left"/>
      </w:pPr>
      <w:r>
        <w:rPr>
          <w:rFonts w:ascii="宋体" w:hAnsi="宋体" w:eastAsia="宋体"/>
          <w:b w:val="0"/>
          <w:i w:val="0"/>
          <w:color w:val="000000"/>
          <w:sz w:val="21"/>
        </w:rPr>
        <w:t>屏位置（此时像屏记作</w:t>
      </w:r>
      <w:r>
        <w:rPr>
          <w:rFonts w:ascii="TimesNewRomanPS" w:hAnsi="TimesNewRomanPS" w:eastAsia="TimesNewRomanPS"/>
          <w:b w:val="0"/>
          <w:i/>
          <w:color w:val="000000"/>
          <w:sz w:val="21"/>
        </w:rPr>
        <w:t xml:space="preserve"> P</w:t>
      </w:r>
      <w:r>
        <w:rPr>
          <w:w w:val="97.85714149475098"/>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1"/>
        </w:rPr>
        <w:t>'</w:t>
      </w:r>
      <w:r>
        <w:rPr>
          <w:rFonts w:ascii="宋体" w:hAnsi="宋体" w:eastAsia="宋体"/>
          <w:b w:val="0"/>
          <w:i w:val="0"/>
          <w:color w:val="000000"/>
          <w:sz w:val="21"/>
        </w:rPr>
        <w:t>），调节凹透镜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的位置，使像屏</w:t>
      </w:r>
      <w:r>
        <w:rPr>
          <w:rFonts w:ascii="TimesNewRomanPS" w:hAnsi="TimesNewRomanPS" w:eastAsia="TimesNewRomanPS"/>
          <w:b w:val="0"/>
          <w:i/>
          <w:color w:val="000000"/>
          <w:sz w:val="21"/>
        </w:rPr>
        <w:t xml:space="preserve"> P</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上出现清晰的像。记下</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和</w:t>
      </w:r>
    </w:p>
    <w:p>
      <w:pPr>
        <w:autoSpaceDN w:val="0"/>
        <w:autoSpaceDE w:val="0"/>
        <w:widowControl/>
        <w:spacing w:line="266" w:lineRule="exact" w:before="220" w:after="0"/>
        <w:ind w:left="680" w:right="0"/>
        <w:jc w:val="left"/>
      </w:pPr>
      <w:r>
        <w:rPr>
          <w:rFonts w:ascii="宋体" w:hAnsi="宋体" w:eastAsia="宋体"/>
          <w:b w:val="0"/>
          <w:i w:val="0"/>
          <w:color w:val="000000"/>
          <w:sz w:val="21"/>
        </w:rPr>
        <w:t>像屏</w:t>
      </w:r>
      <w:r>
        <w:rPr>
          <w:rFonts w:ascii="TimesNewRomanPS" w:hAnsi="TimesNewRomanPS" w:eastAsia="TimesNewRomanPS"/>
          <w:b w:val="0"/>
          <w:i/>
          <w:color w:val="000000"/>
          <w:sz w:val="21"/>
        </w:rPr>
        <w:t xml:space="preserve"> P</w:t>
      </w:r>
      <w:r>
        <w:rPr>
          <w:w w:val="97.85714149475098"/>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1"/>
        </w:rPr>
        <w:t>'</w:t>
      </w:r>
      <w:r>
        <w:rPr>
          <w:rFonts w:ascii="宋体" w:hAnsi="宋体" w:eastAsia="宋体"/>
          <w:b w:val="0"/>
          <w:i w:val="0"/>
          <w:color w:val="000000"/>
          <w:sz w:val="21"/>
        </w:rPr>
        <w:t>的位置读数</w:t>
      </w:r>
      <w:r>
        <w:rPr>
          <w:rFonts w:ascii="TimesNewRomanPS" w:hAnsi="TimesNewRomanPS" w:eastAsia="TimesNewRomanPS"/>
          <w:b w:val="0"/>
          <w:i/>
          <w:color w:val="000000"/>
          <w:sz w:val="24"/>
        </w:rPr>
        <w:t xml:space="preserve"> x</w:t>
      </w:r>
      <w:r>
        <w:rPr>
          <w:w w:val="97.50000238418579"/>
          <w:rFonts w:ascii="TimesNewRomanPS" w:hAnsi="TimesNewRomanPS" w:eastAsia="TimesNewRomanPS"/>
          <w:b w:val="0"/>
          <w:i/>
          <w:color w:val="000000"/>
          <w:sz w:val="16"/>
        </w:rPr>
        <w:t>L</w:t>
      </w:r>
      <w:r>
        <w:rPr>
          <w:w w:val="97.50000238418579"/>
          <w:rFonts w:ascii="TimesNewRomanPSMT" w:hAnsi="TimesNewRomanPSMT" w:eastAsia="TimesNewRomanPSMT"/>
          <w:b w:val="0"/>
          <w:i w:val="0"/>
          <w:color w:val="000000"/>
          <w:sz w:val="16"/>
        </w:rPr>
        <w:t>2</w:t>
      </w:r>
      <w:r>
        <w:rPr>
          <w:rFonts w:ascii="宋体" w:hAnsi="宋体" w:eastAsia="宋体"/>
          <w:b w:val="0"/>
          <w:i w:val="0"/>
          <w:color w:val="000000"/>
          <w:sz w:val="24"/>
        </w:rPr>
        <w:t>，</w:t>
      </w:r>
      <w:r>
        <w:rPr>
          <w:rFonts w:ascii="TimesNewRomanPS" w:hAnsi="TimesNewRomanPS" w:eastAsia="TimesNewRomanPS"/>
          <w:b w:val="0"/>
          <w:i/>
          <w:color w:val="000000"/>
          <w:sz w:val="24"/>
        </w:rPr>
        <w:t>x</w:t>
      </w:r>
      <w:r>
        <w:rPr>
          <w:w w:val="97.50000238418579"/>
          <w:rFonts w:ascii="TimesNewRomanPS" w:hAnsi="TimesNewRomanPS" w:eastAsia="TimesNewRomanPS"/>
          <w:b w:val="0"/>
          <w:i/>
          <w:color w:val="000000"/>
          <w:sz w:val="16"/>
        </w:rPr>
        <w:t>P</w:t>
      </w:r>
      <w:r>
        <w:rPr>
          <w:w w:val="97.50000238418579"/>
          <w:rFonts w:ascii="TimesNewRomanPSMT" w:hAnsi="TimesNewRomanPSMT" w:eastAsia="TimesNewRomanPSMT"/>
          <w:b w:val="0"/>
          <w:i w:val="0"/>
          <w:color w:val="000000"/>
          <w:sz w:val="16"/>
        </w:rPr>
        <w:t>2'</w:t>
      </w:r>
      <w:r>
        <w:rPr>
          <w:rFonts w:ascii="宋体" w:hAnsi="宋体" w:eastAsia="宋体"/>
          <w:b w:val="0"/>
          <w:i w:val="0"/>
          <w:color w:val="000000"/>
          <w:sz w:val="21"/>
        </w:rPr>
        <w:t>；</w:t>
      </w:r>
    </w:p>
    <w:p>
      <w:pPr>
        <w:autoSpaceDN w:val="0"/>
        <w:autoSpaceDE w:val="0"/>
        <w:widowControl/>
        <w:spacing w:line="232" w:lineRule="exact" w:before="218"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注意：调节凹透镜的时候要注意像的变化（亮度，形状，清晰度），若像屏位置不动凹透镜</w:t>
      </w:r>
    </w:p>
    <w:p>
      <w:pPr>
        <w:autoSpaceDN w:val="0"/>
        <w:autoSpaceDE w:val="0"/>
        <w:widowControl/>
        <w:spacing w:line="210" w:lineRule="exact" w:before="242" w:after="0"/>
        <w:ind w:left="680" w:right="0"/>
        <w:jc w:val="left"/>
      </w:pPr>
      <w:r>
        <w:rPr>
          <w:rFonts w:ascii="宋体" w:hAnsi="宋体" w:eastAsia="宋体"/>
          <w:b w:val="0"/>
          <w:i w:val="0"/>
          <w:color w:val="000000"/>
          <w:sz w:val="21"/>
        </w:rPr>
        <w:t>位置发生变化但是像不发生变化（亮度，形状，清晰度不变）则该像为凸透镜所成的像，此</w:t>
      </w:r>
    </w:p>
    <w:p>
      <w:pPr>
        <w:autoSpaceDN w:val="0"/>
        <w:autoSpaceDE w:val="0"/>
        <w:widowControl/>
        <w:spacing w:line="210" w:lineRule="exact" w:before="258" w:after="0"/>
        <w:ind w:left="680" w:right="0"/>
        <w:jc w:val="left"/>
      </w:pPr>
      <w:r>
        <w:rPr>
          <w:rFonts w:ascii="宋体" w:hAnsi="宋体" w:eastAsia="宋体"/>
          <w:b w:val="0"/>
          <w:i w:val="0"/>
          <w:color w:val="000000"/>
          <w:sz w:val="21"/>
        </w:rPr>
        <w:t>时需要校准光路。</w:t>
      </w:r>
    </w:p>
    <w:p>
      <w:pPr>
        <w:autoSpaceDN w:val="0"/>
        <w:autoSpaceDE w:val="0"/>
        <w:widowControl/>
        <w:spacing w:line="284" w:lineRule="exact" w:before="228" w:after="54"/>
        <w:ind w:left="420" w:right="0"/>
        <w:jc w:val="left"/>
      </w:pPr>
      <w:r>
        <w:rPr>
          <w:rFonts w:ascii="TimesNewRomanPSMT" w:hAnsi="TimesNewRomanPSMT" w:eastAsia="TimesNewRomanPSMT"/>
          <w:b w:val="0"/>
          <w:i w:val="0"/>
          <w:color w:val="000000"/>
          <w:sz w:val="21"/>
        </w:rPr>
        <w:t>(5)</w:t>
      </w:r>
      <w:r>
        <w:rPr>
          <w:rFonts w:ascii="宋体" w:hAnsi="宋体" w:eastAsia="宋体"/>
          <w:b w:val="0"/>
          <w:i w:val="0"/>
          <w:color w:val="000000"/>
          <w:sz w:val="21"/>
        </w:rPr>
        <w:t xml:space="preserve"> 以</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TimesNewRomanPS" w:hAnsi="TimesNewRomanPS" w:eastAsia="TimesNewRomanPS"/>
          <w:b w:val="0"/>
          <w:i/>
          <w:color w:val="000000"/>
          <w:sz w:val="21"/>
        </w:rPr>
        <w:t xml:space="preserve"> P</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距离为物距</w:t>
      </w:r>
      <w:r>
        <w:rPr>
          <w:rFonts w:ascii="TimesNewRomanPS" w:hAnsi="TimesNewRomanPS" w:eastAsia="TimesNewRomanPS"/>
          <w:b w:val="0"/>
          <w:i/>
          <w:color w:val="000000"/>
          <w:sz w:val="24"/>
        </w:rPr>
        <w:t xml:space="preserve"> u</w:t>
      </w:r>
      <w:r>
        <w:rPr>
          <w:rFonts w:ascii="TimesNewRomanPSMT" w:hAnsi="TimesNewRomanPSMT" w:eastAsia="TimesNewRomanPSMT"/>
          <w:b w:val="0"/>
          <w:i w:val="0"/>
          <w:color w:val="000000"/>
          <w:sz w:val="24"/>
        </w:rPr>
        <w:t xml:space="preserve"> =</w:t>
      </w:r>
      <w:r>
        <w:rPr>
          <w:rFonts w:ascii="TimesNewRomanPSMT" w:hAnsi="TimesNewRomanPSMT" w:eastAsia="TimesNewRomanPSMT"/>
          <w:b w:val="0"/>
          <w:i w:val="0"/>
          <w:color w:val="000000"/>
          <w:sz w:val="25"/>
        </w:rPr>
        <w:t xml:space="preserve"> −|</w:t>
      </w:r>
      <w:r>
        <w:rPr>
          <w:rFonts w:ascii="TimesNewRomanPS" w:hAnsi="TimesNewRomanPS" w:eastAsia="TimesNewRomanPS"/>
          <w:b w:val="0"/>
          <w:i/>
          <w:color w:val="000000"/>
          <w:sz w:val="24"/>
        </w:rPr>
        <w:t xml:space="preserve"> x</w:t>
      </w:r>
      <w:r>
        <w:rPr>
          <w:w w:val="97.50000238418579"/>
          <w:rFonts w:ascii="TimesNewRomanPS" w:hAnsi="TimesNewRomanPS" w:eastAsia="TimesNewRomanPS"/>
          <w:b w:val="0"/>
          <w:i/>
          <w:color w:val="000000"/>
          <w:sz w:val="16"/>
        </w:rPr>
        <w:t>P</w:t>
      </w:r>
      <w:r>
        <w:rPr>
          <w:w w:val="97.50000238418579"/>
          <w:rFonts w:ascii="TimesNewRomanPSMT" w:hAnsi="TimesNewRomanPSMT" w:eastAsia="TimesNewRomanPSMT"/>
          <w:b w:val="0"/>
          <w:i w:val="0"/>
          <w:color w:val="000000"/>
          <w:sz w:val="16"/>
        </w:rPr>
        <w:t>2</w:t>
      </w:r>
      <w:r>
        <w:rPr>
          <w:rFonts w:ascii="TimesNewRomanPSMT" w:hAnsi="TimesNewRomanPSMT" w:eastAsia="TimesNewRomanPSMT"/>
          <w:b w:val="0"/>
          <w:i w:val="0"/>
          <w:color w:val="000000"/>
          <w:sz w:val="25"/>
        </w:rPr>
        <w:t>−</w:t>
      </w:r>
      <w:r>
        <w:rPr>
          <w:rFonts w:ascii="TimesNewRomanPS" w:hAnsi="TimesNewRomanPS" w:eastAsia="TimesNewRomanPS"/>
          <w:b w:val="0"/>
          <w:i/>
          <w:color w:val="000000"/>
          <w:sz w:val="24"/>
        </w:rPr>
        <w:t>x</w:t>
      </w:r>
      <w:r>
        <w:rPr>
          <w:w w:val="97.50000238418579"/>
          <w:rFonts w:ascii="TimesNewRomanPS" w:hAnsi="TimesNewRomanPS" w:eastAsia="TimesNewRomanPS"/>
          <w:b w:val="0"/>
          <w:i/>
          <w:color w:val="000000"/>
          <w:sz w:val="16"/>
        </w:rPr>
        <w:t>L</w:t>
      </w:r>
      <w:r>
        <w:rPr>
          <w:w w:val="97.50000238418579"/>
          <w:rFonts w:ascii="TimesNewRomanPSMT" w:hAnsi="TimesNewRomanPSMT" w:eastAsia="TimesNewRomanPSMT"/>
          <w:b w:val="0"/>
          <w:i w:val="0"/>
          <w:color w:val="000000"/>
          <w:sz w:val="16"/>
        </w:rPr>
        <w:t>2</w:t>
      </w:r>
      <w:r>
        <w:rPr>
          <w:rFonts w:ascii="TimesNewRomanPSMT" w:hAnsi="TimesNewRomanPSMT" w:eastAsia="TimesNewRomanPSMT"/>
          <w:b w:val="0"/>
          <w:i w:val="0"/>
          <w:color w:val="000000"/>
          <w:sz w:val="25"/>
        </w:rPr>
        <w:t>|</w:t>
      </w:r>
      <w:r>
        <w:rPr>
          <w:rFonts w:ascii="宋体" w:hAnsi="宋体" w:eastAsia="宋体"/>
          <w:b w:val="0"/>
          <w:i w:val="0"/>
          <w:color w:val="000000"/>
          <w:sz w:val="21"/>
        </w:rPr>
        <w:t>，以</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TimesNewRomanPS" w:hAnsi="TimesNewRomanPS" w:eastAsia="TimesNewRomanPS"/>
          <w:b w:val="0"/>
          <w:i/>
          <w:color w:val="000000"/>
          <w:sz w:val="21"/>
        </w:rPr>
        <w:t xml:space="preserve"> P</w:t>
      </w:r>
      <w:r>
        <w:rPr>
          <w:w w:val="97.85714149475098"/>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1"/>
        </w:rPr>
        <w:t>'</w:t>
      </w:r>
      <w:r>
        <w:rPr>
          <w:rFonts w:ascii="宋体" w:hAnsi="宋体" w:eastAsia="宋体"/>
          <w:b w:val="0"/>
          <w:i w:val="0"/>
          <w:color w:val="000000"/>
          <w:sz w:val="21"/>
        </w:rPr>
        <w:t xml:space="preserve"> 距离为像距</w:t>
      </w:r>
      <w:r>
        <w:rPr>
          <w:rFonts w:ascii="TimesNewRomanPS" w:hAnsi="TimesNewRomanPS" w:eastAsia="TimesNewRomanPS"/>
          <w:b w:val="0"/>
          <w:i/>
          <w:color w:val="000000"/>
          <w:sz w:val="25"/>
        </w:rPr>
        <w:t xml:space="preserve"> v</w:t>
      </w:r>
      <w:r>
        <w:rPr>
          <w:rFonts w:ascii="TimesNewRomanPSMT" w:hAnsi="TimesNewRomanPSMT" w:eastAsia="TimesNewRomanPSMT"/>
          <w:b w:val="0"/>
          <w:i w:val="0"/>
          <w:color w:val="000000"/>
          <w:sz w:val="25"/>
        </w:rPr>
        <w:t xml:space="preserve"> =|</w:t>
      </w:r>
      <w:r>
        <w:rPr>
          <w:rFonts w:ascii="TimesNewRomanPS" w:hAnsi="TimesNewRomanPS" w:eastAsia="TimesNewRomanPS"/>
          <w:b w:val="0"/>
          <w:i/>
          <w:color w:val="000000"/>
          <w:sz w:val="24"/>
        </w:rPr>
        <w:t xml:space="preserve"> x</w:t>
      </w:r>
      <w:r>
        <w:rPr>
          <w:w w:val="97.50000238418579"/>
          <w:rFonts w:ascii="TimesNewRomanPS" w:hAnsi="TimesNewRomanPS" w:eastAsia="TimesNewRomanPS"/>
          <w:b w:val="0"/>
          <w:i/>
          <w:color w:val="000000"/>
          <w:sz w:val="16"/>
        </w:rPr>
        <w:t>P</w:t>
      </w:r>
      <w:r>
        <w:rPr>
          <w:w w:val="97.50000238418579"/>
          <w:rFonts w:ascii="TimesNewRomanPSMT" w:hAnsi="TimesNewRomanPSMT" w:eastAsia="TimesNewRomanPSMT"/>
          <w:b w:val="0"/>
          <w:i w:val="0"/>
          <w:color w:val="000000"/>
          <w:sz w:val="16"/>
        </w:rPr>
        <w:t>2'</w:t>
      </w:r>
      <w:r>
        <w:rPr>
          <w:rFonts w:ascii="TimesNewRomanPSMT" w:hAnsi="TimesNewRomanPSMT" w:eastAsia="TimesNewRomanPSMT"/>
          <w:b w:val="0"/>
          <w:i w:val="0"/>
          <w:color w:val="000000"/>
          <w:sz w:val="25"/>
        </w:rPr>
        <w:t>-</w:t>
      </w:r>
      <w:r>
        <w:rPr>
          <w:rFonts w:ascii="TimesNewRomanPS" w:hAnsi="TimesNewRomanPS" w:eastAsia="TimesNewRomanPS"/>
          <w:b w:val="0"/>
          <w:i/>
          <w:color w:val="000000"/>
          <w:sz w:val="24"/>
        </w:rPr>
        <w:t xml:space="preserve"> x</w:t>
      </w:r>
      <w:r>
        <w:rPr>
          <w:w w:val="97.50000238418579"/>
          <w:rFonts w:ascii="TimesNewRomanPS" w:hAnsi="TimesNewRomanPS" w:eastAsia="TimesNewRomanPS"/>
          <w:b w:val="0"/>
          <w:i/>
          <w:color w:val="000000"/>
          <w:sz w:val="16"/>
        </w:rPr>
        <w:t>L</w:t>
      </w:r>
      <w:r>
        <w:rPr>
          <w:w w:val="97.50000238418579"/>
          <w:rFonts w:ascii="TimesNewRomanPSMT" w:hAnsi="TimesNewRomanPSMT" w:eastAsia="TimesNewRomanPSMT"/>
          <w:b w:val="0"/>
          <w:i w:val="0"/>
          <w:color w:val="000000"/>
          <w:sz w:val="16"/>
        </w:rPr>
        <w:t>2</w:t>
      </w:r>
      <w:r>
        <w:rPr>
          <w:rFonts w:ascii="TimesNewRomanPSMT" w:hAnsi="TimesNewRomanPSMT" w:eastAsia="TimesNewRomanPSMT"/>
          <w:b w:val="0"/>
          <w:i w:val="0"/>
          <w:color w:val="000000"/>
          <w:sz w:val="25"/>
        </w:rPr>
        <w:t>|</w:t>
      </w:r>
      <w:r>
        <w:rPr>
          <w:rFonts w:ascii="宋体" w:hAnsi="宋体" w:eastAsia="宋体"/>
          <w:b w:val="0"/>
          <w:i w:val="0"/>
          <w:color w:val="000000"/>
          <w:sz w:val="21"/>
        </w:rPr>
        <w:t>，将数值代入式</w:t>
      </w:r>
    </w:p>
    <w:tbl>
      <w:tblPr>
        <w:tblW w:type="auto" w:w="0"/>
        <w:tblLayout w:type="fixed"/>
        <w:tblLook w:firstColumn="1" w:firstRow="1" w:lastColumn="0" w:lastRow="0" w:noHBand="0" w:noVBand="1" w:val="04A0"/>
        <w:tblInd w:w="380.0" w:type="dxa"/>
      </w:tblPr>
      <w:tblGrid>
        <w:gridCol w:w="1826"/>
        <w:gridCol w:w="1826"/>
        <w:gridCol w:w="1826"/>
        <w:gridCol w:w="1826"/>
        <w:gridCol w:w="1826"/>
      </w:tblGrid>
      <w:tr>
        <w:trPr>
          <w:trHeight w:hRule="exact" w:val="866"/>
        </w:trPr>
        <w:tc>
          <w:tcPr>
            <w:tcW w:type="dxa" w:w="500"/>
            <w:tcMar>
              <w:start w:w="0" w:type="dxa"/>
              <w:end w:w="0" w:type="dxa"/>
            </w:tcMar>
          </w:tcPr>
          <w:p>
            <w:pPr>
              <w:autoSpaceDN w:val="0"/>
              <w:autoSpaceDE w:val="0"/>
              <w:widowControl/>
              <w:spacing w:line="264" w:lineRule="exact" w:before="202" w:after="0"/>
              <w:ind w:left="0" w:right="54"/>
              <w:jc w:val="right"/>
            </w:pPr>
            <w:r>
              <w:rPr>
                <w:rFonts w:ascii="TimesNewRomanPS" w:hAnsi="TimesNewRomanPS" w:eastAsia="TimesNewRomanPS"/>
                <w:b w:val="0"/>
                <w:i/>
                <w:color w:val="000000"/>
                <w:sz w:val="24"/>
              </w:rPr>
              <w:t>f</w:t>
            </w:r>
          </w:p>
        </w:tc>
        <w:tc>
          <w:tcPr>
            <w:tcW w:type="dxa" w:w="222"/>
            <w:tcMar>
              <w:start w:w="0" w:type="dxa"/>
              <w:end w:w="0" w:type="dxa"/>
            </w:tcMar>
          </w:tcPr>
          <w:p>
            <w:pPr>
              <w:autoSpaceDN w:val="0"/>
              <w:autoSpaceDE w:val="0"/>
              <w:widowControl/>
              <w:spacing w:line="292" w:lineRule="exact" w:before="174" w:after="0"/>
              <w:ind w:left="0" w:right="0"/>
              <w:jc w:val="center"/>
            </w:pPr>
            <w:r>
              <w:rPr>
                <w:rFonts w:ascii="SymbolMT" w:hAnsi="SymbolMT" w:eastAsia="SymbolMT"/>
                <w:b w:val="0"/>
                <w:i w:val="0"/>
                <w:color w:val="000000"/>
                <w:sz w:val="24"/>
              </w:rPr>
              <w:t></w:t>
            </w:r>
          </w:p>
        </w:tc>
        <w:tc>
          <w:tcPr>
            <w:tcW w:type="dxa" w:w="372"/>
            <w:tcMar>
              <w:start w:w="0" w:type="dxa"/>
              <w:end w:w="0" w:type="dxa"/>
            </w:tcMar>
          </w:tcPr>
          <w:p>
            <w:pPr>
              <w:autoSpaceDN w:val="0"/>
              <w:autoSpaceDE w:val="0"/>
              <w:widowControl/>
              <w:spacing w:line="264" w:lineRule="exact" w:before="52" w:after="0"/>
              <w:ind w:left="0" w:right="2"/>
              <w:jc w:val="right"/>
            </w:pPr>
            <w:r>
              <w:rPr>
                <w:rFonts w:ascii="TimesNewRomanPS" w:hAnsi="TimesNewRomanPS" w:eastAsia="TimesNewRomanPS"/>
                <w:b w:val="0"/>
                <w:i/>
                <w:color w:val="000000"/>
                <w:sz w:val="24"/>
              </w:rPr>
              <w:t>uv</w:t>
            </w:r>
          </w:p>
          <w:p>
            <w:pPr>
              <w:autoSpaceDN w:val="0"/>
              <w:autoSpaceDE w:val="0"/>
              <w:widowControl/>
              <w:spacing w:line="292" w:lineRule="exact" w:before="16" w:after="0"/>
              <w:ind w:left="0" w:right="0"/>
              <w:jc w:val="center"/>
            </w:pPr>
            <w:r>
              <w:rPr>
                <w:rFonts w:ascii="TimesNewRomanPS" w:hAnsi="TimesNewRomanPS" w:eastAsia="TimesNewRomanPS"/>
                <w:b w:val="0"/>
                <w:i/>
                <w:color w:val="000000"/>
                <w:sz w:val="24"/>
              </w:rPr>
              <w:t>u</w:t>
            </w:r>
            <w:r>
              <w:rPr>
                <w:rFonts w:ascii="SymbolMT" w:hAnsi="SymbolMT" w:eastAsia="SymbolMT"/>
                <w:b w:val="0"/>
                <w:i w:val="0"/>
                <w:color w:val="000000"/>
                <w:sz w:val="24"/>
              </w:rPr>
              <w:t></w:t>
            </w:r>
          </w:p>
        </w:tc>
        <w:tc>
          <w:tcPr>
            <w:tcW w:type="dxa" w:w="138"/>
            <w:tcMar>
              <w:start w:w="0" w:type="dxa"/>
              <w:end w:w="0" w:type="dxa"/>
            </w:tcMar>
          </w:tcPr>
          <w:p>
            <w:pPr>
              <w:autoSpaceDN w:val="0"/>
              <w:autoSpaceDE w:val="0"/>
              <w:widowControl/>
              <w:spacing w:line="264" w:lineRule="exact" w:before="388" w:after="0"/>
              <w:ind w:left="0" w:right="0"/>
              <w:jc w:val="center"/>
            </w:pPr>
            <w:r>
              <w:rPr>
                <w:rFonts w:ascii="TimesNewRomanPS" w:hAnsi="TimesNewRomanPS" w:eastAsia="TimesNewRomanPS"/>
                <w:b w:val="0"/>
                <w:i/>
                <w:color w:val="000000"/>
                <w:sz w:val="24"/>
              </w:rPr>
              <w:t>v</w:t>
            </w:r>
          </w:p>
        </w:tc>
        <w:tc>
          <w:tcPr>
            <w:tcW w:type="dxa" w:w="4928"/>
            <w:tcMar>
              <w:start w:w="0" w:type="dxa"/>
              <w:end w:w="0" w:type="dxa"/>
            </w:tcMar>
          </w:tcPr>
          <w:p>
            <w:pPr>
              <w:autoSpaceDN w:val="0"/>
              <w:autoSpaceDE w:val="0"/>
              <w:widowControl/>
              <w:spacing w:line="210" w:lineRule="exact" w:before="230" w:after="0"/>
              <w:ind w:left="28" w:right="0"/>
              <w:jc w:val="left"/>
            </w:pPr>
            <w:r>
              <w:rPr>
                <w:rFonts w:ascii="黑体" w:hAnsi="黑体" w:eastAsia="黑体"/>
                <w:b w:val="0"/>
                <w:i w:val="0"/>
                <w:color w:val="000000"/>
                <w:sz w:val="21"/>
              </w:rPr>
              <w:t>，</w:t>
            </w:r>
            <w:r>
              <w:rPr>
                <w:rFonts w:ascii="宋体" w:hAnsi="宋体" w:eastAsia="宋体"/>
                <w:b w:val="0"/>
                <w:i w:val="0"/>
                <w:color w:val="000000"/>
                <w:sz w:val="21"/>
              </w:rPr>
              <w:t>计算被测透镜的焦距。</w:t>
            </w:r>
          </w:p>
        </w:tc>
      </w:tr>
    </w:tbl>
    <w:p>
      <w:pPr>
        <w:autoSpaceDN w:val="0"/>
        <w:autoSpaceDE w:val="0"/>
        <w:widowControl/>
        <w:spacing w:line="200" w:lineRule="exact" w:before="216" w:after="0"/>
        <w:ind w:left="4424" w:right="0"/>
        <w:jc w:val="left"/>
      </w:pPr>
      <w:r>
        <w:rPr>
          <w:rFonts w:ascii="TimesNewRomanPSMT" w:hAnsi="TimesNewRomanPSMT" w:eastAsia="TimesNewRomanPSMT"/>
          <w:b w:val="0"/>
          <w:i w:val="0"/>
          <w:color w:val="000000"/>
          <w:sz w:val="18"/>
        </w:rPr>
        <w:t>20</w:t>
      </w:r>
    </w:p>
    <w:p>
      <w:pPr>
        <w:sectPr>
          <w:pgSz w:w="11906" w:h="16838"/>
          <w:pgMar w:top="781" w:right="1334" w:bottom="600" w:left="1440" w:header="720" w:footer="720" w:gutter="0"/>
          <w:cols w:space="720"/>
          <w:docGrid w:linePitch="360"/>
        </w:sectPr>
      </w:pPr>
    </w:p>
    <w:p>
      <w:pPr>
        <w:autoSpaceDN w:val="0"/>
        <w:autoSpaceDE w:val="0"/>
        <w:widowControl/>
        <w:spacing w:line="266" w:lineRule="exact" w:before="772" w:after="0"/>
        <w:ind w:left="420" w:right="0"/>
        <w:jc w:val="left"/>
      </w:pPr>
      <w:r>
        <w:rPr>
          <w:rFonts w:ascii="TimesNewRomanPSMT" w:hAnsi="TimesNewRomanPSMT" w:eastAsia="TimesNewRomanPSMT"/>
          <w:b w:val="0"/>
          <w:i w:val="0"/>
          <w:color w:val="000000"/>
          <w:sz w:val="21"/>
        </w:rPr>
        <w:t>(6)</w:t>
      </w:r>
      <w:r>
        <w:rPr>
          <w:rFonts w:ascii="宋体" w:hAnsi="宋体" w:eastAsia="宋体"/>
          <w:b w:val="0"/>
          <w:i w:val="0"/>
          <w:color w:val="000000"/>
          <w:sz w:val="21"/>
        </w:rPr>
        <w:t xml:space="preserve"> 重复测量</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次，得到</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组原始测量数据</w:t>
      </w:r>
      <w:r>
        <w:rPr>
          <w:rFonts w:ascii="宋体" w:hAnsi="宋体" w:eastAsia="宋体"/>
          <w:b w:val="0"/>
          <w:i w:val="0"/>
          <w:color w:val="000000"/>
          <w:sz w:val="24"/>
        </w:rPr>
        <w:t>（</w:t>
      </w:r>
      <w:r>
        <w:rPr>
          <w:rFonts w:ascii="TimesNewRomanPS" w:hAnsi="TimesNewRomanPS" w:eastAsia="TimesNewRomanPS"/>
          <w:b w:val="0"/>
          <w:i/>
          <w:color w:val="000000"/>
          <w:sz w:val="24"/>
        </w:rPr>
        <w:t>x</w:t>
      </w:r>
      <w:r>
        <w:rPr>
          <w:w w:val="97.50000238418579"/>
          <w:rFonts w:ascii="TimesNewRomanPS" w:hAnsi="TimesNewRomanPS" w:eastAsia="TimesNewRomanPS"/>
          <w:b w:val="0"/>
          <w:i/>
          <w:color w:val="000000"/>
          <w:sz w:val="16"/>
        </w:rPr>
        <w:t>P</w:t>
      </w:r>
      <w:r>
        <w:rPr>
          <w:w w:val="97.50000238418579"/>
          <w:rFonts w:ascii="TimesNewRomanPSMT" w:hAnsi="TimesNewRomanPSMT" w:eastAsia="TimesNewRomanPSMT"/>
          <w:b w:val="0"/>
          <w:i w:val="0"/>
          <w:color w:val="000000"/>
          <w:sz w:val="16"/>
        </w:rPr>
        <w:t>2</w:t>
      </w:r>
      <w:r>
        <w:rPr>
          <w:rFonts w:ascii="宋体" w:hAnsi="宋体" w:eastAsia="宋体"/>
          <w:b w:val="0"/>
          <w:i w:val="0"/>
          <w:color w:val="000000"/>
          <w:sz w:val="24"/>
        </w:rPr>
        <w:t>，</w:t>
      </w:r>
      <w:r>
        <w:rPr>
          <w:rFonts w:ascii="TimesNewRomanPS" w:hAnsi="TimesNewRomanPS" w:eastAsia="TimesNewRomanPS"/>
          <w:b w:val="0"/>
          <w:i/>
          <w:color w:val="000000"/>
          <w:sz w:val="24"/>
        </w:rPr>
        <w:t>x</w:t>
      </w:r>
      <w:r>
        <w:rPr>
          <w:w w:val="97.50000238418579"/>
          <w:rFonts w:ascii="TimesNewRomanPS" w:hAnsi="TimesNewRomanPS" w:eastAsia="TimesNewRomanPS"/>
          <w:b w:val="0"/>
          <w:i/>
          <w:color w:val="000000"/>
          <w:sz w:val="16"/>
        </w:rPr>
        <w:t>L</w:t>
      </w:r>
      <w:r>
        <w:rPr>
          <w:w w:val="97.50000238418579"/>
          <w:rFonts w:ascii="TimesNewRomanPSMT" w:hAnsi="TimesNewRomanPSMT" w:eastAsia="TimesNewRomanPSMT"/>
          <w:b w:val="0"/>
          <w:i w:val="0"/>
          <w:color w:val="000000"/>
          <w:sz w:val="16"/>
        </w:rPr>
        <w:t>2</w:t>
      </w:r>
      <w:r>
        <w:rPr>
          <w:rFonts w:ascii="宋体" w:hAnsi="宋体" w:eastAsia="宋体"/>
          <w:b w:val="0"/>
          <w:i w:val="0"/>
          <w:color w:val="000000"/>
          <w:sz w:val="24"/>
        </w:rPr>
        <w:t>，</w:t>
      </w:r>
      <w:r>
        <w:rPr>
          <w:rFonts w:ascii="TimesNewRomanPS" w:hAnsi="TimesNewRomanPS" w:eastAsia="TimesNewRomanPS"/>
          <w:b w:val="0"/>
          <w:i/>
          <w:color w:val="000000"/>
          <w:sz w:val="24"/>
        </w:rPr>
        <w:t>x</w:t>
      </w:r>
      <w:r>
        <w:rPr>
          <w:w w:val="97.50000238418579"/>
          <w:rFonts w:ascii="TimesNewRomanPS" w:hAnsi="TimesNewRomanPS" w:eastAsia="TimesNewRomanPS"/>
          <w:b w:val="0"/>
          <w:i/>
          <w:color w:val="000000"/>
          <w:sz w:val="16"/>
        </w:rPr>
        <w:t>P</w:t>
      </w:r>
      <w:r>
        <w:rPr>
          <w:w w:val="97.50000238418579"/>
          <w:rFonts w:ascii="TimesNewRomanPSMT" w:hAnsi="TimesNewRomanPSMT" w:eastAsia="TimesNewRomanPSMT"/>
          <w:b w:val="0"/>
          <w:i w:val="0"/>
          <w:color w:val="000000"/>
          <w:sz w:val="16"/>
        </w:rPr>
        <w:t>2'</w:t>
      </w:r>
      <w:r>
        <w:rPr>
          <w:rFonts w:ascii="宋体" w:hAnsi="宋体" w:eastAsia="宋体"/>
          <w:b w:val="0"/>
          <w:i w:val="0"/>
          <w:color w:val="000000"/>
          <w:sz w:val="24"/>
        </w:rPr>
        <w:t>）</w:t>
      </w:r>
      <w:r>
        <w:rPr>
          <w:rFonts w:ascii="宋体" w:hAnsi="宋体" w:eastAsia="宋体"/>
          <w:b w:val="0"/>
          <w:i w:val="0"/>
          <w:color w:val="000000"/>
          <w:sz w:val="21"/>
        </w:rPr>
        <w:t>。要求每次重新测量前，改变物</w:t>
      </w:r>
    </w:p>
    <w:p>
      <w:pPr>
        <w:autoSpaceDN w:val="0"/>
        <w:autoSpaceDE w:val="0"/>
        <w:widowControl/>
        <w:spacing w:line="232" w:lineRule="exact" w:before="218" w:after="0"/>
        <w:ind w:left="680" w:right="0"/>
        <w:jc w:val="left"/>
      </w:pPr>
      <w:r>
        <w:rPr>
          <w:rFonts w:ascii="宋体" w:hAnsi="宋体" w:eastAsia="宋体"/>
          <w:b w:val="0"/>
          <w:i w:val="0"/>
          <w:color w:val="000000"/>
          <w:sz w:val="21"/>
        </w:rPr>
        <w:t>屏和像屏距离，并将透镜旋转</w:t>
      </w:r>
      <w:r>
        <w:rPr>
          <w:rFonts w:ascii="TimesNewRomanPSMT" w:hAnsi="TimesNewRomanPSMT" w:eastAsia="TimesNewRomanPSMT"/>
          <w:b w:val="0"/>
          <w:i w:val="0"/>
          <w:color w:val="000000"/>
          <w:sz w:val="21"/>
        </w:rPr>
        <w:t xml:space="preserve"> 180</w:t>
      </w:r>
      <w:r>
        <w:rPr>
          <w:rFonts w:ascii="宋体" w:hAnsi="宋体" w:eastAsia="宋体"/>
          <w:b w:val="0"/>
          <w:i w:val="0"/>
          <w:color w:val="000000"/>
          <w:sz w:val="21"/>
        </w:rPr>
        <w:t xml:space="preserve"> 度。</w:t>
      </w:r>
    </w:p>
    <w:p>
      <w:pPr>
        <w:autoSpaceDN w:val="0"/>
        <w:autoSpaceDE w:val="0"/>
        <w:widowControl/>
        <w:spacing w:line="232" w:lineRule="exact" w:before="236" w:after="0"/>
        <w:ind w:left="420" w:right="0"/>
        <w:jc w:val="left"/>
      </w:pPr>
      <w:r>
        <w:rPr>
          <w:rFonts w:ascii="TimesNewRomanPS" w:hAnsi="TimesNewRomanPS" w:eastAsia="TimesNewRomanPS"/>
          <w:b/>
          <w:i w:val="0"/>
          <w:color w:val="000000"/>
          <w:sz w:val="21"/>
        </w:rPr>
        <w:t>5.</w:t>
      </w:r>
      <w:r>
        <w:rPr>
          <w:rFonts w:ascii="宋体" w:hAnsi="宋体" w:eastAsia="宋体"/>
          <w:b w:val="0"/>
          <w:i w:val="0"/>
          <w:color w:val="000000"/>
          <w:sz w:val="21"/>
        </w:rPr>
        <w:t xml:space="preserve"> 自准法测凹透镜焦距：</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同实验</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 xml:space="preserve"> 步骤</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同实验</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 xml:space="preserve"> 步骤</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在凸透镜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和像屏</w:t>
      </w:r>
      <w:r>
        <w:rPr>
          <w:rFonts w:ascii="TimesNewRomanPS" w:hAnsi="TimesNewRomanPS" w:eastAsia="TimesNewRomanPS"/>
          <w:b w:val="0"/>
          <w:i/>
          <w:color w:val="000000"/>
          <w:sz w:val="21"/>
        </w:rPr>
        <w:t xml:space="preserve"> P</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之间依次加入待测的薄凹透镜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和平面镜</w:t>
      </w:r>
      <w:r>
        <w:rPr>
          <w:rFonts w:ascii="TimesNewRomanPS" w:hAnsi="TimesNewRomanPS" w:eastAsia="TimesNewRomanPS"/>
          <w:b w:val="0"/>
          <w:i/>
          <w:color w:val="000000"/>
          <w:sz w:val="21"/>
        </w:rPr>
        <w:t xml:space="preserve"> M</w:t>
      </w:r>
      <w:r>
        <w:rPr>
          <w:rFonts w:ascii="宋体" w:hAnsi="宋体" w:eastAsia="宋体"/>
          <w:b w:val="0"/>
          <w:i w:val="0"/>
          <w:color w:val="000000"/>
          <w:sz w:val="21"/>
        </w:rPr>
        <w:t>，调节</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M</w:t>
      </w:r>
      <w:r>
        <w:rPr>
          <w:rFonts w:ascii="宋体" w:hAnsi="宋体" w:eastAsia="宋体"/>
          <w:b w:val="0"/>
          <w:i w:val="0"/>
          <w:color w:val="000000"/>
          <w:sz w:val="21"/>
        </w:rPr>
        <w:t>，使得物</w:t>
      </w:r>
    </w:p>
    <w:p>
      <w:pPr>
        <w:autoSpaceDN w:val="0"/>
        <w:autoSpaceDE w:val="0"/>
        <w:widowControl/>
        <w:spacing w:line="232" w:lineRule="exact" w:before="236" w:after="0"/>
        <w:ind w:left="680" w:right="0"/>
        <w:jc w:val="left"/>
      </w:pPr>
      <w:r>
        <w:rPr>
          <w:rFonts w:ascii="宋体" w:hAnsi="宋体" w:eastAsia="宋体"/>
          <w:b w:val="0"/>
          <w:i w:val="0"/>
          <w:color w:val="000000"/>
          <w:sz w:val="21"/>
        </w:rPr>
        <w:t>屏上的</w:t>
      </w:r>
      <w:r>
        <w:rPr>
          <w:rFonts w:ascii="TimesNewRomanPSMT" w:hAnsi="TimesNewRomanPSMT" w:eastAsia="TimesNewRomanPSMT"/>
          <w:b w:val="0"/>
          <w:i w:val="0"/>
          <w:color w:val="000000"/>
          <w:sz w:val="21"/>
        </w:rPr>
        <w:t>“</w:t>
      </w:r>
      <w:r>
        <w:rPr>
          <w:rFonts w:ascii="宋体" w:hAnsi="宋体" w:eastAsia="宋体"/>
          <w:b w:val="0"/>
          <w:i w:val="0"/>
          <w:color w:val="000000"/>
          <w:sz w:val="21"/>
        </w:rPr>
        <w:t>品</w:t>
      </w:r>
      <w:r>
        <w:rPr>
          <w:rFonts w:ascii="TimesNewRomanPSMT" w:hAnsi="TimesNewRomanPSMT" w:eastAsia="TimesNewRomanPSMT"/>
          <w:b w:val="0"/>
          <w:i w:val="0"/>
          <w:color w:val="000000"/>
          <w:sz w:val="21"/>
        </w:rPr>
        <w:t>”</w:t>
      </w:r>
      <w:r>
        <w:rPr>
          <w:rFonts w:ascii="宋体" w:hAnsi="宋体" w:eastAsia="宋体"/>
          <w:b w:val="0"/>
          <w:i w:val="0"/>
          <w:color w:val="000000"/>
          <w:sz w:val="21"/>
        </w:rPr>
        <w:t>字形透光孔与其反射回去的像形成完全互补的模式，其外沿是一个完整的圆。记</w:t>
      </w:r>
    </w:p>
    <w:p>
      <w:pPr>
        <w:autoSpaceDN w:val="0"/>
        <w:autoSpaceDE w:val="0"/>
        <w:widowControl/>
        <w:spacing w:line="276" w:lineRule="exact" w:before="212" w:after="0"/>
        <w:ind w:left="680" w:right="0"/>
        <w:jc w:val="left"/>
      </w:pPr>
      <w:r>
        <w:rPr>
          <w:rFonts w:ascii="宋体" w:hAnsi="宋体" w:eastAsia="宋体"/>
          <w:b w:val="0"/>
          <w:i w:val="0"/>
          <w:color w:val="000000"/>
          <w:sz w:val="21"/>
        </w:rPr>
        <w:t>录</w:t>
      </w:r>
      <w:r>
        <w:rPr>
          <w:rFonts w:ascii="TimesNewRomanPS" w:hAnsi="TimesNewRomanPS" w:eastAsia="TimesNewRomanPS"/>
          <w:b w:val="0"/>
          <w:i/>
          <w:color w:val="000000"/>
          <w:sz w:val="21"/>
        </w:rPr>
        <w:t xml:space="preserve"> P</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通过凸透镜</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在像屏上成清晰像的位置</w:t>
      </w:r>
      <w:r>
        <w:rPr>
          <w:rFonts w:ascii="TimesNewRomanPS" w:hAnsi="TimesNewRomanPS" w:eastAsia="TimesNewRomanPS"/>
          <w:b w:val="0"/>
          <w:i/>
          <w:color w:val="000000"/>
          <w:sz w:val="24"/>
        </w:rPr>
        <w:t xml:space="preserve"> x</w:t>
      </w:r>
      <w:r>
        <w:rPr>
          <w:w w:val="97.50000238418579"/>
          <w:rFonts w:ascii="TimesNewRomanPS" w:hAnsi="TimesNewRomanPS" w:eastAsia="TimesNewRomanPS"/>
          <w:b w:val="0"/>
          <w:i/>
          <w:color w:val="000000"/>
          <w:sz w:val="16"/>
        </w:rPr>
        <w:t>P</w:t>
      </w:r>
      <w:r>
        <w:rPr>
          <w:w w:val="97.50000238418579"/>
          <w:rFonts w:ascii="TimesNewRomanPSMT" w:hAnsi="TimesNewRomanPSMT" w:eastAsia="TimesNewRomanPSMT"/>
          <w:b w:val="0"/>
          <w:i w:val="0"/>
          <w:color w:val="000000"/>
          <w:sz w:val="16"/>
        </w:rPr>
        <w:t>2</w:t>
      </w:r>
      <w:r>
        <w:rPr>
          <w:rFonts w:ascii="宋体" w:hAnsi="宋体" w:eastAsia="宋体"/>
          <w:b w:val="0"/>
          <w:i w:val="0"/>
          <w:color w:val="000000"/>
          <w:sz w:val="24"/>
        </w:rPr>
        <w:t xml:space="preserve"> 以及</w:t>
      </w:r>
      <w:r>
        <w:rPr>
          <w:rFonts w:ascii="TimesNewRomanPS" w:hAnsi="TimesNewRomanPS" w:eastAsia="TimesNewRomanPS"/>
          <w:b w:val="0"/>
          <w:i/>
          <w:color w:val="000000"/>
          <w:sz w:val="21"/>
        </w:rPr>
        <w:t xml:space="preserve"> L</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的位置</w:t>
      </w:r>
      <w:r>
        <w:rPr>
          <w:rFonts w:ascii="TimesNewRomanPS" w:hAnsi="TimesNewRomanPS" w:eastAsia="TimesNewRomanPS"/>
          <w:b w:val="0"/>
          <w:i/>
          <w:color w:val="000000"/>
          <w:sz w:val="24"/>
        </w:rPr>
        <w:t xml:space="preserve"> x</w:t>
      </w:r>
      <w:r>
        <w:rPr>
          <w:w w:val="97.50000238418579"/>
          <w:rFonts w:ascii="TimesNewRomanPS" w:hAnsi="TimesNewRomanPS" w:eastAsia="TimesNewRomanPS"/>
          <w:b w:val="0"/>
          <w:i/>
          <w:color w:val="000000"/>
          <w:sz w:val="16"/>
        </w:rPr>
        <w:t>L</w:t>
      </w:r>
      <w:r>
        <w:rPr>
          <w:w w:val="97.50000238418579"/>
          <w:rFonts w:ascii="TimesNewRomanPSMT" w:hAnsi="TimesNewRomanPSMT" w:eastAsia="TimesNewRomanPSMT"/>
          <w:b w:val="0"/>
          <w:i w:val="0"/>
          <w:color w:val="000000"/>
          <w:sz w:val="16"/>
        </w:rPr>
        <w:t>2</w:t>
      </w:r>
      <w:r>
        <w:rPr>
          <w:rFonts w:ascii="宋体" w:hAnsi="宋体" w:eastAsia="宋体"/>
          <w:b w:val="0"/>
          <w:i w:val="0"/>
          <w:color w:val="000000"/>
          <w:sz w:val="21"/>
        </w:rPr>
        <w:t>。则凹透镜焦距为</w:t>
      </w:r>
      <w:r>
        <w:rPr>
          <w:rFonts w:ascii="TimesNewRomanPS" w:hAnsi="TimesNewRomanPS" w:eastAsia="TimesNewRomanPS"/>
          <w:b w:val="0"/>
          <w:i/>
          <w:color w:val="000000"/>
          <w:sz w:val="24"/>
        </w:rPr>
        <w:t xml:space="preserve"> f</w:t>
      </w:r>
      <w:r>
        <w:rPr>
          <w:rFonts w:ascii="TimesNewRomanPSMT" w:hAnsi="TimesNewRomanPSMT" w:eastAsia="TimesNewRomanPSMT"/>
          <w:b w:val="0"/>
          <w:i w:val="0"/>
          <w:color w:val="000000"/>
          <w:sz w:val="24"/>
        </w:rPr>
        <w:t xml:space="preserve"> =</w:t>
      </w:r>
      <w:r>
        <w:rPr>
          <w:rFonts w:ascii="TimesNewRomanPSMT" w:hAnsi="TimesNewRomanPSMT" w:eastAsia="TimesNewRomanPSMT"/>
          <w:b w:val="0"/>
          <w:i w:val="0"/>
          <w:color w:val="000000"/>
          <w:sz w:val="25"/>
        </w:rPr>
        <w:t>−|</w:t>
      </w:r>
    </w:p>
    <w:p>
      <w:pPr>
        <w:autoSpaceDN w:val="0"/>
        <w:autoSpaceDE w:val="0"/>
        <w:widowControl/>
        <w:spacing w:line="276" w:lineRule="exact" w:before="192" w:after="0"/>
        <w:ind w:left="680" w:right="0"/>
        <w:jc w:val="left"/>
      </w:pPr>
      <w:r>
        <w:rPr>
          <w:rFonts w:ascii="TimesNewRomanPS" w:hAnsi="TimesNewRomanPS" w:eastAsia="TimesNewRomanPS"/>
          <w:b w:val="0"/>
          <w:i/>
          <w:color w:val="000000"/>
          <w:sz w:val="24"/>
        </w:rPr>
        <w:t>x</w:t>
      </w:r>
      <w:r>
        <w:rPr>
          <w:w w:val="97.50000238418579"/>
          <w:rFonts w:ascii="TimesNewRomanPS" w:hAnsi="TimesNewRomanPS" w:eastAsia="TimesNewRomanPS"/>
          <w:b w:val="0"/>
          <w:i/>
          <w:color w:val="000000"/>
          <w:sz w:val="16"/>
        </w:rPr>
        <w:t>P</w:t>
      </w:r>
      <w:r>
        <w:rPr>
          <w:w w:val="97.50000238418579"/>
          <w:rFonts w:ascii="TimesNewRomanPSMT" w:hAnsi="TimesNewRomanPSMT" w:eastAsia="TimesNewRomanPSMT"/>
          <w:b w:val="0"/>
          <w:i w:val="0"/>
          <w:color w:val="000000"/>
          <w:sz w:val="16"/>
        </w:rPr>
        <w:t>2</w:t>
      </w:r>
      <w:r>
        <w:rPr>
          <w:rFonts w:ascii="TimesNewRomanPSMT" w:hAnsi="TimesNewRomanPSMT" w:eastAsia="TimesNewRomanPSMT"/>
          <w:b w:val="0"/>
          <w:i w:val="0"/>
          <w:color w:val="000000"/>
          <w:sz w:val="25"/>
        </w:rPr>
        <w:t>−</w:t>
      </w:r>
      <w:r>
        <w:rPr>
          <w:rFonts w:ascii="TimesNewRomanPS" w:hAnsi="TimesNewRomanPS" w:eastAsia="TimesNewRomanPS"/>
          <w:b w:val="0"/>
          <w:i/>
          <w:color w:val="000000"/>
          <w:sz w:val="24"/>
        </w:rPr>
        <w:t>x</w:t>
      </w:r>
      <w:r>
        <w:rPr>
          <w:w w:val="97.50000238418579"/>
          <w:rFonts w:ascii="TimesNewRomanPS" w:hAnsi="TimesNewRomanPS" w:eastAsia="TimesNewRomanPS"/>
          <w:b w:val="0"/>
          <w:i/>
          <w:color w:val="000000"/>
          <w:sz w:val="16"/>
        </w:rPr>
        <w:t>L</w:t>
      </w:r>
      <w:r>
        <w:rPr>
          <w:w w:val="97.50000238418579"/>
          <w:rFonts w:ascii="TimesNewRomanPSMT" w:hAnsi="TimesNewRomanPSMT" w:eastAsia="TimesNewRomanPSMT"/>
          <w:b w:val="0"/>
          <w:i w:val="0"/>
          <w:color w:val="000000"/>
          <w:sz w:val="16"/>
        </w:rPr>
        <w:t>2</w:t>
      </w:r>
      <w:r>
        <w:rPr>
          <w:rFonts w:ascii="TimesNewRomanPSMT" w:hAnsi="TimesNewRomanPSMT" w:eastAsia="TimesNewRomanPSMT"/>
          <w:b w:val="0"/>
          <w:i w:val="0"/>
          <w:color w:val="000000"/>
          <w:sz w:val="25"/>
        </w:rPr>
        <w:t>|</w:t>
      </w:r>
      <w:r>
        <w:rPr>
          <w:rFonts w:ascii="宋体" w:hAnsi="宋体" w:eastAsia="宋体"/>
          <w:b w:val="0"/>
          <w:i w:val="0"/>
          <w:color w:val="000000"/>
          <w:sz w:val="21"/>
        </w:rPr>
        <w:t>。重复测量</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次。</w:t>
      </w:r>
    </w:p>
    <w:p>
      <w:pPr>
        <w:autoSpaceDN w:val="0"/>
        <w:tabs>
          <w:tab w:pos="600" w:val="left"/>
        </w:tabs>
        <w:autoSpaceDE w:val="0"/>
        <w:widowControl/>
        <w:spacing w:line="210" w:lineRule="exact" w:before="222" w:after="0"/>
        <w:ind w:left="0" w:right="0"/>
        <w:jc w:val="left"/>
      </w:pPr>
      <w:r>
        <w:rPr>
          <w:rFonts w:ascii="宋体" w:hAnsi="宋体" w:eastAsia="宋体"/>
          <w:b w:val="0"/>
          <w:i w:val="0"/>
          <w:color w:val="000000"/>
          <w:sz w:val="21"/>
        </w:rPr>
        <w:t>五、</w:t>
      </w:r>
      <w:r>
        <w:tab/>
      </w:r>
      <w:r>
        <w:rPr>
          <w:rFonts w:ascii="宋体" w:hAnsi="宋体" w:eastAsia="宋体"/>
          <w:b w:val="0"/>
          <w:i w:val="0"/>
          <w:color w:val="000000"/>
          <w:sz w:val="21"/>
        </w:rPr>
        <w:t>注意事项</w:t>
      </w:r>
    </w:p>
    <w:p>
      <w:pPr>
        <w:autoSpaceDN w:val="0"/>
        <w:tabs>
          <w:tab w:pos="960" w:val="left"/>
        </w:tabs>
        <w:autoSpaceDE w:val="0"/>
        <w:widowControl/>
        <w:spacing w:line="232" w:lineRule="exact" w:before="252" w:after="0"/>
        <w:ind w:left="600" w:right="0"/>
        <w:jc w:val="left"/>
      </w:pPr>
      <w:r>
        <w:rPr>
          <w:rFonts w:ascii="TimesNewRomanPSMT" w:hAnsi="TimesNewRomanPSMT" w:eastAsia="TimesNewRomanPSMT"/>
          <w:b w:val="0"/>
          <w:i w:val="0"/>
          <w:color w:val="000000"/>
          <w:sz w:val="21"/>
        </w:rPr>
        <w:t>1.</w:t>
      </w:r>
      <w:r>
        <w:tab/>
      </w:r>
      <w:r>
        <w:rPr>
          <w:rFonts w:ascii="宋体" w:hAnsi="宋体" w:eastAsia="宋体"/>
          <w:b w:val="0"/>
          <w:i w:val="0"/>
          <w:color w:val="000000"/>
          <w:sz w:val="21"/>
        </w:rPr>
        <w:t>光学元件切忌用手直接触摸；</w:t>
      </w:r>
    </w:p>
    <w:p>
      <w:pPr>
        <w:autoSpaceDN w:val="0"/>
        <w:tabs>
          <w:tab w:pos="960" w:val="left"/>
        </w:tabs>
        <w:autoSpaceDE w:val="0"/>
        <w:widowControl/>
        <w:spacing w:line="232" w:lineRule="exact" w:before="236" w:after="0"/>
        <w:ind w:left="600" w:right="0"/>
        <w:jc w:val="left"/>
      </w:pPr>
      <w:r>
        <w:rPr>
          <w:rFonts w:ascii="TimesNewRomanPSMT" w:hAnsi="TimesNewRomanPSMT" w:eastAsia="TimesNewRomanPSMT"/>
          <w:b w:val="0"/>
          <w:i w:val="0"/>
          <w:color w:val="000000"/>
          <w:sz w:val="21"/>
        </w:rPr>
        <w:t>2.</w:t>
      </w:r>
      <w:r>
        <w:tab/>
      </w:r>
      <w:r>
        <w:rPr>
          <w:rFonts w:ascii="宋体" w:hAnsi="宋体" w:eastAsia="宋体"/>
          <w:b w:val="0"/>
          <w:i w:val="0"/>
          <w:color w:val="000000"/>
          <w:sz w:val="21"/>
        </w:rPr>
        <w:t>在使用、搬动时防止碰伤导轨，以免引起导轨变形。</w:t>
      </w:r>
    </w:p>
    <w:p>
      <w:pPr>
        <w:autoSpaceDN w:val="0"/>
        <w:tabs>
          <w:tab w:pos="600" w:val="left"/>
        </w:tabs>
        <w:autoSpaceDE w:val="0"/>
        <w:widowControl/>
        <w:spacing w:line="210" w:lineRule="exact" w:before="242" w:after="0"/>
        <w:ind w:left="0" w:right="0"/>
        <w:jc w:val="left"/>
      </w:pPr>
      <w:r>
        <w:rPr>
          <w:rFonts w:ascii="宋体" w:hAnsi="宋体" w:eastAsia="宋体"/>
          <w:b w:val="0"/>
          <w:i w:val="0"/>
          <w:color w:val="000000"/>
          <w:sz w:val="21"/>
        </w:rPr>
        <w:t>六、</w:t>
      </w:r>
      <w:r>
        <w:tab/>
      </w:r>
      <w:r>
        <w:rPr>
          <w:rFonts w:ascii="宋体" w:hAnsi="宋体" w:eastAsia="宋体"/>
          <w:b w:val="0"/>
          <w:i w:val="0"/>
          <w:color w:val="000000"/>
          <w:sz w:val="21"/>
        </w:rPr>
        <w:t>报告要求</w:t>
      </w:r>
    </w:p>
    <w:p>
      <w:pPr>
        <w:autoSpaceDN w:val="0"/>
        <w:tabs>
          <w:tab w:pos="960" w:val="left"/>
        </w:tabs>
        <w:autoSpaceDE w:val="0"/>
        <w:widowControl/>
        <w:spacing w:line="232" w:lineRule="exact" w:before="252" w:after="0"/>
        <w:ind w:left="600" w:right="0"/>
        <w:jc w:val="left"/>
      </w:pPr>
      <w:r>
        <w:rPr>
          <w:rFonts w:ascii="TimesNewRomanPSMT" w:hAnsi="TimesNewRomanPSMT" w:eastAsia="TimesNewRomanPSMT"/>
          <w:b w:val="0"/>
          <w:i w:val="0"/>
          <w:color w:val="000000"/>
          <w:sz w:val="21"/>
        </w:rPr>
        <w:t>1.</w:t>
      </w:r>
      <w:r>
        <w:tab/>
      </w:r>
      <w:r>
        <w:rPr>
          <w:rFonts w:ascii="宋体" w:hAnsi="宋体" w:eastAsia="宋体"/>
          <w:b w:val="0"/>
          <w:i w:val="0"/>
          <w:color w:val="000000"/>
          <w:sz w:val="21"/>
        </w:rPr>
        <w:t>根据每个实验内容要求，自拟数据记录表格，记录所有原始测量数据。</w:t>
      </w:r>
    </w:p>
    <w:p>
      <w:pPr>
        <w:autoSpaceDN w:val="0"/>
        <w:tabs>
          <w:tab w:pos="960" w:val="left"/>
        </w:tabs>
        <w:autoSpaceDE w:val="0"/>
        <w:widowControl/>
        <w:spacing w:line="232" w:lineRule="exact" w:before="236" w:after="0"/>
        <w:ind w:left="600" w:right="0"/>
        <w:jc w:val="left"/>
      </w:pPr>
      <w:r>
        <w:rPr>
          <w:rFonts w:ascii="TimesNewRomanPSMT" w:hAnsi="TimesNewRomanPSMT" w:eastAsia="TimesNewRomanPSMT"/>
          <w:b w:val="0"/>
          <w:i w:val="0"/>
          <w:color w:val="000000"/>
          <w:sz w:val="21"/>
        </w:rPr>
        <w:t>2.</w:t>
      </w:r>
      <w:r>
        <w:tab/>
      </w:r>
      <w:r>
        <w:rPr>
          <w:rFonts w:ascii="宋体" w:hAnsi="宋体" w:eastAsia="宋体"/>
          <w:b w:val="0"/>
          <w:i w:val="0"/>
          <w:color w:val="000000"/>
          <w:sz w:val="21"/>
        </w:rPr>
        <w:t>计算采用各种测量方法时对应的焦距</w:t>
      </w:r>
      <w:r>
        <w:rPr>
          <w:rFonts w:ascii="TimesNewRomanPS" w:hAnsi="TimesNewRomanPS" w:eastAsia="TimesNewRomanPS"/>
          <w:b w:val="0"/>
          <w:i/>
          <w:color w:val="000000"/>
          <w:sz w:val="21"/>
        </w:rPr>
        <w:t xml:space="preserve"> f</w:t>
      </w:r>
      <w:r>
        <w:rPr>
          <w:rFonts w:ascii="宋体" w:hAnsi="宋体" w:eastAsia="宋体"/>
          <w:b w:val="0"/>
          <w:i w:val="0"/>
          <w:color w:val="000000"/>
          <w:sz w:val="21"/>
        </w:rPr>
        <w:t xml:space="preserve"> 及其不确定度</w:t>
      </w:r>
      <w:r>
        <w:rPr>
          <w:rFonts w:ascii="TimesNewRomanPS" w:hAnsi="TimesNewRomanPS" w:eastAsia="TimesNewRomanPS"/>
          <w:b w:val="0"/>
          <w:i/>
          <w:color w:val="000000"/>
          <w:sz w:val="21"/>
        </w:rPr>
        <w:t>∆f</w:t>
      </w:r>
      <w:r>
        <w:rPr>
          <w:rFonts w:ascii="宋体" w:hAnsi="宋体" w:eastAsia="宋体"/>
          <w:b w:val="0"/>
          <w:i w:val="0"/>
          <w:color w:val="000000"/>
          <w:sz w:val="21"/>
        </w:rPr>
        <w:t>，并将结果表示成</w:t>
      </w:r>
      <w:r>
        <w:rPr>
          <w:rFonts w:ascii="TimesNewRomanPS" w:hAnsi="TimesNewRomanPS" w:eastAsia="TimesNewRomanPS"/>
          <w:b w:val="0"/>
          <w:i/>
          <w:color w:val="000000"/>
          <w:sz w:val="21"/>
        </w:rPr>
        <w:t xml:space="preserve"> f</w:t>
      </w:r>
      <w:r>
        <w:rPr>
          <w:rFonts w:ascii="TimesNewRomanPSMT" w:hAnsi="TimesNewRomanPSMT" w:eastAsia="TimesNewRomanPSMT"/>
          <w:b w:val="0"/>
          <w:i w:val="0"/>
          <w:color w:val="000000"/>
          <w:sz w:val="21"/>
        </w:rPr>
        <w:t xml:space="preserve"> ±</w:t>
      </w:r>
      <w:r>
        <w:rPr>
          <w:rFonts w:ascii="TimesNewRomanPS" w:hAnsi="TimesNewRomanPS" w:eastAsia="TimesNewRomanPS"/>
          <w:b w:val="0"/>
          <w:i/>
          <w:color w:val="000000"/>
          <w:sz w:val="21"/>
        </w:rPr>
        <w:t xml:space="preserve"> ∆f</w:t>
      </w:r>
      <w:r>
        <w:rPr>
          <w:rFonts w:ascii="宋体" w:hAnsi="宋体" w:eastAsia="宋体"/>
          <w:b w:val="0"/>
          <w:i w:val="0"/>
          <w:color w:val="000000"/>
          <w:sz w:val="21"/>
        </w:rPr>
        <w:t xml:space="preserve"> 的形式。</w:t>
      </w:r>
    </w:p>
    <w:p>
      <w:pPr>
        <w:autoSpaceDN w:val="0"/>
        <w:tabs>
          <w:tab w:pos="600" w:val="left"/>
        </w:tabs>
        <w:autoSpaceDE w:val="0"/>
        <w:widowControl/>
        <w:spacing w:line="210" w:lineRule="exact" w:before="242" w:after="0"/>
        <w:ind w:left="0" w:right="0"/>
        <w:jc w:val="left"/>
      </w:pPr>
      <w:r>
        <w:rPr>
          <w:rFonts w:ascii="宋体" w:hAnsi="宋体" w:eastAsia="宋体"/>
          <w:b w:val="0"/>
          <w:i w:val="0"/>
          <w:color w:val="000000"/>
          <w:sz w:val="21"/>
        </w:rPr>
        <w:t>七、</w:t>
      </w:r>
      <w:r>
        <w:tab/>
      </w:r>
      <w:r>
        <w:rPr>
          <w:rFonts w:ascii="宋体" w:hAnsi="宋体" w:eastAsia="宋体"/>
          <w:b w:val="0"/>
          <w:i w:val="0"/>
          <w:color w:val="000000"/>
          <w:sz w:val="21"/>
        </w:rPr>
        <w:t>讨论题</w:t>
      </w:r>
    </w:p>
    <w:p>
      <w:pPr>
        <w:autoSpaceDN w:val="0"/>
        <w:tabs>
          <w:tab w:pos="960" w:val="left"/>
        </w:tabs>
        <w:autoSpaceDE w:val="0"/>
        <w:widowControl/>
        <w:spacing w:line="232" w:lineRule="exact" w:before="252" w:after="0"/>
        <w:ind w:left="600" w:right="0"/>
        <w:jc w:val="left"/>
      </w:pPr>
      <w:r>
        <w:rPr>
          <w:rFonts w:ascii="TimesNewRomanPSMT" w:hAnsi="TimesNewRomanPSMT" w:eastAsia="TimesNewRomanPSMT"/>
          <w:b w:val="0"/>
          <w:i w:val="0"/>
          <w:color w:val="000000"/>
          <w:sz w:val="21"/>
        </w:rPr>
        <w:t>1.</w:t>
      </w:r>
      <w:r>
        <w:tab/>
      </w:r>
      <w:r>
        <w:rPr>
          <w:rFonts w:ascii="宋体" w:hAnsi="宋体" w:eastAsia="宋体"/>
          <w:b w:val="0"/>
          <w:i w:val="0"/>
          <w:color w:val="000000"/>
          <w:sz w:val="21"/>
        </w:rPr>
        <w:t>用位移法（两次成像）测薄凸透镜焦距，为什么必须使物屏与像屏距离大于</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 xml:space="preserve"> 倍透镜焦</w:t>
      </w:r>
    </w:p>
    <w:p>
      <w:pPr>
        <w:autoSpaceDN w:val="0"/>
        <w:autoSpaceDE w:val="0"/>
        <w:widowControl/>
        <w:spacing w:line="210" w:lineRule="exact" w:before="242" w:after="0"/>
        <w:ind w:left="960" w:right="0"/>
        <w:jc w:val="left"/>
      </w:pPr>
      <w:r>
        <w:rPr>
          <w:rFonts w:ascii="宋体" w:hAnsi="宋体" w:eastAsia="宋体"/>
          <w:b w:val="0"/>
          <w:i w:val="0"/>
          <w:color w:val="000000"/>
          <w:sz w:val="21"/>
        </w:rPr>
        <w:t>距长度？</w:t>
      </w:r>
    </w:p>
    <w:p>
      <w:pPr>
        <w:autoSpaceDN w:val="0"/>
        <w:tabs>
          <w:tab w:pos="960" w:val="left"/>
        </w:tabs>
        <w:autoSpaceDE w:val="0"/>
        <w:widowControl/>
        <w:spacing w:line="232" w:lineRule="exact" w:before="252" w:after="0"/>
        <w:ind w:left="600" w:right="0"/>
        <w:jc w:val="left"/>
      </w:pPr>
      <w:r>
        <w:rPr>
          <w:rFonts w:ascii="TimesNewRomanPSMT" w:hAnsi="TimesNewRomanPSMT" w:eastAsia="TimesNewRomanPSMT"/>
          <w:b w:val="0"/>
          <w:i w:val="0"/>
          <w:color w:val="000000"/>
          <w:sz w:val="21"/>
        </w:rPr>
        <w:t>2.</w:t>
      </w:r>
      <w:r>
        <w:tab/>
      </w:r>
      <w:r>
        <w:rPr>
          <w:rFonts w:ascii="宋体" w:hAnsi="宋体" w:eastAsia="宋体"/>
          <w:b w:val="0"/>
          <w:i w:val="0"/>
          <w:color w:val="000000"/>
          <w:sz w:val="21"/>
        </w:rPr>
        <w:t>从自准法测凸透镜的光路图可知物距、像距和焦距三者是相等的，但这三个量显然不满</w:t>
      </w:r>
    </w:p>
    <w:p>
      <w:pPr>
        <w:autoSpaceDN w:val="0"/>
        <w:autoSpaceDE w:val="0"/>
        <w:widowControl/>
        <w:spacing w:line="210" w:lineRule="exact" w:before="242" w:after="0"/>
        <w:ind w:left="960" w:right="0"/>
        <w:jc w:val="left"/>
      </w:pPr>
      <w:r>
        <w:rPr>
          <w:rFonts w:ascii="宋体" w:hAnsi="宋体" w:eastAsia="宋体"/>
          <w:b w:val="0"/>
          <w:i w:val="0"/>
          <w:color w:val="000000"/>
          <w:sz w:val="21"/>
        </w:rPr>
        <w:t>足透镜成像公式，请解释原因。</w:t>
      </w:r>
    </w:p>
    <w:p>
      <w:pPr>
        <w:autoSpaceDN w:val="0"/>
        <w:autoSpaceDE w:val="0"/>
        <w:widowControl/>
        <w:spacing w:line="200" w:lineRule="exact" w:before="4768" w:after="0"/>
        <w:ind w:left="4424" w:right="0"/>
        <w:jc w:val="left"/>
      </w:pPr>
      <w:r>
        <w:rPr>
          <w:rFonts w:ascii="TimesNewRomanPSMT" w:hAnsi="TimesNewRomanPSMT" w:eastAsia="TimesNewRomanPSMT"/>
          <w:b w:val="0"/>
          <w:i w:val="0"/>
          <w:color w:val="000000"/>
          <w:sz w:val="18"/>
        </w:rPr>
        <w:t>21</w:t>
      </w:r>
    </w:p>
    <w:p>
      <w:pPr>
        <w:sectPr>
          <w:pgSz w:w="11906" w:h="16838"/>
          <w:pgMar w:top="773" w:right="1330" w:bottom="600" w:left="1440" w:header="720" w:footer="720" w:gutter="0"/>
          <w:cols w:space="720"/>
          <w:docGrid w:linePitch="360"/>
        </w:sectPr>
      </w:pPr>
    </w:p>
    <w:p>
      <w:pPr>
        <w:autoSpaceDN w:val="0"/>
        <w:tabs>
          <w:tab w:pos="3950" w:val="left"/>
        </w:tabs>
        <w:autoSpaceDE w:val="0"/>
        <w:widowControl/>
        <w:spacing w:line="282" w:lineRule="exact" w:before="806" w:after="0"/>
        <w:ind w:left="2828" w:right="0"/>
        <w:jc w:val="left"/>
      </w:pPr>
      <w:r>
        <w:rPr>
          <w:rFonts w:ascii="宋体" w:hAnsi="宋体" w:eastAsia="宋体"/>
          <w:b w:val="0"/>
          <w:i w:val="0"/>
          <w:color w:val="000000"/>
          <w:sz w:val="28"/>
        </w:rPr>
        <w:t>实验五</w:t>
      </w:r>
      <w:r>
        <w:tab/>
      </w:r>
      <w:r>
        <w:rPr>
          <w:rFonts w:ascii="宋体" w:hAnsi="宋体" w:eastAsia="宋体"/>
          <w:b w:val="0"/>
          <w:i w:val="0"/>
          <w:color w:val="000000"/>
          <w:sz w:val="28"/>
        </w:rPr>
        <w:t>惠斯通电桥与伏安特性</w:t>
      </w:r>
    </w:p>
    <w:p>
      <w:pPr>
        <w:autoSpaceDN w:val="0"/>
        <w:autoSpaceDE w:val="0"/>
        <w:widowControl/>
        <w:spacing w:line="210" w:lineRule="exact" w:before="440" w:after="0"/>
        <w:ind w:left="0" w:right="0"/>
        <w:jc w:val="left"/>
      </w:pPr>
      <w:r>
        <w:rPr>
          <w:rFonts w:ascii="宋体" w:hAnsi="宋体" w:eastAsia="宋体"/>
          <w:b w:val="0"/>
          <w:i w:val="0"/>
          <w:color w:val="000000"/>
          <w:sz w:val="21"/>
        </w:rPr>
        <w:t>实验预习指导</w:t>
      </w:r>
    </w:p>
    <w:p>
      <w:pPr>
        <w:autoSpaceDN w:val="0"/>
        <w:autoSpaceDE w:val="0"/>
        <w:widowControl/>
        <w:spacing w:line="232" w:lineRule="exact" w:before="192" w:after="0"/>
        <w:ind w:left="448"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了解惠斯通电桥的构造和测量原理。</w:t>
      </w:r>
    </w:p>
    <w:p>
      <w:pPr>
        <w:autoSpaceDN w:val="0"/>
        <w:autoSpaceDE w:val="0"/>
        <w:widowControl/>
        <w:spacing w:line="232" w:lineRule="exact" w:before="178" w:after="0"/>
        <w:ind w:left="448"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熟悉调节电桥平衡的操作步骤。</w:t>
      </w:r>
    </w:p>
    <w:p>
      <w:pPr>
        <w:autoSpaceDN w:val="0"/>
        <w:autoSpaceDE w:val="0"/>
        <w:widowControl/>
        <w:spacing w:line="232" w:lineRule="exact" w:before="176" w:after="0"/>
        <w:ind w:left="448"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练习连接电路，熟悉电阻箱、检流计等基本电学仪器的使用方法。</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了解线性和非线性元件的伏安特性。</w:t>
      </w:r>
    </w:p>
    <w:p>
      <w:pPr>
        <w:autoSpaceDN w:val="0"/>
        <w:autoSpaceDE w:val="0"/>
        <w:widowControl/>
        <w:spacing w:line="210" w:lineRule="exact" w:before="182" w:after="0"/>
        <w:ind w:left="0" w:right="0"/>
        <w:jc w:val="left"/>
      </w:pPr>
      <w:r>
        <w:rPr>
          <w:rFonts w:ascii="宋体" w:hAnsi="宋体" w:eastAsia="宋体"/>
          <w:b w:val="0"/>
          <w:i w:val="0"/>
          <w:color w:val="000000"/>
          <w:sz w:val="21"/>
        </w:rPr>
        <w:t>二、实验任务</w:t>
      </w:r>
    </w:p>
    <w:p>
      <w:pPr>
        <w:autoSpaceDN w:val="0"/>
        <w:tabs>
          <w:tab w:pos="808" w:val="left"/>
        </w:tabs>
        <w:autoSpaceDE w:val="0"/>
        <w:widowControl/>
        <w:spacing w:line="232" w:lineRule="exact" w:before="194" w:after="0"/>
        <w:ind w:left="448" w:right="0"/>
        <w:jc w:val="left"/>
      </w:pPr>
      <w:r>
        <w:rPr>
          <w:rFonts w:ascii="TimesNewRomanPSMT" w:hAnsi="TimesNewRomanPSMT" w:eastAsia="TimesNewRomanPSMT"/>
          <w:b w:val="0"/>
          <w:i w:val="0"/>
          <w:color w:val="000000"/>
          <w:sz w:val="21"/>
        </w:rPr>
        <w:t>1.</w:t>
      </w:r>
      <w:r>
        <w:tab/>
      </w:r>
      <w:r>
        <w:rPr>
          <w:rFonts w:ascii="宋体" w:hAnsi="宋体" w:eastAsia="宋体"/>
          <w:b w:val="0"/>
          <w:i w:val="0"/>
          <w:color w:val="000000"/>
          <w:sz w:val="21"/>
        </w:rPr>
        <w:t>用伏安法绘制非线性元件（二极管）的伏安特性曲线；</w:t>
      </w:r>
    </w:p>
    <w:p>
      <w:pPr>
        <w:autoSpaceDN w:val="0"/>
        <w:tabs>
          <w:tab w:pos="808" w:val="left"/>
        </w:tabs>
        <w:autoSpaceDE w:val="0"/>
        <w:widowControl/>
        <w:spacing w:line="232" w:lineRule="exact" w:before="176" w:after="0"/>
        <w:ind w:left="448" w:right="0"/>
        <w:jc w:val="left"/>
      </w:pPr>
      <w:r>
        <w:rPr>
          <w:rFonts w:ascii="TimesNewRomanPSMT" w:hAnsi="TimesNewRomanPSMT" w:eastAsia="TimesNewRomanPSMT"/>
          <w:b w:val="0"/>
          <w:i w:val="0"/>
          <w:color w:val="000000"/>
          <w:sz w:val="21"/>
        </w:rPr>
        <w:t>2.</w:t>
      </w:r>
      <w:r>
        <w:tab/>
      </w:r>
      <w:r>
        <w:rPr>
          <w:rFonts w:ascii="宋体" w:hAnsi="宋体" w:eastAsia="宋体"/>
          <w:b w:val="0"/>
          <w:i w:val="0"/>
          <w:color w:val="000000"/>
          <w:sz w:val="21"/>
        </w:rPr>
        <w:t>利用惠斯通电桥测试线性元件的阻值及电桥灵敏度</w:t>
      </w:r>
    </w:p>
    <w:p>
      <w:pPr>
        <w:autoSpaceDN w:val="0"/>
        <w:autoSpaceDE w:val="0"/>
        <w:widowControl/>
        <w:spacing w:line="210" w:lineRule="exact" w:before="182" w:after="0"/>
        <w:ind w:left="0" w:right="0"/>
        <w:jc w:val="left"/>
      </w:pPr>
      <w:r>
        <w:rPr>
          <w:rFonts w:ascii="宋体" w:hAnsi="宋体" w:eastAsia="宋体"/>
          <w:b w:val="0"/>
          <w:i w:val="0"/>
          <w:color w:val="000000"/>
          <w:sz w:val="21"/>
        </w:rPr>
        <w:t>三、实验原理</w:t>
      </w:r>
    </w:p>
    <w:p>
      <w:pPr>
        <w:autoSpaceDN w:val="0"/>
        <w:autoSpaceDE w:val="0"/>
        <w:widowControl/>
        <w:spacing w:line="232" w:lineRule="exact" w:before="290" w:after="0"/>
        <w:ind w:left="420" w:right="0"/>
        <w:jc w:val="left"/>
      </w:pPr>
      <w:r>
        <w:rPr>
          <w:rFonts w:ascii="宋体" w:hAnsi="宋体" w:eastAsia="宋体"/>
          <w:b w:val="0"/>
          <w:i w:val="0"/>
          <w:color w:val="000000"/>
          <w:sz w:val="21"/>
        </w:rPr>
        <w:t>线性电阻和半导体二极管的伏安特性曲线，如图</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所示。线性电阻的伏安特性曲线为一条直线，</w:t>
      </w:r>
    </w:p>
    <w:p>
      <w:pPr>
        <w:autoSpaceDN w:val="0"/>
        <w:autoSpaceDE w:val="0"/>
        <w:widowControl/>
        <w:spacing w:line="208" w:lineRule="exact" w:before="244" w:after="126"/>
        <w:ind w:left="0" w:right="0"/>
        <w:jc w:val="left"/>
      </w:pPr>
      <w:r>
        <w:rPr>
          <w:rFonts w:ascii="宋体" w:hAnsi="宋体" w:eastAsia="宋体"/>
          <w:b w:val="0"/>
          <w:i w:val="0"/>
          <w:color w:val="000000"/>
          <w:sz w:val="21"/>
        </w:rPr>
        <w:t>其两端电压与流过它的电流之比为常量。二半导体二极管为非线性元件，即电压与电流关系并不呈</w:t>
      </w:r>
    </w:p>
    <w:tbl>
      <w:tblPr>
        <w:tblW w:type="auto" w:w="0"/>
        <w:tblLayout w:type="fixed"/>
        <w:tblLook w:firstColumn="1" w:firstRow="1" w:lastColumn="0" w:lastRow="0" w:noHBand="0" w:noVBand="1" w:val="04A0"/>
        <w:tblInd w:w="0.0" w:type="dxa"/>
      </w:tblPr>
      <w:tblGrid>
        <w:gridCol w:w="4615"/>
        <w:gridCol w:w="4615"/>
      </w:tblGrid>
      <w:tr>
        <w:trPr>
          <w:trHeight w:hRule="exact" w:val="638"/>
        </w:trPr>
        <w:tc>
          <w:tcPr>
            <w:tcW w:type="dxa" w:w="8254"/>
            <w:tcMar>
              <w:start w:w="0" w:type="dxa"/>
              <w:end w:w="0" w:type="dxa"/>
            </w:tcMar>
          </w:tcPr>
          <w:p>
            <w:pPr>
              <w:autoSpaceDN w:val="0"/>
              <w:autoSpaceDE w:val="0"/>
              <w:widowControl/>
              <w:spacing w:line="290" w:lineRule="exact" w:before="188" w:after="0"/>
              <w:ind w:left="0" w:right="0"/>
              <w:jc w:val="left"/>
            </w:pPr>
            <w:r>
              <w:rPr>
                <w:rFonts w:ascii="宋体" w:hAnsi="宋体" w:eastAsia="宋体"/>
                <w:b w:val="0"/>
                <w:i w:val="0"/>
                <w:color w:val="000000"/>
                <w:sz w:val="21"/>
              </w:rPr>
              <w:t>现线性，而是与外加电压大小及电流方向密切相关，因此其阻值并不是常量。我们将</w:t>
            </w:r>
            <w:r>
              <w:rPr>
                <w:rFonts w:ascii="CambriaMath" w:hAnsi="CambriaMath" w:eastAsia="CambriaMath"/>
                <w:b w:val="0"/>
                <w:i w:val="0"/>
                <w:color w:val="000000"/>
                <w:sz w:val="21"/>
              </w:rPr>
              <w:t>�</w:t>
            </w:r>
            <w:r>
              <w:rPr>
                <w:rFonts w:ascii="CambriaMath" w:hAnsi="CambriaMath" w:eastAsia="CambriaMath"/>
                <w:b w:val="0"/>
                <w:i w:val="0"/>
                <w:color w:val="000000"/>
                <w:sz w:val="15"/>
              </w:rPr>
              <w:t>�</w:t>
            </w:r>
            <w:r>
              <w:rPr>
                <w:rFonts w:ascii="CambriaMath" w:hAnsi="CambriaMath" w:eastAsia="CambriaMath"/>
                <w:b w:val="0"/>
                <w:i w:val="0"/>
                <w:color w:val="000000"/>
                <w:sz w:val="21"/>
              </w:rPr>
              <w:t xml:space="preserve"> �</w:t>
            </w:r>
          </w:p>
        </w:tc>
        <w:tc>
          <w:tcPr>
            <w:tcW w:type="dxa" w:w="864"/>
            <w:tcMar>
              <w:start w:w="0" w:type="dxa"/>
              <w:end w:w="0" w:type="dxa"/>
            </w:tcMar>
          </w:tcPr>
          <w:p>
            <w:pPr>
              <w:autoSpaceDN w:val="0"/>
              <w:autoSpaceDE w:val="0"/>
              <w:widowControl/>
              <w:spacing w:line="228" w:lineRule="exact" w:before="70" w:after="0"/>
              <w:ind w:left="30" w:right="0"/>
              <w:jc w:val="left"/>
            </w:pPr>
            <w:r>
              <w:rPr>
                <w:rFonts w:ascii="CambriaMath" w:hAnsi="CambriaMath" w:eastAsia="CambriaMath"/>
                <w:b w:val="0"/>
                <w:i w:val="0"/>
                <w:color w:val="000000"/>
                <w:sz w:val="15"/>
              </w:rPr>
              <w:t>�</w:t>
            </w:r>
            <w:r>
              <w:br/>
            </w:r>
            <w:r>
              <w:rPr>
                <w:rFonts w:ascii="CambriaMath" w:hAnsi="CambriaMath" w:eastAsia="CambriaMath"/>
                <w:b w:val="0"/>
                <w:i w:val="0"/>
                <w:color w:val="000000"/>
                <w:sz w:val="15"/>
              </w:rPr>
              <w:t>�</w:t>
            </w:r>
            <w:r>
              <w:rPr>
                <w:rFonts w:ascii="宋体" w:hAnsi="宋体" w:eastAsia="宋体"/>
                <w:b w:val="0"/>
                <w:i w:val="0"/>
                <w:color w:val="000000"/>
                <w:sz w:val="21"/>
              </w:rPr>
              <w:t>称为非</w:t>
            </w:r>
          </w:p>
        </w:tc>
      </w:tr>
    </w:tbl>
    <w:p>
      <w:pPr>
        <w:autoSpaceDN w:val="0"/>
        <w:autoSpaceDE w:val="0"/>
        <w:widowControl/>
        <w:spacing w:line="232" w:lineRule="exact" w:before="112" w:after="118"/>
        <w:ind w:left="0" w:right="0"/>
        <w:jc w:val="left"/>
      </w:pPr>
      <w:r>
        <w:rPr>
          <w:rFonts w:ascii="宋体" w:hAnsi="宋体" w:eastAsia="宋体"/>
          <w:b w:val="0"/>
          <w:i w:val="0"/>
          <w:color w:val="000000"/>
          <w:sz w:val="21"/>
        </w:rPr>
        <w:t>线性元件在工作电压</w:t>
      </w:r>
      <w:r>
        <w:rPr>
          <w:rFonts w:ascii="TimesNewRomanPS" w:hAnsi="TimesNewRomanPS" w:eastAsia="TimesNewRomanPS"/>
          <w:b w:val="0"/>
          <w:i/>
          <w:color w:val="000000"/>
          <w:sz w:val="21"/>
        </w:rPr>
        <w:t xml:space="preserve"> V</w:t>
      </w:r>
      <w:r>
        <w:rPr>
          <w:rFonts w:ascii="宋体" w:hAnsi="宋体" w:eastAsia="宋体"/>
          <w:b w:val="0"/>
          <w:i w:val="0"/>
          <w:color w:val="000000"/>
          <w:sz w:val="21"/>
        </w:rPr>
        <w:t xml:space="preserve"> 下的静态电阻；而将其在某个工作电压</w:t>
      </w:r>
      <w:r>
        <w:rPr>
          <w:rFonts w:ascii="TimesNewRomanPS" w:hAnsi="TimesNewRomanPS" w:eastAsia="TimesNewRomanPS"/>
          <w:b w:val="0"/>
          <w:i/>
          <w:color w:val="000000"/>
          <w:sz w:val="21"/>
        </w:rPr>
        <w:t xml:space="preserve"> V</w:t>
      </w:r>
      <w:r>
        <w:rPr>
          <w:rFonts w:ascii="宋体" w:hAnsi="宋体" w:eastAsia="宋体"/>
          <w:b w:val="0"/>
          <w:i w:val="0"/>
          <w:color w:val="000000"/>
          <w:sz w:val="21"/>
        </w:rPr>
        <w:t xml:space="preserve"> 附近电压的改变量与电流的改变量</w:t>
      </w:r>
    </w:p>
    <w:tbl>
      <w:tblPr>
        <w:tblW w:type="auto" w:w="0"/>
        <w:tblLayout w:type="fixed"/>
        <w:tblLook w:firstColumn="1" w:firstRow="1" w:lastColumn="0" w:lastRow="0" w:noHBand="0" w:noVBand="1" w:val="04A0"/>
        <w:tblInd w:w="0.0" w:type="dxa"/>
      </w:tblPr>
      <w:tblGrid>
        <w:gridCol w:w="4615"/>
        <w:gridCol w:w="4615"/>
      </w:tblGrid>
      <w:tr>
        <w:trPr>
          <w:trHeight w:hRule="exact" w:val="586"/>
        </w:trPr>
        <w:tc>
          <w:tcPr>
            <w:tcW w:type="dxa" w:w="906"/>
            <w:tcMar>
              <w:start w:w="0" w:type="dxa"/>
              <w:end w:w="0" w:type="dxa"/>
            </w:tcMar>
          </w:tcPr>
          <w:p>
            <w:pPr>
              <w:autoSpaceDN w:val="0"/>
              <w:autoSpaceDE w:val="0"/>
              <w:widowControl/>
              <w:spacing w:line="290" w:lineRule="exact" w:before="180" w:after="0"/>
              <w:ind w:left="0" w:right="0"/>
              <w:jc w:val="left"/>
            </w:pPr>
            <w:r>
              <w:rPr>
                <w:rFonts w:ascii="宋体" w:hAnsi="宋体" w:eastAsia="宋体"/>
                <w:b w:val="0"/>
                <w:i w:val="0"/>
                <w:color w:val="000000"/>
                <w:sz w:val="21"/>
              </w:rPr>
              <w:t>之比</w:t>
            </w:r>
            <w:r>
              <w:rPr>
                <w:rFonts w:ascii="CambriaMath" w:hAnsi="CambriaMath" w:eastAsia="CambriaMath"/>
                <w:b w:val="0"/>
                <w:i w:val="0"/>
                <w:color w:val="000000"/>
                <w:sz w:val="21"/>
              </w:rPr>
              <w:t>�</w:t>
            </w:r>
            <w:r>
              <w:rPr>
                <w:rFonts w:ascii="CambriaMath" w:hAnsi="CambriaMath" w:eastAsia="CambriaMath"/>
                <w:b w:val="0"/>
                <w:i w:val="0"/>
                <w:color w:val="000000"/>
                <w:sz w:val="15"/>
              </w:rPr>
              <w:t>�</w:t>
            </w:r>
            <w:r>
              <w:rPr>
                <w:rFonts w:ascii="CambriaMath" w:hAnsi="CambriaMath" w:eastAsia="CambriaMath"/>
                <w:b w:val="0"/>
                <w:i w:val="0"/>
                <w:color w:val="000000"/>
                <w:sz w:val="21"/>
              </w:rPr>
              <w:t xml:space="preserve"> �</w:t>
            </w:r>
          </w:p>
        </w:tc>
        <w:tc>
          <w:tcPr>
            <w:tcW w:type="dxa" w:w="4268"/>
            <w:tcMar>
              <w:start w:w="0" w:type="dxa"/>
              <w:end w:w="0" w:type="dxa"/>
            </w:tcMar>
          </w:tcPr>
          <w:p>
            <w:pPr>
              <w:autoSpaceDN w:val="0"/>
              <w:autoSpaceDE w:val="0"/>
              <w:widowControl/>
              <w:spacing w:line="174" w:lineRule="exact" w:before="118" w:after="0"/>
              <w:ind w:left="30" w:right="0"/>
              <w:jc w:val="left"/>
            </w:pPr>
            <w:r>
              <w:rPr>
                <w:rFonts w:ascii="CambriaMath" w:hAnsi="CambriaMath" w:eastAsia="CambriaMath"/>
                <w:b w:val="0"/>
                <w:i w:val="0"/>
                <w:color w:val="000000"/>
                <w:sz w:val="15"/>
              </w:rPr>
              <w:t>��</w:t>
            </w:r>
          </w:p>
        </w:tc>
      </w:tr>
    </w:tbl>
    <w:p>
      <w:pPr>
        <w:autoSpaceDN w:val="0"/>
        <w:autoSpaceDE w:val="0"/>
        <w:widowControl/>
        <w:spacing w:line="240" w:lineRule="auto" w:before="114" w:after="0"/>
        <w:ind w:left="0" w:right="3532"/>
        <w:jc w:val="right"/>
      </w:pPr>
      <w:r>
        <w:drawing>
          <wp:inline xmlns:a="http://schemas.openxmlformats.org/drawingml/2006/main" xmlns:pic="http://schemas.openxmlformats.org/drawingml/2006/picture">
            <wp:extent cx="1079500" cy="1074786"/>
            <wp:docPr id="28" name="Picture 2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1079500" cy="1074786"/>
                    </a:xfrm>
                    <a:prstGeom prst="rect"/>
                  </pic:spPr>
                </pic:pic>
              </a:graphicData>
            </a:graphic>
          </wp:inline>
        </w:drawing>
      </w:r>
    </w:p>
    <w:p>
      <w:pPr>
        <w:autoSpaceDN w:val="0"/>
        <w:tabs>
          <w:tab w:pos="4672" w:val="left"/>
        </w:tabs>
        <w:autoSpaceDE w:val="0"/>
        <w:widowControl/>
        <w:spacing w:line="200" w:lineRule="exact" w:before="236" w:after="0"/>
        <w:ind w:left="4312" w:right="0"/>
        <w:jc w:val="left"/>
      </w:pPr>
      <w:r>
        <w:rPr>
          <w:rFonts w:ascii="TimesNewRomanPSMT" w:hAnsi="TimesNewRomanPSMT" w:eastAsia="TimesNewRomanPSMT"/>
          <w:b w:val="0"/>
          <w:i w:val="0"/>
          <w:color w:val="000000"/>
          <w:sz w:val="18"/>
        </w:rPr>
        <w:t>(a)</w:t>
      </w:r>
      <w:r>
        <w:tab/>
      </w:r>
      <w:r>
        <w:rPr>
          <w:rFonts w:ascii="宋体" w:hAnsi="宋体" w:eastAsia="宋体"/>
          <w:b w:val="0"/>
          <w:i w:val="0"/>
          <w:color w:val="000000"/>
          <w:sz w:val="18"/>
        </w:rPr>
        <w:t>线性电阻</w:t>
      </w:r>
    </w:p>
    <w:p>
      <w:pPr>
        <w:autoSpaceDN w:val="0"/>
        <w:autoSpaceDE w:val="0"/>
        <w:widowControl/>
        <w:spacing w:line="240" w:lineRule="auto" w:before="198" w:after="0"/>
        <w:ind w:left="0" w:right="2686"/>
        <w:jc w:val="right"/>
      </w:pPr>
      <w:r>
        <w:drawing>
          <wp:inline xmlns:a="http://schemas.openxmlformats.org/drawingml/2006/main" xmlns:pic="http://schemas.openxmlformats.org/drawingml/2006/picture">
            <wp:extent cx="2159000" cy="2078687"/>
            <wp:docPr id="29" name="Picture 2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2159000" cy="2078687"/>
                    </a:xfrm>
                    <a:prstGeom prst="rect"/>
                  </pic:spPr>
                </pic:pic>
              </a:graphicData>
            </a:graphic>
          </wp:inline>
        </w:drawing>
      </w:r>
    </w:p>
    <w:p>
      <w:pPr>
        <w:autoSpaceDN w:val="0"/>
        <w:tabs>
          <w:tab w:pos="4492" w:val="left"/>
        </w:tabs>
        <w:autoSpaceDE w:val="0"/>
        <w:widowControl/>
        <w:spacing w:line="200" w:lineRule="exact" w:before="226" w:after="0"/>
        <w:ind w:left="4132" w:right="0"/>
        <w:jc w:val="left"/>
      </w:pPr>
      <w:r>
        <w:rPr>
          <w:rFonts w:ascii="TimesNewRomanPSMT" w:hAnsi="TimesNewRomanPSMT" w:eastAsia="TimesNewRomanPSMT"/>
          <w:b w:val="0"/>
          <w:i w:val="0"/>
          <w:color w:val="000000"/>
          <w:sz w:val="18"/>
        </w:rPr>
        <w:t>(b)</w:t>
      </w:r>
      <w:r>
        <w:tab/>
      </w:r>
      <w:r>
        <w:rPr>
          <w:rFonts w:ascii="宋体" w:hAnsi="宋体" w:eastAsia="宋体"/>
          <w:b w:val="0"/>
          <w:i w:val="0"/>
          <w:color w:val="000000"/>
          <w:sz w:val="18"/>
        </w:rPr>
        <w:t>半导体二极管</w:t>
      </w:r>
    </w:p>
    <w:p>
      <w:pPr>
        <w:autoSpaceDN w:val="0"/>
        <w:autoSpaceDE w:val="0"/>
        <w:widowControl/>
        <w:spacing w:line="202" w:lineRule="exact" w:before="268" w:after="0"/>
        <w:ind w:left="0" w:right="2458"/>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5- 1</w:t>
      </w:r>
      <w:r>
        <w:rPr>
          <w:rFonts w:ascii="宋体" w:hAnsi="宋体" w:eastAsia="宋体"/>
          <w:b w:val="0"/>
          <w:i w:val="0"/>
          <w:color w:val="000000"/>
          <w:sz w:val="18"/>
        </w:rPr>
        <w:t xml:space="preserve"> 线性电阻和半导体二极管的伏安特性曲线</w:t>
      </w:r>
    </w:p>
    <w:p>
      <w:pPr>
        <w:autoSpaceDN w:val="0"/>
        <w:autoSpaceDE w:val="0"/>
        <w:widowControl/>
        <w:spacing w:line="200" w:lineRule="exact" w:before="228" w:after="0"/>
        <w:ind w:left="4424" w:right="0"/>
        <w:jc w:val="left"/>
      </w:pPr>
      <w:r>
        <w:rPr>
          <w:rFonts w:ascii="TimesNewRomanPSMT" w:hAnsi="TimesNewRomanPSMT" w:eastAsia="TimesNewRomanPSMT"/>
          <w:b w:val="0"/>
          <w:i w:val="0"/>
          <w:color w:val="000000"/>
          <w:sz w:val="18"/>
        </w:rPr>
        <w:t>22</w:t>
      </w:r>
    </w:p>
    <w:p>
      <w:pPr>
        <w:sectPr>
          <w:pgSz w:w="11906" w:h="16838"/>
          <w:pgMar w:top="806" w:right="1236" w:bottom="600" w:left="1440" w:header="720" w:footer="720" w:gutter="0"/>
          <w:cols w:space="720"/>
          <w:docGrid w:linePitch="360"/>
        </w:sectPr>
      </w:pPr>
    </w:p>
    <w:p>
      <w:pPr>
        <w:autoSpaceDN w:val="0"/>
        <w:autoSpaceDE w:val="0"/>
        <w:widowControl/>
        <w:spacing w:line="232" w:lineRule="exact" w:before="780" w:after="92"/>
        <w:ind w:left="420" w:right="0"/>
        <w:jc w:val="left"/>
      </w:pPr>
      <w:r>
        <w:rPr>
          <w:rFonts w:ascii="宋体" w:hAnsi="宋体" w:eastAsia="宋体"/>
          <w:b w:val="0"/>
          <w:i w:val="0"/>
          <w:color w:val="000000"/>
          <w:sz w:val="21"/>
        </w:rPr>
        <w:t>伏安法测电阻时，连接电表的方法有两种，即电流表外接和电流表内接，如图</w:t>
      </w:r>
      <w:r>
        <w:rPr>
          <w:rFonts w:ascii="TimesNewRomanPSMT" w:hAnsi="TimesNewRomanPSMT" w:eastAsia="TimesNewRomanPSMT"/>
          <w:b w:val="0"/>
          <w:i w:val="0"/>
          <w:color w:val="000000"/>
          <w:sz w:val="21"/>
        </w:rPr>
        <w:t xml:space="preserve"> 2(a)</w:t>
      </w:r>
      <w:r>
        <w:rPr>
          <w:rFonts w:ascii="宋体" w:hAnsi="宋体" w:eastAsia="宋体"/>
          <w:b w:val="0"/>
          <w:i w:val="0"/>
          <w:color w:val="000000"/>
          <w:sz w:val="21"/>
        </w:rPr>
        <w:t>、</w:t>
      </w:r>
      <w:r>
        <w:rPr>
          <w:rFonts w:ascii="TimesNewRomanPSMT" w:hAnsi="TimesNewRomanPSMT" w:eastAsia="TimesNewRomanPSMT"/>
          <w:b w:val="0"/>
          <w:i w:val="0"/>
          <w:color w:val="000000"/>
          <w:sz w:val="21"/>
        </w:rPr>
        <w:t>(b)</w:t>
      </w:r>
      <w:r>
        <w:rPr>
          <w:rFonts w:ascii="宋体" w:hAnsi="宋体" w:eastAsia="宋体"/>
          <w:b w:val="0"/>
          <w:i w:val="0"/>
          <w:color w:val="000000"/>
          <w:sz w:val="21"/>
        </w:rPr>
        <w:t>所示。</w:t>
      </w:r>
    </w:p>
    <w:tbl>
      <w:tblPr>
        <w:tblW w:type="auto" w:w="0"/>
        <w:tblLayout w:type="fixed"/>
        <w:tblLook w:firstColumn="1" w:firstRow="1" w:lastColumn="0" w:lastRow="0" w:noHBand="0" w:noVBand="1" w:val="04A0"/>
        <w:tblInd w:w="0.0" w:type="dxa"/>
      </w:tblPr>
      <w:tblGrid>
        <w:gridCol w:w="1142"/>
        <w:gridCol w:w="1142"/>
        <w:gridCol w:w="1142"/>
        <w:gridCol w:w="1142"/>
        <w:gridCol w:w="1142"/>
        <w:gridCol w:w="1142"/>
        <w:gridCol w:w="1142"/>
        <w:gridCol w:w="1142"/>
      </w:tblGrid>
      <w:tr>
        <w:trPr>
          <w:trHeight w:hRule="exact" w:val="326"/>
        </w:trPr>
        <w:tc>
          <w:tcPr>
            <w:tcW w:type="dxa" w:w="3240"/>
            <w:vMerge w:val="restart"/>
            <w:tcMar>
              <w:start w:w="0" w:type="dxa"/>
              <w:end w:w="0" w:type="dxa"/>
            </w:tcMar>
            <w:tcMar>
              <w:start w:w="0" w:type="dxa"/>
              <w:end w:w="0" w:type="dxa"/>
            </w:tcMar>
          </w:tcPr>
          <w:p>
            <w:pPr>
              <w:autoSpaceDN w:val="0"/>
              <w:autoSpaceDE w:val="0"/>
              <w:widowControl/>
              <w:spacing w:line="320" w:lineRule="exact" w:before="184" w:after="0"/>
              <w:ind w:left="0" w:right="0"/>
              <w:jc w:val="left"/>
            </w:pPr>
            <w:r>
              <w:rPr>
                <w:rFonts w:ascii="宋体" w:hAnsi="宋体" w:eastAsia="宋体"/>
                <w:b w:val="0"/>
                <w:i w:val="0"/>
                <w:color w:val="000000"/>
                <w:sz w:val="21"/>
              </w:rPr>
              <w:t>电流表内接时，</w:t>
            </w:r>
            <w:r>
              <w:rPr>
                <w:rFonts w:ascii="CambriaMath" w:hAnsi="CambriaMath" w:eastAsia="CambriaMath"/>
                <w:b w:val="0"/>
                <w:i w:val="0"/>
                <w:color w:val="000000"/>
                <w:sz w:val="21"/>
              </w:rPr>
              <w:t>�</w:t>
            </w:r>
            <w:r>
              <w:rPr>
                <w:rFonts w:ascii="CambriaMath" w:hAnsi="CambriaMath" w:eastAsia="CambriaMath"/>
                <w:b w:val="0"/>
                <w:i w:val="0"/>
                <w:color w:val="000000"/>
                <w:sz w:val="15"/>
              </w:rPr>
              <w:t>�</w:t>
            </w:r>
            <w:r>
              <w:rPr>
                <w:rFonts w:ascii="CambriaMath" w:hAnsi="CambriaMath" w:eastAsia="CambriaMath"/>
                <w:b w:val="0"/>
                <w:i w:val="0"/>
                <w:color w:val="000000"/>
                <w:sz w:val="21"/>
              </w:rPr>
              <w:t xml:space="preserve"> � �</w:t>
            </w:r>
            <w:r>
              <w:rPr>
                <w:rFonts w:ascii="宋体" w:hAnsi="宋体" w:eastAsia="宋体"/>
                <w:b w:val="0"/>
                <w:i w:val="0"/>
                <w:color w:val="000000"/>
                <w:sz w:val="15"/>
              </w:rPr>
              <w:t>测</w:t>
            </w:r>
            <w:r>
              <w:rPr>
                <w:rFonts w:ascii="CambriaMath" w:hAnsi="CambriaMath" w:eastAsia="CambriaMath"/>
                <w:b w:val="0"/>
                <w:i w:val="0"/>
                <w:color w:val="000000"/>
                <w:sz w:val="21"/>
              </w:rPr>
              <w:t xml:space="preserve"> � �</w:t>
            </w:r>
            <w:r>
              <w:rPr>
                <w:rFonts w:ascii="CambriaMath" w:hAnsi="CambriaMath" w:eastAsia="CambriaMath"/>
                <w:b w:val="0"/>
                <w:i w:val="0"/>
                <w:color w:val="000000"/>
                <w:sz w:val="15"/>
              </w:rPr>
              <w:t>�</w:t>
            </w:r>
            <w:r>
              <w:rPr>
                <w:rFonts w:ascii="TimesNewRomanPSMT" w:hAnsi="TimesNewRomanPSMT" w:eastAsia="TimesNewRomanPSMT"/>
                <w:b w:val="0"/>
                <w:i w:val="0"/>
                <w:color w:val="000000"/>
                <w:sz w:val="21"/>
              </w:rPr>
              <w:t>,</w:t>
            </w:r>
            <w:r>
              <w:rPr>
                <w:rFonts w:ascii="CambriaMath" w:hAnsi="CambriaMath" w:eastAsia="CambriaMath"/>
                <w:b w:val="0"/>
                <w:i w:val="0"/>
                <w:color w:val="000000"/>
                <w:sz w:val="21"/>
              </w:rPr>
              <w:t xml:space="preserve"> � �</w:t>
            </w:r>
          </w:p>
        </w:tc>
        <w:tc>
          <w:tcPr>
            <w:tcW w:type="dxa" w:w="514"/>
            <w:tcBorders>
              <w:start w:sz="0.0" w:val="single" w:color="#FFFFFF"/>
              <w:top w:sz="0.0" w:val="single" w:color="#FFFFFF"/>
              <w:end w:sz="0.0" w:val="single" w:color="#FFFFFF"/>
              <w:bottom w:sz="5.544" w:val="single" w:color="#000000"/>
            </w:tcBorders>
            <w:tcMar>
              <w:start w:w="0" w:type="dxa"/>
              <w:end w:w="0" w:type="dxa"/>
            </w:tcMar>
          </w:tcPr>
          <w:p>
            <w:pPr>
              <w:autoSpaceDN w:val="0"/>
              <w:autoSpaceDE w:val="0"/>
              <w:widowControl/>
              <w:spacing w:line="224" w:lineRule="exact" w:before="64" w:after="0"/>
              <w:ind w:left="8" w:right="0"/>
              <w:jc w:val="left"/>
            </w:pPr>
            <w:r>
              <w:rPr>
                <w:rFonts w:ascii="CambriaMath" w:hAnsi="CambriaMath" w:eastAsia="CambriaMath"/>
                <w:b w:val="0"/>
                <w:i w:val="0"/>
                <w:color w:val="000000"/>
                <w:sz w:val="15"/>
              </w:rPr>
              <w:t>�</w:t>
            </w:r>
            <w:r>
              <w:rPr>
                <w:rFonts w:ascii="宋体" w:hAnsi="宋体" w:eastAsia="宋体"/>
                <w:b w:val="0"/>
                <w:i w:val="0"/>
                <w:color w:val="000000"/>
                <w:sz w:val="12"/>
              </w:rPr>
              <w:t>测</w:t>
            </w:r>
            <w:r>
              <w:rPr>
                <w:rFonts w:ascii="CambriaMath" w:hAnsi="CambriaMath" w:eastAsia="CambriaMath"/>
                <w:b w:val="0"/>
                <w:i w:val="0"/>
                <w:color w:val="000000"/>
                <w:sz w:val="15"/>
              </w:rPr>
              <w:t>��</w:t>
            </w:r>
            <w:r>
              <w:rPr>
                <w:rFonts w:ascii="CambriaMath" w:hAnsi="CambriaMath" w:eastAsia="CambriaMath"/>
                <w:b w:val="0"/>
                <w:i w:val="0"/>
                <w:color w:val="000000"/>
                <w:sz w:val="12"/>
              </w:rPr>
              <w:t>�</w:t>
            </w:r>
          </w:p>
        </w:tc>
        <w:tc>
          <w:tcPr>
            <w:tcW w:type="dxa" w:w="234"/>
            <w:vMerge w:val="restart"/>
            <w:tcMar>
              <w:start w:w="0" w:type="dxa"/>
              <w:end w:w="0" w:type="dxa"/>
            </w:tcMar>
            <w:tcMar>
              <w:start w:w="0" w:type="dxa"/>
              <w:end w:w="0" w:type="dxa"/>
            </w:tcMar>
          </w:tcPr>
          <w:p>
            <w:pPr>
              <w:autoSpaceDN w:val="0"/>
              <w:autoSpaceDE w:val="0"/>
              <w:widowControl/>
              <w:spacing w:line="246" w:lineRule="exact" w:before="186" w:after="0"/>
              <w:ind w:left="0" w:right="0"/>
              <w:jc w:val="center"/>
            </w:pPr>
            <w:r>
              <w:rPr>
                <w:rFonts w:ascii="CambriaMath" w:hAnsi="CambriaMath" w:eastAsia="CambriaMath"/>
                <w:b w:val="0"/>
                <w:i w:val="0"/>
                <w:color w:val="000000"/>
                <w:sz w:val="21"/>
              </w:rPr>
              <w:t>�</w:t>
            </w:r>
          </w:p>
        </w:tc>
        <w:tc>
          <w:tcPr>
            <w:tcW w:type="dxa" w:w="1288"/>
            <w:vMerge w:val="restart"/>
            <w:tcMar>
              <w:start w:w="0" w:type="dxa"/>
              <w:end w:w="0" w:type="dxa"/>
            </w:tcMar>
            <w:tcMar>
              <w:start w:w="0" w:type="dxa"/>
              <w:end w:w="0" w:type="dxa"/>
            </w:tcMar>
          </w:tcPr>
          <w:p>
            <w:pPr>
              <w:autoSpaceDN w:val="0"/>
              <w:autoSpaceDE w:val="0"/>
              <w:widowControl/>
              <w:spacing w:line="196" w:lineRule="exact" w:before="122" w:after="0"/>
              <w:ind w:left="30" w:right="0"/>
              <w:jc w:val="left"/>
            </w:pPr>
            <w:r>
              <w:rPr>
                <w:rFonts w:ascii="CambriaMath" w:hAnsi="CambriaMath" w:eastAsia="CambriaMath"/>
                <w:b w:val="0"/>
                <w:i w:val="0"/>
                <w:color w:val="000000"/>
                <w:sz w:val="15"/>
              </w:rPr>
              <w:t>�</w:t>
            </w:r>
            <w:r>
              <w:rPr>
                <w:rFonts w:ascii="CambriaMath" w:hAnsi="CambriaMath" w:eastAsia="CambriaMath"/>
                <w:b w:val="0"/>
                <w:i w:val="0"/>
                <w:color w:val="000000"/>
                <w:sz w:val="12"/>
              </w:rPr>
              <w:t>�</w:t>
            </w:r>
          </w:p>
        </w:tc>
        <w:tc>
          <w:tcPr>
            <w:tcW w:type="dxa" w:w="2100"/>
            <w:vMerge w:val="restart"/>
            <w:tcMar>
              <w:start w:w="0" w:type="dxa"/>
              <w:end w:w="0" w:type="dxa"/>
            </w:tcMar>
            <w:tcMar>
              <w:start w:w="0" w:type="dxa"/>
              <w:end w:w="0" w:type="dxa"/>
            </w:tcMar>
          </w:tcPr>
          <w:p>
            <w:pPr>
              <w:autoSpaceDN w:val="0"/>
              <w:tabs>
                <w:tab w:pos="1144" w:val="left"/>
              </w:tabs>
              <w:autoSpaceDE w:val="0"/>
              <w:widowControl/>
              <w:spacing w:line="284" w:lineRule="exact" w:before="4" w:after="0"/>
              <w:ind w:left="1088" w:right="0"/>
              <w:jc w:val="left"/>
            </w:pPr>
            <w:r>
              <w:tab/>
            </w: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15"/>
              </w:rPr>
              <w:t>�</w:t>
            </w:r>
            <w:r>
              <w:rPr>
                <w:rFonts w:ascii="宋体" w:hAnsi="宋体" w:eastAsia="宋体"/>
                <w:b w:val="0"/>
                <w:i w:val="0"/>
                <w:color w:val="000000"/>
                <w:sz w:val="12"/>
              </w:rPr>
              <w:t>测</w:t>
            </w:r>
            <w:r>
              <w:br/>
            </w: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15"/>
              </w:rPr>
              <w:t>��</w:t>
            </w:r>
            <w:r>
              <w:rPr>
                <w:rFonts w:ascii="宋体" w:hAnsi="宋体" w:eastAsia="宋体"/>
                <w:b w:val="0"/>
                <w:i w:val="0"/>
                <w:color w:val="000000"/>
                <w:sz w:val="12"/>
              </w:rPr>
              <w:t>测</w:t>
            </w:r>
            <w:r>
              <w:rPr>
                <w:rFonts w:ascii="TimesNewRomanPSMT" w:hAnsi="TimesNewRomanPSMT" w:eastAsia="TimesNewRomanPSMT"/>
                <w:b w:val="0"/>
                <w:i w:val="0"/>
                <w:color w:val="000000"/>
                <w:sz w:val="21"/>
              </w:rPr>
              <w:t>,</w:t>
            </w:r>
            <w:r>
              <w:rPr>
                <w:rFonts w:ascii="CambriaMath" w:hAnsi="CambriaMath" w:eastAsia="CambriaMath"/>
                <w:b w:val="0"/>
                <w:i w:val="0"/>
                <w:color w:val="000000"/>
                <w:sz w:val="21"/>
              </w:rPr>
              <w:t xml:space="preserve"> � �</w:t>
            </w:r>
          </w:p>
        </w:tc>
        <w:tc>
          <w:tcPr>
            <w:tcW w:type="dxa" w:w="510"/>
            <w:tcBorders>
              <w:start w:sz="0.0" w:val="single" w:color="#FFFFFF"/>
              <w:top w:sz="0.0" w:val="single" w:color="#FFFFFF"/>
              <w:end w:sz="0.0" w:val="single" w:color="#FFFFFF"/>
              <w:bottom w:sz="5.544" w:val="single" w:color="#000000"/>
            </w:tcBorders>
            <w:tcMar>
              <w:start w:w="0" w:type="dxa"/>
              <w:end w:w="0" w:type="dxa"/>
            </w:tcMar>
          </w:tcPr>
          <w:p>
            <w:pPr>
              <w:autoSpaceDN w:val="0"/>
              <w:autoSpaceDE w:val="0"/>
              <w:widowControl/>
              <w:spacing w:line="224" w:lineRule="exact" w:before="64" w:after="0"/>
              <w:ind w:left="6" w:right="0"/>
              <w:jc w:val="left"/>
            </w:pPr>
            <w:r>
              <w:rPr>
                <w:rFonts w:ascii="CambriaMath" w:hAnsi="CambriaMath" w:eastAsia="CambriaMath"/>
                <w:b w:val="0"/>
                <w:i w:val="0"/>
                <w:color w:val="000000"/>
                <w:sz w:val="15"/>
              </w:rPr>
              <w:t>�</w:t>
            </w:r>
            <w:r>
              <w:rPr>
                <w:rFonts w:ascii="宋体" w:hAnsi="宋体" w:eastAsia="宋体"/>
                <w:b w:val="0"/>
                <w:i w:val="0"/>
                <w:color w:val="000000"/>
                <w:sz w:val="12"/>
              </w:rPr>
              <w:t>测</w:t>
            </w:r>
            <w:r>
              <w:rPr>
                <w:rFonts w:ascii="CambriaMath" w:hAnsi="CambriaMath" w:eastAsia="CambriaMath"/>
                <w:b w:val="0"/>
                <w:i w:val="0"/>
                <w:color w:val="000000"/>
                <w:sz w:val="15"/>
              </w:rPr>
              <w:t>��</w:t>
            </w:r>
            <w:r>
              <w:rPr>
                <w:rFonts w:ascii="CambriaMath" w:hAnsi="CambriaMath" w:eastAsia="CambriaMath"/>
                <w:b w:val="0"/>
                <w:i w:val="0"/>
                <w:color w:val="000000"/>
                <w:sz w:val="12"/>
              </w:rPr>
              <w:t>�</w:t>
            </w:r>
          </w:p>
        </w:tc>
        <w:tc>
          <w:tcPr>
            <w:tcW w:type="dxa" w:w="456"/>
            <w:vMerge w:val="restart"/>
            <w:tcMar>
              <w:start w:w="0" w:type="dxa"/>
              <w:end w:w="0" w:type="dxa"/>
            </w:tcMar>
            <w:tcMar>
              <w:start w:w="0" w:type="dxa"/>
              <w:end w:w="0" w:type="dxa"/>
            </w:tcMar>
          </w:tcPr>
          <w:p>
            <w:pPr>
              <w:autoSpaceDN w:val="0"/>
              <w:autoSpaceDE w:val="0"/>
              <w:widowControl/>
              <w:spacing w:line="246" w:lineRule="exact" w:before="186" w:after="0"/>
              <w:ind w:left="0" w:right="0"/>
              <w:jc w:val="center"/>
            </w:pPr>
            <w:r>
              <w:rPr>
                <w:rFonts w:ascii="CambriaMath" w:hAnsi="CambriaMath" w:eastAsia="CambriaMath"/>
                <w:b w:val="0"/>
                <w:i w:val="0"/>
                <w:color w:val="000000"/>
                <w:sz w:val="21"/>
              </w:rPr>
              <w:t>��</w:t>
            </w:r>
          </w:p>
        </w:tc>
        <w:tc>
          <w:tcPr>
            <w:tcW w:type="dxa" w:w="526"/>
            <w:vMerge w:val="restart"/>
            <w:tcMar>
              <w:start w:w="0" w:type="dxa"/>
              <w:end w:w="0" w:type="dxa"/>
            </w:tcMar>
            <w:tcMar>
              <w:start w:w="0" w:type="dxa"/>
              <w:end w:w="0" w:type="dxa"/>
            </w:tcMar>
          </w:tcPr>
          <w:p>
            <w:pPr>
              <w:autoSpaceDN w:val="0"/>
              <w:autoSpaceDE w:val="0"/>
              <w:widowControl/>
              <w:spacing w:line="196" w:lineRule="exact" w:before="122" w:after="0"/>
              <w:ind w:left="98" w:right="0"/>
              <w:jc w:val="left"/>
            </w:pPr>
            <w:r>
              <w:rPr>
                <w:rFonts w:ascii="CambriaMath" w:hAnsi="CambriaMath" w:eastAsia="CambriaMath"/>
                <w:b w:val="0"/>
                <w:i w:val="0"/>
                <w:color w:val="000000"/>
                <w:sz w:val="15"/>
              </w:rPr>
              <w:t>�</w:t>
            </w:r>
            <w:r>
              <w:rPr>
                <w:rFonts w:ascii="CambriaMath" w:hAnsi="CambriaMath" w:eastAsia="CambriaMath"/>
                <w:b w:val="0"/>
                <w:i w:val="0"/>
                <w:color w:val="000000"/>
                <w:sz w:val="12"/>
              </w:rPr>
              <w:t>�</w:t>
            </w:r>
          </w:p>
        </w:tc>
      </w:tr>
      <w:tr>
        <w:trPr>
          <w:trHeight w:hRule="exact" w:val="338"/>
        </w:trPr>
        <w:tc>
          <w:tcPr>
            <w:tcW w:type="dxa" w:w="1142"/>
            <w:vMerge/>
          </w:tcPr>
          <w:p/>
        </w:tc>
        <w:tc>
          <w:tcPr>
            <w:tcW w:type="dxa" w:w="514"/>
            <w:tcBorders>
              <w:start w:sz="0.0" w:val="single" w:color="#FFFFFF"/>
              <w:top w:sz="5.544" w:val="single" w:color="#000000"/>
              <w:end w:sz="0.0" w:val="single" w:color="#FFFFFF"/>
              <w:bottom w:sz="0.0" w:val="single" w:color="#FFFFFF"/>
            </w:tcBorders>
            <w:tcMar>
              <w:start w:w="0" w:type="dxa"/>
              <w:end w:w="0" w:type="dxa"/>
            </w:tcMar>
          </w:tcPr>
          <w:p>
            <w:pPr>
              <w:autoSpaceDN w:val="0"/>
              <w:autoSpaceDE w:val="0"/>
              <w:widowControl/>
              <w:spacing w:line="196" w:lineRule="exact" w:before="18" w:after="0"/>
              <w:ind w:left="0" w:right="0"/>
              <w:jc w:val="center"/>
            </w:pPr>
            <w:r>
              <w:rPr>
                <w:rFonts w:ascii="CambriaMath" w:hAnsi="CambriaMath" w:eastAsia="CambriaMath"/>
                <w:b w:val="0"/>
                <w:i w:val="0"/>
                <w:color w:val="000000"/>
                <w:sz w:val="15"/>
              </w:rPr>
              <w:t>�</w:t>
            </w:r>
            <w:r>
              <w:rPr>
                <w:rFonts w:ascii="CambriaMath" w:hAnsi="CambriaMath" w:eastAsia="CambriaMath"/>
                <w:b w:val="0"/>
                <w:i w:val="0"/>
                <w:color w:val="000000"/>
                <w:sz w:val="12"/>
              </w:rPr>
              <w:t>�</w:t>
            </w:r>
          </w:p>
        </w:tc>
        <w:tc>
          <w:tcPr>
            <w:tcW w:type="dxa" w:w="1142"/>
            <w:vMerge/>
          </w:tcPr>
          <w:p/>
        </w:tc>
        <w:tc>
          <w:tcPr>
            <w:tcW w:type="dxa" w:w="1142"/>
            <w:vMerge/>
          </w:tcPr>
          <w:p/>
        </w:tc>
        <w:tc>
          <w:tcPr>
            <w:tcW w:type="dxa" w:w="1142"/>
            <w:vMerge/>
          </w:tcPr>
          <w:p/>
        </w:tc>
        <w:tc>
          <w:tcPr>
            <w:tcW w:type="dxa" w:w="510"/>
            <w:tcBorders>
              <w:start w:sz="0.0" w:val="single" w:color="#FFFFFF"/>
              <w:top w:sz="5.544" w:val="single" w:color="#000000"/>
              <w:end w:sz="0.0" w:val="single" w:color="#FFFFFF"/>
              <w:bottom w:sz="0.0" w:val="single" w:color="#FFFFFF"/>
            </w:tcBorders>
            <w:tcMar>
              <w:start w:w="0" w:type="dxa"/>
              <w:end w:w="0" w:type="dxa"/>
            </w:tcMar>
          </w:tcPr>
          <w:p>
            <w:pPr>
              <w:autoSpaceDN w:val="0"/>
              <w:autoSpaceDE w:val="0"/>
              <w:widowControl/>
              <w:spacing w:line="196" w:lineRule="exact" w:before="18" w:after="0"/>
              <w:ind w:left="0" w:right="0"/>
              <w:jc w:val="center"/>
            </w:pPr>
            <w:r>
              <w:rPr>
                <w:rFonts w:ascii="CambriaMath" w:hAnsi="CambriaMath" w:eastAsia="CambriaMath"/>
                <w:b w:val="0"/>
                <w:i w:val="0"/>
                <w:color w:val="000000"/>
                <w:sz w:val="15"/>
              </w:rPr>
              <w:t>�</w:t>
            </w:r>
            <w:r>
              <w:rPr>
                <w:rFonts w:ascii="CambriaMath" w:hAnsi="CambriaMath" w:eastAsia="CambriaMath"/>
                <w:b w:val="0"/>
                <w:i w:val="0"/>
                <w:color w:val="000000"/>
                <w:sz w:val="12"/>
              </w:rPr>
              <w:t>�</w:t>
            </w:r>
          </w:p>
        </w:tc>
        <w:tc>
          <w:tcPr>
            <w:tcW w:type="dxa" w:w="1142"/>
            <w:vMerge/>
          </w:tcPr>
          <w:p/>
        </w:tc>
        <w:tc>
          <w:tcPr>
            <w:tcW w:type="dxa" w:w="1142"/>
            <w:vMerge/>
          </w:tcPr>
          <w:p/>
        </w:tc>
      </w:tr>
    </w:tbl>
    <w:p>
      <w:pPr>
        <w:autoSpaceDN w:val="0"/>
        <w:autoSpaceDE w:val="0"/>
        <w:widowControl/>
        <w:spacing w:line="290" w:lineRule="exact" w:before="90" w:after="0"/>
        <w:ind w:left="0" w:right="0"/>
        <w:jc w:val="left"/>
      </w:pPr>
      <w:r>
        <w:rPr>
          <w:rFonts w:ascii="宋体" w:hAnsi="宋体" w:eastAsia="宋体"/>
          <w:b w:val="0"/>
          <w:i w:val="0"/>
          <w:color w:val="000000"/>
          <w:sz w:val="21"/>
        </w:rPr>
        <w:t>由上述公式可得，当</w:t>
      </w:r>
      <w:r>
        <w:rPr>
          <w:rFonts w:ascii="CambriaMath" w:hAnsi="CambriaMath" w:eastAsia="CambriaMath"/>
          <w:b w:val="0"/>
          <w:i w:val="0"/>
          <w:color w:val="000000"/>
          <w:sz w:val="21"/>
        </w:rPr>
        <w:t>�</w:t>
      </w:r>
      <w:r>
        <w:rPr>
          <w:rFonts w:ascii="CambriaMath" w:hAnsi="CambriaMath" w:eastAsia="CambriaMath"/>
          <w:b w:val="0"/>
          <w:i w:val="0"/>
          <w:color w:val="000000"/>
          <w:sz w:val="15"/>
        </w:rPr>
        <w:t>�</w:t>
      </w:r>
      <w:r>
        <w:rPr>
          <w:rFonts w:ascii="CambriaMath" w:hAnsi="CambriaMath" w:eastAsia="CambriaMath"/>
          <w:b w:val="0"/>
          <w:i w:val="0"/>
          <w:color w:val="000000"/>
          <w:sz w:val="21"/>
        </w:rPr>
        <w:t xml:space="preserve"> � �</w:t>
      </w:r>
      <w:r>
        <w:rPr>
          <w:rFonts w:ascii="CambriaMath" w:hAnsi="CambriaMath" w:eastAsia="CambriaMath"/>
          <w:b w:val="0"/>
          <w:i w:val="0"/>
          <w:color w:val="000000"/>
          <w:sz w:val="15"/>
        </w:rPr>
        <w:t>�</w:t>
      </w:r>
      <w:r>
        <w:rPr>
          <w:rFonts w:ascii="宋体" w:hAnsi="宋体" w:eastAsia="宋体"/>
          <w:b w:val="0"/>
          <w:i w:val="0"/>
          <w:color w:val="000000"/>
          <w:sz w:val="21"/>
        </w:rPr>
        <w:t>时，采用电流内接电路误差较小，而当</w:t>
      </w:r>
      <w:r>
        <w:rPr>
          <w:rFonts w:ascii="CambriaMath" w:hAnsi="CambriaMath" w:eastAsia="CambriaMath"/>
          <w:b w:val="0"/>
          <w:i w:val="0"/>
          <w:color w:val="000000"/>
          <w:sz w:val="21"/>
        </w:rPr>
        <w:t>�</w:t>
      </w:r>
      <w:r>
        <w:rPr>
          <w:rFonts w:ascii="CambriaMath" w:hAnsi="CambriaMath" w:eastAsia="CambriaMath"/>
          <w:b w:val="0"/>
          <w:i w:val="0"/>
          <w:color w:val="000000"/>
          <w:sz w:val="15"/>
        </w:rPr>
        <w:t>�</w:t>
      </w:r>
      <w:r>
        <w:rPr>
          <w:rFonts w:ascii="CambriaMath" w:hAnsi="CambriaMath" w:eastAsia="CambriaMath"/>
          <w:b w:val="0"/>
          <w:i w:val="0"/>
          <w:color w:val="000000"/>
          <w:sz w:val="21"/>
        </w:rPr>
        <w:t xml:space="preserve"> ≪ �</w:t>
      </w:r>
      <w:r>
        <w:rPr>
          <w:rFonts w:ascii="CambriaMath" w:hAnsi="CambriaMath" w:eastAsia="CambriaMath"/>
          <w:b w:val="0"/>
          <w:i w:val="0"/>
          <w:color w:val="000000"/>
          <w:sz w:val="15"/>
        </w:rPr>
        <w:t>�</w:t>
      </w:r>
      <w:r>
        <w:rPr>
          <w:rFonts w:ascii="宋体" w:hAnsi="宋体" w:eastAsia="宋体"/>
          <w:b w:val="0"/>
          <w:i w:val="0"/>
          <w:color w:val="000000"/>
          <w:sz w:val="21"/>
        </w:rPr>
        <w:t>时，宜采用电流外接电</w:t>
      </w:r>
    </w:p>
    <w:p>
      <w:pPr>
        <w:autoSpaceDN w:val="0"/>
        <w:autoSpaceDE w:val="0"/>
        <w:widowControl/>
        <w:spacing w:line="210" w:lineRule="exact" w:before="198" w:after="0"/>
        <w:ind w:left="0" w:right="0"/>
        <w:jc w:val="left"/>
      </w:pPr>
      <w:r>
        <w:rPr>
          <w:rFonts w:ascii="宋体" w:hAnsi="宋体" w:eastAsia="宋体"/>
          <w:b w:val="0"/>
          <w:i w:val="0"/>
          <w:color w:val="000000"/>
          <w:sz w:val="21"/>
        </w:rPr>
        <w:t>路误差较小。</w:t>
      </w:r>
    </w:p>
    <w:p>
      <w:pPr>
        <w:autoSpaceDN w:val="0"/>
        <w:autoSpaceDE w:val="0"/>
        <w:widowControl/>
        <w:spacing w:line="240" w:lineRule="auto" w:before="154" w:after="0"/>
        <w:ind w:left="0" w:right="1714"/>
        <w:jc w:val="right"/>
      </w:pPr>
      <w:r>
        <w:drawing>
          <wp:inline xmlns:a="http://schemas.openxmlformats.org/drawingml/2006/main" xmlns:pic="http://schemas.openxmlformats.org/drawingml/2006/picture">
            <wp:extent cx="3436620" cy="1736590"/>
            <wp:docPr id="30" name="Picture 3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3436620" cy="1736590"/>
                    </a:xfrm>
                    <a:prstGeom prst="rect"/>
                  </pic:spPr>
                </pic:pic>
              </a:graphicData>
            </a:graphic>
          </wp:inline>
        </w:drawing>
      </w:r>
    </w:p>
    <w:p>
      <w:pPr>
        <w:autoSpaceDN w:val="0"/>
        <w:autoSpaceDE w:val="0"/>
        <w:widowControl/>
        <w:spacing w:line="200" w:lineRule="exact" w:before="188" w:after="0"/>
        <w:ind w:left="0" w:right="2284"/>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5- 2</w:t>
      </w:r>
      <w:r>
        <w:rPr>
          <w:rFonts w:ascii="宋体" w:hAnsi="宋体" w:eastAsia="宋体"/>
          <w:b w:val="0"/>
          <w:i w:val="0"/>
          <w:color w:val="000000"/>
          <w:sz w:val="18"/>
        </w:rPr>
        <w:t xml:space="preserve"> 伏安法测电阻：</w:t>
      </w:r>
      <w:r>
        <w:rPr>
          <w:rFonts w:ascii="TimesNewRomanPSMT" w:hAnsi="TimesNewRomanPSMT" w:eastAsia="TimesNewRomanPSMT"/>
          <w:b w:val="0"/>
          <w:i w:val="0"/>
          <w:color w:val="000000"/>
          <w:sz w:val="18"/>
        </w:rPr>
        <w:t>(a)</w:t>
      </w:r>
      <w:r>
        <w:rPr>
          <w:rFonts w:ascii="宋体" w:hAnsi="宋体" w:eastAsia="宋体"/>
          <w:b w:val="0"/>
          <w:i w:val="0"/>
          <w:color w:val="000000"/>
          <w:sz w:val="18"/>
        </w:rPr>
        <w:t>电流表外接；</w:t>
      </w:r>
      <w:r>
        <w:rPr>
          <w:rFonts w:ascii="TimesNewRomanPSMT" w:hAnsi="TimesNewRomanPSMT" w:eastAsia="TimesNewRomanPSMT"/>
          <w:b w:val="0"/>
          <w:i w:val="0"/>
          <w:color w:val="000000"/>
          <w:sz w:val="18"/>
        </w:rPr>
        <w:t>(b)</w:t>
      </w:r>
      <w:r>
        <w:rPr>
          <w:rFonts w:ascii="宋体" w:hAnsi="宋体" w:eastAsia="宋体"/>
          <w:b w:val="0"/>
          <w:i w:val="0"/>
          <w:color w:val="000000"/>
          <w:sz w:val="18"/>
        </w:rPr>
        <w:t>电流表内接</w:t>
      </w:r>
    </w:p>
    <w:p>
      <w:pPr>
        <w:autoSpaceDN w:val="0"/>
        <w:autoSpaceDE w:val="0"/>
        <w:widowControl/>
        <w:spacing w:line="210" w:lineRule="exact" w:before="258" w:after="0"/>
        <w:ind w:left="682" w:right="0"/>
        <w:jc w:val="left"/>
      </w:pPr>
      <w:r>
        <w:rPr>
          <w:rFonts w:ascii="宋体" w:hAnsi="宋体" w:eastAsia="宋体"/>
          <w:b w:val="0"/>
          <w:i w:val="0"/>
          <w:color w:val="000000"/>
          <w:sz w:val="21"/>
        </w:rPr>
        <w:t>如何选用制流电路或分压电路？</w:t>
      </w:r>
    </w:p>
    <w:p>
      <w:pPr>
        <w:autoSpaceDN w:val="0"/>
        <w:autoSpaceDE w:val="0"/>
        <w:widowControl/>
        <w:spacing w:line="232" w:lineRule="exact" w:before="252" w:after="0"/>
        <w:ind w:left="682" w:right="0"/>
        <w:jc w:val="left"/>
      </w:pPr>
      <w:r>
        <w:rPr>
          <w:rFonts w:ascii="宋体" w:hAnsi="宋体" w:eastAsia="宋体"/>
          <w:b w:val="0"/>
          <w:i w:val="0"/>
          <w:color w:val="000000"/>
          <w:sz w:val="21"/>
        </w:rPr>
        <w:t>制流和分压电路分别如图</w:t>
      </w:r>
      <w:r>
        <w:rPr>
          <w:rFonts w:ascii="TimesNewRomanPSMT" w:hAnsi="TimesNewRomanPSMT" w:eastAsia="TimesNewRomanPSMT"/>
          <w:b w:val="0"/>
          <w:i w:val="0"/>
          <w:color w:val="000000"/>
          <w:sz w:val="21"/>
        </w:rPr>
        <w:t xml:space="preserve"> 3(a)</w:t>
      </w:r>
      <w:r>
        <w:rPr>
          <w:rFonts w:ascii="宋体" w:hAnsi="宋体" w:eastAsia="宋体"/>
          <w:b w:val="0"/>
          <w:i w:val="0"/>
          <w:color w:val="000000"/>
          <w:sz w:val="21"/>
        </w:rPr>
        <w:t>和</w:t>
      </w:r>
      <w:r>
        <w:rPr>
          <w:rFonts w:ascii="TimesNewRomanPSMT" w:hAnsi="TimesNewRomanPSMT" w:eastAsia="TimesNewRomanPSMT"/>
          <w:b w:val="0"/>
          <w:i w:val="0"/>
          <w:color w:val="000000"/>
          <w:sz w:val="21"/>
        </w:rPr>
        <w:t>(b)</w:t>
      </w:r>
      <w:r>
        <w:rPr>
          <w:rFonts w:ascii="宋体" w:hAnsi="宋体" w:eastAsia="宋体"/>
          <w:b w:val="0"/>
          <w:i w:val="0"/>
          <w:color w:val="000000"/>
          <w:sz w:val="21"/>
        </w:rPr>
        <w:t>所示。</w:t>
      </w:r>
    </w:p>
    <w:p>
      <w:pPr>
        <w:autoSpaceDN w:val="0"/>
        <w:autoSpaceDE w:val="0"/>
        <w:widowControl/>
        <w:spacing w:line="240" w:lineRule="auto" w:before="172" w:after="0"/>
        <w:ind w:left="1678" w:right="0"/>
        <w:jc w:val="left"/>
      </w:pPr>
      <w:r>
        <w:drawing>
          <wp:inline xmlns:a="http://schemas.openxmlformats.org/drawingml/2006/main" xmlns:pic="http://schemas.openxmlformats.org/drawingml/2006/picture">
            <wp:extent cx="3599179" cy="1709770"/>
            <wp:docPr id="31" name="Picture 3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3599179" cy="1709770"/>
                    </a:xfrm>
                    <a:prstGeom prst="rect"/>
                  </pic:spPr>
                </pic:pic>
              </a:graphicData>
            </a:graphic>
          </wp:inline>
        </w:drawing>
      </w:r>
    </w:p>
    <w:p>
      <w:pPr>
        <w:autoSpaceDN w:val="0"/>
        <w:autoSpaceDE w:val="0"/>
        <w:widowControl/>
        <w:spacing w:line="200" w:lineRule="exact" w:before="196" w:after="0"/>
        <w:ind w:left="3224"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5- 3 (a)</w:t>
      </w:r>
      <w:r>
        <w:rPr>
          <w:rFonts w:ascii="宋体" w:hAnsi="宋体" w:eastAsia="宋体"/>
          <w:b w:val="0"/>
          <w:i w:val="0"/>
          <w:color w:val="000000"/>
          <w:sz w:val="18"/>
        </w:rPr>
        <w:t>制流电路，</w:t>
      </w:r>
      <w:r>
        <w:rPr>
          <w:rFonts w:ascii="TimesNewRomanPSMT" w:hAnsi="TimesNewRomanPSMT" w:eastAsia="TimesNewRomanPSMT"/>
          <w:b w:val="0"/>
          <w:i w:val="0"/>
          <w:color w:val="000000"/>
          <w:sz w:val="18"/>
        </w:rPr>
        <w:t>(b)</w:t>
      </w:r>
      <w:r>
        <w:rPr>
          <w:rFonts w:ascii="宋体" w:hAnsi="宋体" w:eastAsia="宋体"/>
          <w:b w:val="0"/>
          <w:i w:val="0"/>
          <w:color w:val="000000"/>
          <w:sz w:val="18"/>
        </w:rPr>
        <w:t>分压电路</w:t>
      </w:r>
    </w:p>
    <w:p>
      <w:pPr>
        <w:autoSpaceDN w:val="0"/>
        <w:autoSpaceDE w:val="0"/>
        <w:widowControl/>
        <w:spacing w:line="232" w:lineRule="exact" w:before="252" w:after="0"/>
        <w:ind w:left="0" w:right="110"/>
        <w:jc w:val="right"/>
      </w:pPr>
      <w:r>
        <w:rPr>
          <w:rFonts w:ascii="宋体" w:hAnsi="宋体" w:eastAsia="宋体"/>
          <w:b w:val="0"/>
          <w:i w:val="0"/>
          <w:color w:val="000000"/>
          <w:sz w:val="21"/>
        </w:rPr>
        <w:t>对于制流电路，令电源内阻为零，</w:t>
      </w:r>
      <w:r>
        <w:rPr>
          <w:rFonts w:ascii="TimesNewRomanPSMT" w:hAnsi="TimesNewRomanPSMT" w:eastAsia="TimesNewRomanPSMT"/>
          <w:b w:val="0"/>
          <w:i w:val="0"/>
          <w:color w:val="000000"/>
          <w:sz w:val="21"/>
        </w:rPr>
        <w:t>MP</w:t>
      </w:r>
      <w:r>
        <w:rPr>
          <w:rFonts w:ascii="宋体" w:hAnsi="宋体" w:eastAsia="宋体"/>
          <w:b w:val="0"/>
          <w:i w:val="0"/>
          <w:color w:val="000000"/>
          <w:sz w:val="21"/>
        </w:rPr>
        <w:t xml:space="preserve"> 之间电阻为</w:t>
      </w:r>
      <w:r>
        <w:rPr>
          <w:rFonts w:ascii="TimesNewRomanPS" w:hAnsi="TimesNewRomanPS" w:eastAsia="TimesNewRomanPS"/>
          <w:b w:val="0"/>
          <w:i/>
          <w:color w:val="000000"/>
          <w:sz w:val="21"/>
        </w:rPr>
        <w:t xml:space="preserve"> R</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MT" w:hAnsi="TimesNewRomanPSMT" w:eastAsia="TimesNewRomanPSMT"/>
          <w:b w:val="0"/>
          <w:i w:val="0"/>
          <w:color w:val="000000"/>
          <w:sz w:val="21"/>
        </w:rPr>
        <w:t>NP</w:t>
      </w:r>
      <w:r>
        <w:rPr>
          <w:rFonts w:ascii="宋体" w:hAnsi="宋体" w:eastAsia="宋体"/>
          <w:b w:val="0"/>
          <w:i w:val="0"/>
          <w:color w:val="000000"/>
          <w:sz w:val="21"/>
        </w:rPr>
        <w:t xml:space="preserve"> 之间电阻为</w:t>
      </w:r>
      <w:r>
        <w:rPr>
          <w:rFonts w:ascii="TimesNewRomanPS" w:hAnsi="TimesNewRomanPS" w:eastAsia="TimesNewRomanPS"/>
          <w:b w:val="0"/>
          <w:i/>
          <w:color w:val="000000"/>
          <w:sz w:val="21"/>
        </w:rPr>
        <w:t xml:space="preserve"> R</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w:t>
      </w:r>
      <w:r>
        <w:rPr>
          <w:rFonts w:ascii="TimesNewRomanPS" w:hAnsi="TimesNewRomanPS" w:eastAsia="TimesNewRomanPS"/>
          <w:b w:val="0"/>
          <w:i/>
          <w:color w:val="000000"/>
          <w:sz w:val="21"/>
        </w:rPr>
        <w:t>R</w:t>
      </w:r>
      <w:r>
        <w:rPr>
          <w:w w:val="97.85714149475098"/>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R</w:t>
      </w:r>
      <w:r>
        <w:rPr>
          <w:w w:val="97.85714149475098"/>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R</w:t>
      </w:r>
      <w:r>
        <w:rPr>
          <w:rFonts w:ascii="宋体" w:hAnsi="宋体" w:eastAsia="宋体"/>
          <w:b w:val="0"/>
          <w:i w:val="0"/>
          <w:color w:val="000000"/>
          <w:sz w:val="21"/>
        </w:rPr>
        <w:t>，流</w:t>
      </w:r>
    </w:p>
    <w:p>
      <w:pPr>
        <w:autoSpaceDN w:val="0"/>
        <w:autoSpaceDE w:val="0"/>
        <w:widowControl/>
        <w:spacing w:line="232" w:lineRule="exact" w:before="236" w:after="58"/>
        <w:ind w:left="682" w:right="0"/>
        <w:jc w:val="left"/>
      </w:pPr>
      <w:r>
        <w:rPr>
          <w:rFonts w:ascii="宋体" w:hAnsi="宋体" w:eastAsia="宋体"/>
          <w:b w:val="0"/>
          <w:i w:val="0"/>
          <w:color w:val="000000"/>
          <w:sz w:val="21"/>
        </w:rPr>
        <w:t>过负载电阻</w:t>
      </w:r>
      <w:r>
        <w:rPr>
          <w:rFonts w:ascii="TimesNewRomanPS" w:hAnsi="TimesNewRomanPS" w:eastAsia="TimesNewRomanPS"/>
          <w:b w:val="0"/>
          <w:i/>
          <w:color w:val="000000"/>
          <w:sz w:val="21"/>
        </w:rPr>
        <w:t xml:space="preserve"> R</w:t>
      </w:r>
      <w:r>
        <w:rPr>
          <w:w w:val="97.85714149475098"/>
          <w:rFonts w:ascii="TimesNewRomanPS" w:hAnsi="TimesNewRomanPS" w:eastAsia="TimesNewRomanPS"/>
          <w:b w:val="0"/>
          <w:i/>
          <w:color w:val="000000"/>
          <w:sz w:val="14"/>
        </w:rPr>
        <w:t>L</w:t>
      </w:r>
      <w:r>
        <w:rPr>
          <w:rFonts w:ascii="宋体" w:hAnsi="宋体" w:eastAsia="宋体"/>
          <w:b w:val="0"/>
          <w:i w:val="0"/>
          <w:color w:val="000000"/>
          <w:sz w:val="21"/>
        </w:rPr>
        <w:t xml:space="preserve"> 的电流为</w:t>
      </w:r>
    </w:p>
    <w:tbl>
      <w:tblPr>
        <w:tblW w:type="auto" w:w="0"/>
        <w:tblLayout w:type="fixed"/>
        <w:tblLook w:firstColumn="1" w:firstRow="1" w:lastColumn="0" w:lastRow="0" w:noHBand="0" w:noVBand="1" w:val="04A0"/>
        <w:tblInd w:w="210.0" w:type="dxa"/>
      </w:tblPr>
      <w:tblGrid>
        <w:gridCol w:w="703"/>
        <w:gridCol w:w="703"/>
        <w:gridCol w:w="703"/>
        <w:gridCol w:w="703"/>
        <w:gridCol w:w="703"/>
        <w:gridCol w:w="703"/>
        <w:gridCol w:w="703"/>
        <w:gridCol w:w="703"/>
        <w:gridCol w:w="703"/>
        <w:gridCol w:w="703"/>
        <w:gridCol w:w="703"/>
        <w:gridCol w:w="703"/>
        <w:gridCol w:w="703"/>
      </w:tblGrid>
      <w:tr>
        <w:trPr>
          <w:trHeight w:hRule="exact" w:val="396"/>
        </w:trPr>
        <w:tc>
          <w:tcPr>
            <w:tcW w:type="dxa" w:w="1228"/>
            <w:vMerge w:val="restart"/>
            <w:tcMar>
              <w:start w:w="0" w:type="dxa"/>
              <w:end w:w="0" w:type="dxa"/>
            </w:tcMar>
            <w:tcMar>
              <w:start w:w="0" w:type="dxa"/>
              <w:end w:w="0" w:type="dxa"/>
            </w:tcMar>
            <w:tcMar>
              <w:start w:w="0" w:type="dxa"/>
              <w:end w:w="0" w:type="dxa"/>
            </w:tcMar>
          </w:tcPr>
          <w:p>
            <w:pPr>
              <w:autoSpaceDN w:val="0"/>
              <w:autoSpaceDE w:val="0"/>
              <w:widowControl/>
              <w:spacing w:line="244" w:lineRule="exact" w:before="848" w:after="0"/>
              <w:ind w:left="0" w:right="30"/>
              <w:jc w:val="right"/>
            </w:pPr>
            <w:r>
              <w:rPr>
                <w:rFonts w:ascii="宋体" w:hAnsi="宋体" w:eastAsia="宋体"/>
                <w:b w:val="0"/>
                <w:i w:val="0"/>
                <w:color w:val="000000"/>
                <w:sz w:val="21"/>
              </w:rPr>
              <w:t>其中，</w:t>
            </w:r>
            <w:r>
              <w:rPr>
                <w:rFonts w:ascii="CambriaMath" w:hAnsi="CambriaMath" w:eastAsia="CambriaMath"/>
                <w:b w:val="0"/>
                <w:i w:val="0"/>
                <w:color w:val="000000"/>
                <w:sz w:val="21"/>
              </w:rPr>
              <w:t>� �</w:t>
            </w:r>
          </w:p>
        </w:tc>
        <w:tc>
          <w:tcPr>
            <w:tcW w:type="dxa" w:w="1086"/>
            <w:vMerge w:val="restart"/>
            <w:tcMar>
              <w:start w:w="0" w:type="dxa"/>
              <w:end w:w="0" w:type="dxa"/>
            </w:tcMar>
            <w:tcMar>
              <w:start w:w="0" w:type="dxa"/>
              <w:end w:w="0" w:type="dxa"/>
            </w:tcMar>
            <w:tcMar>
              <w:start w:w="0" w:type="dxa"/>
              <w:end w:w="0" w:type="dxa"/>
            </w:tcMar>
          </w:tcPr>
          <w:p>
            <w:pPr>
              <w:autoSpaceDN w:val="0"/>
              <w:autoSpaceDE w:val="0"/>
              <w:widowControl/>
              <w:spacing w:line="198" w:lineRule="exact" w:before="784" w:after="0"/>
              <w:ind w:left="30" w:right="0"/>
              <w:jc w:val="left"/>
            </w:pPr>
            <w:r>
              <w:rPr>
                <w:rFonts w:ascii="CambriaMath" w:hAnsi="CambriaMath" w:eastAsia="CambriaMath"/>
                <w:b w:val="0"/>
                <w:i w:val="0"/>
                <w:color w:val="000000"/>
                <w:sz w:val="15"/>
              </w:rPr>
              <w:t>�</w:t>
            </w:r>
            <w:r>
              <w:rPr>
                <w:rFonts w:ascii="CambriaMath" w:hAnsi="CambriaMath" w:eastAsia="CambriaMath"/>
                <w:b w:val="0"/>
                <w:i w:val="0"/>
                <w:color w:val="000000"/>
                <w:sz w:val="12"/>
              </w:rPr>
              <w:t>�</w:t>
            </w:r>
          </w:p>
        </w:tc>
        <w:tc>
          <w:tcPr>
            <w:tcW w:type="dxa" w:w="1222"/>
            <w:vMerge w:val="restart"/>
            <w:tcMar>
              <w:start w:w="0" w:type="dxa"/>
              <w:end w:w="0" w:type="dxa"/>
            </w:tcMar>
            <w:tcMar>
              <w:start w:w="0" w:type="dxa"/>
              <w:end w:w="0" w:type="dxa"/>
            </w:tcMar>
            <w:tcMar>
              <w:start w:w="0" w:type="dxa"/>
              <w:end w:w="0" w:type="dxa"/>
            </w:tcMar>
          </w:tcPr>
          <w:p>
            <w:pPr>
              <w:autoSpaceDN w:val="0"/>
              <w:autoSpaceDE w:val="0"/>
              <w:widowControl/>
              <w:spacing w:line="244" w:lineRule="exact" w:before="260" w:after="0"/>
              <w:ind w:left="0" w:right="30"/>
              <w:jc w:val="right"/>
            </w:pPr>
            <w:r>
              <w:rPr>
                <w:rFonts w:ascii="CambriaMath" w:hAnsi="CambriaMath" w:eastAsia="CambriaMath"/>
                <w:b w:val="0"/>
                <w:i w:val="0"/>
                <w:color w:val="000000"/>
                <w:sz w:val="21"/>
              </w:rPr>
              <w:t>� �</w:t>
            </w:r>
          </w:p>
        </w:tc>
        <w:tc>
          <w:tcPr>
            <w:tcW w:type="dxa" w:w="716"/>
            <w:vMerge w:val="restart"/>
            <w:tcMar>
              <w:start w:w="0" w:type="dxa"/>
              <w:end w:w="0" w:type="dxa"/>
            </w:tcMar>
            <w:tcMar>
              <w:start w:w="0" w:type="dxa"/>
              <w:end w:w="0" w:type="dxa"/>
            </w:tcMar>
            <w:tcMar>
              <w:start w:w="0" w:type="dxa"/>
              <w:end w:w="0" w:type="dxa"/>
            </w:tcMar>
          </w:tcPr>
          <w:p>
            <w:pPr>
              <w:autoSpaceDN w:val="0"/>
              <w:autoSpaceDE w:val="0"/>
              <w:widowControl/>
              <w:spacing w:line="378" w:lineRule="exact" w:before="260" w:after="0"/>
              <w:ind w:left="30" w:right="0"/>
              <w:jc w:val="left"/>
            </w:pP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21"/>
              </w:rPr>
              <w:t xml:space="preserve"> </w:t>
            </w:r>
            <w:r>
              <w:rPr>
                <w:rFonts w:ascii="CambriaMath" w:hAnsi="CambriaMath" w:eastAsia="CambriaMath"/>
                <w:b w:val="0"/>
                <w:i w:val="0"/>
                <w:color w:val="000000"/>
                <w:sz w:val="21"/>
              </w:rPr>
              <w:t>�</w:t>
            </w:r>
          </w:p>
        </w:tc>
        <w:tc>
          <w:tcPr>
            <w:tcW w:type="dxa" w:w="920"/>
            <w:vMerge w:val="restart"/>
            <w:tcMar>
              <w:start w:w="0" w:type="dxa"/>
              <w:end w:w="0" w:type="dxa"/>
            </w:tcMar>
            <w:tcMar>
              <w:start w:w="0" w:type="dxa"/>
              <w:end w:w="0" w:type="dxa"/>
            </w:tcMar>
          </w:tcPr>
          <w:p>
            <w:pPr>
              <w:autoSpaceDN w:val="0"/>
              <w:autoSpaceDE w:val="0"/>
              <w:widowControl/>
              <w:spacing w:line="378" w:lineRule="exact" w:before="260" w:after="0"/>
              <w:ind w:left="28" w:right="0"/>
              <w:jc w:val="left"/>
            </w:pP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21"/>
              </w:rPr>
              <w:t xml:space="preserve"> </w:t>
            </w:r>
            <w:r>
              <w:rPr>
                <w:rFonts w:ascii="CambriaMath" w:hAnsi="CambriaMath" w:eastAsia="CambriaMath"/>
                <w:b w:val="0"/>
                <w:i w:val="0"/>
                <w:color w:val="000000"/>
                <w:sz w:val="21"/>
              </w:rPr>
              <w:t>�</w:t>
            </w:r>
          </w:p>
        </w:tc>
        <w:tc>
          <w:tcPr>
            <w:tcW w:type="dxa" w:w="178"/>
            <w:vMerge w:val="restart"/>
            <w:tcMar>
              <w:start w:w="0" w:type="dxa"/>
              <w:end w:w="0" w:type="dxa"/>
            </w:tcMar>
            <w:tcMar>
              <w:start w:w="0" w:type="dxa"/>
              <w:end w:w="0" w:type="dxa"/>
            </w:tcMar>
            <w:tcMar>
              <w:start w:w="0" w:type="dxa"/>
              <w:end w:w="0" w:type="dxa"/>
            </w:tcMar>
          </w:tcPr>
          <w:p>
            <w:pPr>
              <w:autoSpaceDN w:val="0"/>
              <w:autoSpaceDE w:val="0"/>
              <w:widowControl/>
              <w:spacing w:line="174" w:lineRule="exact" w:before="384" w:after="0"/>
              <w:ind w:left="0" w:right="0"/>
              <w:jc w:val="center"/>
            </w:pPr>
            <w:r>
              <w:rPr>
                <w:rFonts w:ascii="CambriaMath" w:hAnsi="CambriaMath" w:eastAsia="CambriaMath"/>
                <w:b w:val="0"/>
                <w:i w:val="0"/>
                <w:color w:val="000000"/>
                <w:sz w:val="12"/>
              </w:rPr>
              <w:t>�</w:t>
            </w:r>
            <w:r>
              <w:rPr>
                <w:rFonts w:ascii="CambriaMath" w:hAnsi="CambriaMath" w:eastAsia="CambriaMath"/>
                <w:b w:val="0"/>
                <w:i w:val="0"/>
                <w:color w:val="000000"/>
                <w:sz w:val="12"/>
                <w:u w:val="single"/>
              </w:rPr>
              <w:t>�</w:t>
            </w:r>
          </w:p>
        </w:tc>
        <w:tc>
          <w:tcPr>
            <w:tcW w:type="dxa" w:w="148"/>
            <w:vMerge w:val="restart"/>
            <w:tcMar>
              <w:start w:w="0" w:type="dxa"/>
              <w:end w:w="0" w:type="dxa"/>
            </w:tcMar>
            <w:tcMar>
              <w:start w:w="0" w:type="dxa"/>
              <w:end w:w="0" w:type="dxa"/>
            </w:tcMar>
            <w:tcMar>
              <w:start w:w="0" w:type="dxa"/>
              <w:end w:w="0" w:type="dxa"/>
            </w:tcMar>
          </w:tcPr>
          <w:p>
            <w:pPr>
              <w:autoSpaceDN w:val="0"/>
              <w:autoSpaceDE w:val="0"/>
              <w:widowControl/>
              <w:spacing w:line="132" w:lineRule="exact" w:before="102" w:after="0"/>
              <w:ind w:left="8" w:right="2"/>
              <w:jc w:val="both"/>
            </w:pPr>
            <w:r>
              <w:rPr>
                <w:rFonts w:ascii="CambriaMath" w:hAnsi="CambriaMath" w:eastAsia="CambriaMath"/>
                <w:b w:val="0"/>
                <w:i w:val="0"/>
                <w:color w:val="000000"/>
                <w:sz w:val="12"/>
              </w:rPr>
              <w:t>�</w:t>
            </w:r>
            <w:r>
              <w:rPr>
                <w:rFonts w:ascii="CambriaMath" w:hAnsi="CambriaMath" w:eastAsia="CambriaMath"/>
                <w:b w:val="0"/>
                <w:i w:val="0"/>
                <w:color w:val="000000"/>
                <w:sz w:val="12"/>
                <w:u w:val="single"/>
              </w:rPr>
              <w:t>�</w:t>
            </w:r>
            <w:r>
              <w:br/>
            </w:r>
            <w:r>
              <w:rPr>
                <w:rFonts w:ascii="CambriaMath" w:hAnsi="CambriaMath" w:eastAsia="CambriaMath"/>
                <w:b w:val="0"/>
                <w:i w:val="0"/>
                <w:color w:val="000000"/>
                <w:sz w:val="12"/>
              </w:rPr>
              <w:t>�</w:t>
            </w:r>
          </w:p>
        </w:tc>
        <w:tc>
          <w:tcPr>
            <w:tcW w:type="dxa" w:w="164"/>
            <w:vMerge w:val="restart"/>
            <w:tcMar>
              <w:start w:w="0" w:type="dxa"/>
              <w:end w:w="0" w:type="dxa"/>
            </w:tcMar>
            <w:tcMar>
              <w:start w:w="0" w:type="dxa"/>
              <w:end w:w="0" w:type="dxa"/>
            </w:tcMar>
            <w:tcMar>
              <w:start w:w="0" w:type="dxa"/>
              <w:end w:w="0" w:type="dxa"/>
            </w:tcMar>
          </w:tcPr>
          <w:p>
            <w:pPr>
              <w:autoSpaceDN w:val="0"/>
              <w:autoSpaceDE w:val="0"/>
              <w:widowControl/>
              <w:spacing w:line="198" w:lineRule="exact" w:before="6" w:after="0"/>
              <w:ind w:left="2" w:right="22"/>
              <w:jc w:val="both"/>
            </w:pPr>
            <w:r>
              <w:rPr>
                <w:rFonts w:ascii="CambriaMath" w:hAnsi="CambriaMath" w:eastAsia="CambriaMath"/>
                <w:b w:val="0"/>
                <w:i w:val="0"/>
                <w:color w:val="000000"/>
                <w:sz w:val="12"/>
              </w:rPr>
              <w:t>�</w:t>
            </w:r>
            <w:r>
              <w:br/>
            </w:r>
            <w:r>
              <w:rPr>
                <w:rFonts w:ascii="CambriaMath" w:hAnsi="CambriaMath" w:eastAsia="CambriaMath"/>
                <w:b w:val="0"/>
                <w:i w:val="0"/>
                <w:color w:val="000000"/>
                <w:sz w:val="12"/>
              </w:rPr>
              <w:t>�</w:t>
            </w:r>
            <w:r>
              <w:rPr>
                <w:rFonts w:ascii="CambriaMath" w:hAnsi="CambriaMath" w:eastAsia="CambriaMath"/>
                <w:b w:val="0"/>
                <w:i w:val="0"/>
                <w:color w:val="000000"/>
                <w:sz w:val="12"/>
              </w:rPr>
              <w:t>�</w:t>
            </w:r>
          </w:p>
        </w:tc>
        <w:tc>
          <w:tcPr>
            <w:tcW w:type="dxa" w:w="146"/>
            <w:vMerge w:val="restart"/>
            <w:tcMar>
              <w:start w:w="0" w:type="dxa"/>
              <w:end w:w="0" w:type="dxa"/>
            </w:tcMar>
            <w:tcMar>
              <w:start w:w="0" w:type="dxa"/>
              <w:end w:w="0" w:type="dxa"/>
            </w:tcMar>
            <w:tcMar>
              <w:start w:w="0" w:type="dxa"/>
              <w:end w:w="0" w:type="dxa"/>
            </w:tcMar>
          </w:tcPr>
          <w:p>
            <w:pPr>
              <w:autoSpaceDN w:val="0"/>
              <w:autoSpaceDE w:val="0"/>
              <w:widowControl/>
              <w:spacing w:line="142" w:lineRule="exact" w:before="552" w:after="0"/>
              <w:ind w:left="0" w:right="0"/>
              <w:jc w:val="center"/>
            </w:pPr>
            <w:r>
              <w:rPr>
                <w:rFonts w:ascii="CambriaMath" w:hAnsi="CambriaMath" w:eastAsia="CambriaMath"/>
                <w:b w:val="0"/>
                <w:i w:val="0"/>
                <w:color w:val="000000"/>
                <w:sz w:val="12"/>
              </w:rPr>
              <w:t>�</w:t>
            </w:r>
          </w:p>
        </w:tc>
        <w:tc>
          <w:tcPr>
            <w:tcW w:type="dxa" w:w="256"/>
            <w:vMerge w:val="restart"/>
            <w:tcMar>
              <w:start w:w="0" w:type="dxa"/>
              <w:end w:w="0" w:type="dxa"/>
            </w:tcMar>
            <w:tcMar>
              <w:start w:w="0" w:type="dxa"/>
              <w:end w:w="0" w:type="dxa"/>
            </w:tcMar>
            <w:tcMar>
              <w:start w:w="0" w:type="dxa"/>
              <w:end w:w="0" w:type="dxa"/>
            </w:tcMar>
          </w:tcPr>
          <w:p>
            <w:pPr>
              <w:autoSpaceDN w:val="0"/>
              <w:autoSpaceDE w:val="0"/>
              <w:widowControl/>
              <w:spacing w:line="244" w:lineRule="exact" w:before="260" w:after="0"/>
              <w:ind w:left="0" w:right="0"/>
              <w:jc w:val="center"/>
            </w:pPr>
            <w:r>
              <w:rPr>
                <w:rFonts w:ascii="CambriaMath" w:hAnsi="CambriaMath" w:eastAsia="CambriaMath"/>
                <w:b w:val="0"/>
                <w:i w:val="0"/>
                <w:color w:val="000000"/>
                <w:sz w:val="21"/>
              </w:rPr>
              <w:t>�</w:t>
            </w:r>
          </w:p>
        </w:tc>
        <w:tc>
          <w:tcPr>
            <w:tcW w:type="dxa" w:w="520"/>
            <w:tcBorders>
              <w:start w:sz="0.0" w:val="single" w:color="#FFFFFF"/>
              <w:top w:sz="0.0" w:val="single" w:color="#FFFFFF"/>
              <w:end w:sz="0.0" w:val="single" w:color="#FFFFFF"/>
              <w:bottom w:sz="5.544" w:val="single" w:color="#000000"/>
            </w:tcBorders>
            <w:tcMar>
              <w:start w:w="0" w:type="dxa"/>
              <w:end w:w="0" w:type="dxa"/>
            </w:tcMar>
          </w:tcPr>
          <w:p>
            <w:pPr>
              <w:autoSpaceDN w:val="0"/>
              <w:autoSpaceDE w:val="0"/>
              <w:widowControl/>
              <w:spacing w:line="196" w:lineRule="exact" w:before="194" w:after="0"/>
              <w:ind w:left="0" w:right="0"/>
              <w:jc w:val="center"/>
            </w:pPr>
            <w:r>
              <w:rPr>
                <w:rFonts w:ascii="CambriaMath" w:hAnsi="CambriaMath" w:eastAsia="CambriaMath"/>
                <w:b w:val="0"/>
                <w:i w:val="0"/>
                <w:color w:val="000000"/>
                <w:sz w:val="15"/>
              </w:rPr>
              <w:t>��</w:t>
            </w:r>
            <w:r>
              <w:rPr>
                <w:rFonts w:ascii="CambriaMath" w:hAnsi="CambriaMath" w:eastAsia="CambriaMath"/>
                <w:b w:val="0"/>
                <w:i w:val="0"/>
                <w:color w:val="000000"/>
                <w:sz w:val="12"/>
              </w:rPr>
              <w:t>�</w:t>
            </w:r>
          </w:p>
        </w:tc>
        <w:tc>
          <w:tcPr>
            <w:tcW w:type="dxa" w:w="1404"/>
            <w:vMerge w:val="restart"/>
            <w:tcMar>
              <w:start w:w="0" w:type="dxa"/>
              <w:end w:w="0" w:type="dxa"/>
            </w:tcMar>
            <w:tcMar>
              <w:start w:w="0" w:type="dxa"/>
              <w:end w:w="0" w:type="dxa"/>
            </w:tcMar>
            <w:tcMar>
              <w:start w:w="0" w:type="dxa"/>
              <w:end w:w="0" w:type="dxa"/>
            </w:tcMar>
          </w:tcPr>
          <w:p>
            <w:pPr>
              <w:autoSpaceDN w:val="0"/>
              <w:autoSpaceDE w:val="0"/>
              <w:widowControl/>
              <w:spacing w:line="174" w:lineRule="exact" w:before="784" w:after="0"/>
              <w:ind w:left="0" w:right="588"/>
              <w:jc w:val="right"/>
            </w:pPr>
            <w:r>
              <w:rPr>
                <w:rFonts w:ascii="CambriaMath" w:hAnsi="CambriaMath" w:eastAsia="CambriaMath"/>
                <w:b w:val="0"/>
                <w:i w:val="0"/>
                <w:color w:val="000000"/>
                <w:sz w:val="15"/>
              </w:rPr>
              <w:t>�</w:t>
            </w:r>
          </w:p>
        </w:tc>
        <w:tc>
          <w:tcPr>
            <w:tcW w:type="dxa" w:w="882"/>
            <w:vMerge w:val="restart"/>
            <w:tcMar>
              <w:start w:w="0" w:type="dxa"/>
              <w:end w:w="0" w:type="dxa"/>
            </w:tcMar>
            <w:tcMar>
              <w:start w:w="0" w:type="dxa"/>
              <w:end w:w="0" w:type="dxa"/>
            </w:tcMar>
            <w:tcMar>
              <w:start w:w="0" w:type="dxa"/>
              <w:end w:w="0" w:type="dxa"/>
            </w:tcMar>
          </w:tcPr>
          <w:p>
            <w:pPr>
              <w:autoSpaceDN w:val="0"/>
              <w:autoSpaceDE w:val="0"/>
              <w:widowControl/>
              <w:spacing w:line="232" w:lineRule="exact" w:before="272" w:after="0"/>
              <w:ind w:left="0" w:right="52"/>
              <w:jc w:val="right"/>
            </w:pPr>
            <w:r>
              <w:rPr>
                <w:rFonts w:ascii="TimesNewRomanPSMT" w:hAnsi="TimesNewRomanPSMT" w:eastAsia="TimesNewRomanPSMT"/>
                <w:b w:val="0"/>
                <w:i w:val="0"/>
                <w:color w:val="000000"/>
                <w:sz w:val="21"/>
              </w:rPr>
              <w:t>(1)</w:t>
            </w:r>
          </w:p>
        </w:tc>
      </w:tr>
      <w:tr>
        <w:trPr>
          <w:trHeight w:hRule="exact" w:val="316"/>
        </w:trPr>
        <w:tc>
          <w:tcPr>
            <w:tcW w:type="dxa" w:w="703"/>
            <w:vMerge/>
          </w:tcPr>
          <w:p/>
        </w:tc>
        <w:tc>
          <w:tcPr>
            <w:tcW w:type="dxa" w:w="703"/>
            <w:vMerge/>
          </w:tcPr>
          <w:p/>
        </w:tc>
        <w:tc>
          <w:tcPr>
            <w:tcW w:type="dxa" w:w="703"/>
            <w:vMerge/>
          </w:tcPr>
          <w:p/>
        </w:tc>
        <w:tc>
          <w:tcPr>
            <w:tcW w:type="dxa" w:w="703"/>
            <w:vMerge/>
          </w:tcPr>
          <w:p/>
        </w:tc>
        <w:tc>
          <w:tcPr>
            <w:tcW w:type="dxa" w:w="703"/>
            <w:vMerge/>
          </w:tcPr>
          <w:p/>
        </w:tc>
        <w:tc>
          <w:tcPr>
            <w:tcW w:type="dxa" w:w="703"/>
            <w:vMerge/>
          </w:tcPr>
          <w:p/>
        </w:tc>
        <w:tc>
          <w:tcPr>
            <w:tcW w:type="dxa" w:w="703"/>
            <w:vMerge/>
          </w:tcPr>
          <w:p/>
        </w:tc>
        <w:tc>
          <w:tcPr>
            <w:tcW w:type="dxa" w:w="703"/>
            <w:vMerge/>
          </w:tcPr>
          <w:p/>
        </w:tc>
        <w:tc>
          <w:tcPr>
            <w:tcW w:type="dxa" w:w="703"/>
            <w:vMerge/>
          </w:tcPr>
          <w:p/>
        </w:tc>
        <w:tc>
          <w:tcPr>
            <w:tcW w:type="dxa" w:w="703"/>
            <w:vMerge/>
          </w:tcPr>
          <w:p/>
        </w:tc>
        <w:tc>
          <w:tcPr>
            <w:tcW w:type="dxa" w:w="520"/>
            <w:vMerge w:val="restart"/>
            <w:tcBorders>
              <w:start w:sz="0.0" w:val="single" w:color="#FFFFFF"/>
              <w:top w:sz="5.544"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174" w:lineRule="exact" w:before="20" w:after="0"/>
              <w:ind w:left="6" w:right="0"/>
              <w:jc w:val="left"/>
            </w:pPr>
            <w:r>
              <w:rPr>
                <w:rFonts w:ascii="CambriaMath" w:hAnsi="CambriaMath" w:eastAsia="CambriaMath"/>
                <w:b w:val="0"/>
                <w:i w:val="0"/>
                <w:color w:val="000000"/>
                <w:sz w:val="15"/>
              </w:rPr>
              <w:t>�����</w:t>
            </w:r>
          </w:p>
        </w:tc>
        <w:tc>
          <w:tcPr>
            <w:tcW w:type="dxa" w:w="703"/>
            <w:vMerge/>
          </w:tcPr>
          <w:p/>
        </w:tc>
        <w:tc>
          <w:tcPr>
            <w:tcW w:type="dxa" w:w="703"/>
            <w:vMerge/>
          </w:tcPr>
          <w:p/>
        </w:tc>
      </w:tr>
      <w:tr>
        <w:trPr>
          <w:trHeight w:hRule="exact" w:val="548"/>
        </w:trPr>
        <w:tc>
          <w:tcPr>
            <w:tcW w:type="dxa" w:w="703"/>
            <w:vMerge/>
          </w:tcPr>
          <w:p/>
        </w:tc>
        <w:tc>
          <w:tcPr>
            <w:tcW w:type="dxa" w:w="703"/>
            <w:vMerge/>
          </w:tcPr>
          <w:p/>
        </w:tc>
        <w:tc>
          <w:tcPr>
            <w:tcW w:type="dxa" w:w="703"/>
            <w:vMerge/>
          </w:tcPr>
          <w:p/>
        </w:tc>
        <w:tc>
          <w:tcPr>
            <w:tcW w:type="dxa" w:w="703"/>
            <w:vMerge/>
          </w:tcPr>
          <w:p/>
        </w:tc>
        <w:tc>
          <w:tcPr>
            <w:tcW w:type="dxa" w:w="920"/>
            <w:tcMar>
              <w:start w:w="0" w:type="dxa"/>
              <w:end w:w="0" w:type="dxa"/>
            </w:tcMar>
          </w:tcPr>
          <w:p>
            <w:pPr>
              <w:autoSpaceDN w:val="0"/>
              <w:autoSpaceDE w:val="0"/>
              <w:widowControl/>
              <w:spacing w:line="198" w:lineRule="exact" w:before="72" w:after="0"/>
              <w:ind w:left="0" w:right="238"/>
              <w:jc w:val="right"/>
            </w:pPr>
            <w:r>
              <w:rPr>
                <w:rFonts w:ascii="CambriaMath" w:hAnsi="CambriaMath" w:eastAsia="CambriaMath"/>
                <w:b w:val="0"/>
                <w:i w:val="0"/>
                <w:color w:val="000000"/>
                <w:sz w:val="15"/>
              </w:rPr>
              <w:t>�</w:t>
            </w:r>
            <w:r>
              <w:rPr>
                <w:rFonts w:ascii="CambriaMath" w:hAnsi="CambriaMath" w:eastAsia="CambriaMath"/>
                <w:b w:val="0"/>
                <w:i w:val="0"/>
                <w:color w:val="000000"/>
                <w:sz w:val="12"/>
              </w:rPr>
              <w:t>�</w:t>
            </w:r>
          </w:p>
        </w:tc>
        <w:tc>
          <w:tcPr>
            <w:tcW w:type="dxa" w:w="703"/>
            <w:vMerge/>
          </w:tcPr>
          <w:p/>
        </w:tc>
        <w:tc>
          <w:tcPr>
            <w:tcW w:type="dxa" w:w="703"/>
            <w:vMerge/>
          </w:tcPr>
          <w:p/>
        </w:tc>
        <w:tc>
          <w:tcPr>
            <w:tcW w:type="dxa" w:w="703"/>
            <w:vMerge/>
          </w:tcPr>
          <w:p/>
        </w:tc>
        <w:tc>
          <w:tcPr>
            <w:tcW w:type="dxa" w:w="703"/>
            <w:vMerge/>
          </w:tcPr>
          <w:p/>
        </w:tc>
        <w:tc>
          <w:tcPr>
            <w:tcW w:type="dxa" w:w="703"/>
            <w:vMerge/>
          </w:tcPr>
          <w:p/>
        </w:tc>
        <w:tc>
          <w:tcPr>
            <w:tcW w:type="dxa" w:w="703"/>
            <w:vMerge/>
            <w:tcBorders>
              <w:start w:sz="0.0" w:val="single" w:color="#FFFFFF"/>
              <w:top w:sz="5.544" w:val="single" w:color="#000000"/>
              <w:end w:sz="0.0" w:val="single" w:color="#FFFFFF"/>
              <w:bottom w:sz="0.0" w:val="single" w:color="#FFFFFF"/>
            </w:tcBorders>
          </w:tcPr>
          <w:p/>
        </w:tc>
        <w:tc>
          <w:tcPr>
            <w:tcW w:type="dxa" w:w="703"/>
            <w:vMerge/>
          </w:tcPr>
          <w:p/>
        </w:tc>
        <w:tc>
          <w:tcPr>
            <w:tcW w:type="dxa" w:w="703"/>
            <w:vMerge/>
          </w:tcPr>
          <w:p/>
        </w:tc>
      </w:tr>
    </w:tbl>
    <w:p>
      <w:pPr>
        <w:autoSpaceDN w:val="0"/>
        <w:autoSpaceDE w:val="0"/>
        <w:widowControl/>
        <w:spacing w:line="232" w:lineRule="exact" w:before="166" w:after="110"/>
        <w:ind w:left="0" w:right="0"/>
        <w:jc w:val="left"/>
      </w:pPr>
      <w:r>
        <w:rPr>
          <w:rFonts w:ascii="宋体" w:hAnsi="宋体" w:eastAsia="宋体"/>
          <w:b w:val="0"/>
          <w:i w:val="0"/>
          <w:color w:val="000000"/>
          <w:sz w:val="21"/>
        </w:rPr>
        <w:t>的最大电流。于是得到制流比</w:t>
      </w:r>
      <w:r>
        <w:rPr>
          <w:rFonts w:ascii="TimesNewRomanPS" w:hAnsi="TimesNewRomanPS" w:eastAsia="TimesNewRomanPS"/>
          <w:b w:val="0"/>
          <w:i/>
          <w:color w:val="000000"/>
          <w:sz w:val="21"/>
        </w:rPr>
        <w:t xml:space="preserve"> I</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I</w:t>
      </w:r>
      <w:r>
        <w:rPr>
          <w:w w:val="97.85714149475098"/>
          <w:rFonts w:ascii="TimesNewRomanPS" w:hAnsi="TimesNewRomanPS" w:eastAsia="TimesNewRomanPS"/>
          <w:b w:val="0"/>
          <w:i/>
          <w:color w:val="000000"/>
          <w:sz w:val="14"/>
        </w:rPr>
        <w:t>0</w:t>
      </w:r>
      <w:r>
        <w:rPr>
          <w:rFonts w:ascii="宋体" w:hAnsi="宋体" w:eastAsia="宋体"/>
          <w:b w:val="0"/>
          <w:i w:val="0"/>
          <w:color w:val="000000"/>
          <w:sz w:val="21"/>
        </w:rPr>
        <w:t xml:space="preserve"> 与滑动点位置</w:t>
      </w:r>
      <w:r>
        <w:rPr>
          <w:rFonts w:ascii="TimesNewRomanPSMT" w:hAnsi="TimesNewRomanPSMT" w:eastAsia="TimesNewRomanPSMT"/>
          <w:b w:val="0"/>
          <w:i w:val="0"/>
          <w:color w:val="000000"/>
          <w:sz w:val="21"/>
        </w:rPr>
        <w:t xml:space="preserve"> X</w:t>
      </w:r>
      <w:r>
        <w:rPr>
          <w:rFonts w:ascii="宋体" w:hAnsi="宋体" w:eastAsia="宋体"/>
          <w:b w:val="0"/>
          <w:i w:val="0"/>
          <w:color w:val="000000"/>
          <w:sz w:val="21"/>
        </w:rPr>
        <w:t xml:space="preserve"> 的关系为</w:t>
      </w:r>
    </w:p>
    <w:tbl>
      <w:tblPr>
        <w:tblW w:type="auto" w:w="0"/>
        <w:tblLayout w:type="fixed"/>
        <w:tblLook w:firstColumn="1" w:firstRow="1" w:lastColumn="0" w:lastRow="0" w:noHBand="0" w:noVBand="1" w:val="04A0"/>
        <w:tblInd w:w="2222.0" w:type="dxa"/>
      </w:tblPr>
      <w:tblGrid>
        <w:gridCol w:w="3045"/>
        <w:gridCol w:w="3045"/>
        <w:gridCol w:w="3045"/>
      </w:tblGrid>
      <w:tr>
        <w:trPr>
          <w:trHeight w:hRule="exact" w:val="314"/>
        </w:trPr>
        <w:tc>
          <w:tcPr>
            <w:tcW w:type="dxa" w:w="2434"/>
            <w:vMerge w:val="restart"/>
            <w:tcMar>
              <w:start w:w="0" w:type="dxa"/>
              <w:end w:w="0" w:type="dxa"/>
            </w:tcMar>
            <w:tcMar>
              <w:start w:w="0" w:type="dxa"/>
              <w:end w:w="0" w:type="dxa"/>
            </w:tcMar>
          </w:tcPr>
          <w:p>
            <w:pPr>
              <w:autoSpaceDN w:val="0"/>
              <w:autoSpaceDE w:val="0"/>
              <w:widowControl/>
              <w:spacing w:line="174" w:lineRule="exact" w:before="108" w:after="0"/>
              <w:ind w:left="0" w:right="154"/>
              <w:jc w:val="right"/>
            </w:pPr>
            <w:r>
              <w:rPr>
                <w:rFonts w:ascii="CambriaMath" w:hAnsi="CambriaMath" w:eastAsia="CambriaMath"/>
                <w:b w:val="0"/>
                <w:i w:val="0"/>
                <w:color w:val="000000"/>
                <w:sz w:val="15"/>
              </w:rPr>
              <w:t>�</w:t>
            </w:r>
          </w:p>
        </w:tc>
        <w:tc>
          <w:tcPr>
            <w:tcW w:type="dxa" w:w="2392"/>
            <w:tcBorders>
              <w:start w:sz="0.0" w:val="single" w:color="#FFFFFF"/>
              <w:top w:sz="0.0" w:val="single" w:color="#FFFFFF"/>
              <w:end w:sz="0.0" w:val="single" w:color="#FFFFFF"/>
              <w:bottom w:sz="5.544" w:val="single" w:color="#000000"/>
            </w:tcBorders>
            <w:tcMar>
              <w:start w:w="0" w:type="dxa"/>
              <w:end w:w="0" w:type="dxa"/>
            </w:tcMar>
          </w:tcPr>
          <w:p>
            <w:pPr>
              <w:autoSpaceDN w:val="0"/>
              <w:autoSpaceDE w:val="0"/>
              <w:widowControl/>
              <w:spacing w:line="174" w:lineRule="exact" w:before="108" w:after="0"/>
              <w:ind w:left="356" w:right="0"/>
              <w:jc w:val="left"/>
            </w:pPr>
            <w:r>
              <w:rPr>
                <w:rFonts w:ascii="CambriaMath" w:hAnsi="CambriaMath" w:eastAsia="CambriaMath"/>
                <w:b w:val="0"/>
                <w:i w:val="0"/>
                <w:color w:val="000000"/>
                <w:sz w:val="15"/>
              </w:rPr>
              <w:t>�</w:t>
            </w:r>
          </w:p>
        </w:tc>
        <w:tc>
          <w:tcPr>
            <w:tcW w:type="dxa" w:w="2032"/>
            <w:vMerge w:val="restart"/>
            <w:tcMar>
              <w:start w:w="0" w:type="dxa"/>
              <w:end w:w="0" w:type="dxa"/>
            </w:tcMar>
            <w:tcMar>
              <w:start w:w="0" w:type="dxa"/>
              <w:end w:w="0" w:type="dxa"/>
            </w:tcMar>
          </w:tcPr>
          <w:p>
            <w:pPr>
              <w:autoSpaceDN w:val="0"/>
              <w:autoSpaceDE w:val="0"/>
              <w:widowControl/>
              <w:spacing w:line="232" w:lineRule="exact" w:before="186" w:after="0"/>
              <w:ind w:left="0" w:right="52"/>
              <w:jc w:val="right"/>
            </w:pPr>
            <w:r>
              <w:rPr>
                <w:rFonts w:ascii="TimesNewRomanPSMT" w:hAnsi="TimesNewRomanPSMT" w:eastAsia="TimesNewRomanPSMT"/>
                <w:b w:val="0"/>
                <w:i w:val="0"/>
                <w:color w:val="000000"/>
                <w:sz w:val="21"/>
              </w:rPr>
              <w:t>(2)</w:t>
            </w:r>
          </w:p>
        </w:tc>
      </w:tr>
      <w:tr>
        <w:trPr>
          <w:trHeight w:hRule="exact" w:val="320"/>
        </w:trPr>
        <w:tc>
          <w:tcPr>
            <w:tcW w:type="dxa" w:w="3045"/>
            <w:vMerge/>
          </w:tcPr>
          <w:p/>
        </w:tc>
        <w:tc>
          <w:tcPr>
            <w:tcW w:type="dxa" w:w="2392"/>
            <w:tcBorders>
              <w:start w:sz="0.0" w:val="single" w:color="#FFFFFF"/>
              <w:top w:sz="5.544" w:val="single" w:color="#000000"/>
              <w:end w:sz="0.0" w:val="single" w:color="#FFFFFF"/>
              <w:bottom w:sz="0.0" w:val="single" w:color="#FFFFFF"/>
            </w:tcBorders>
            <w:tcMar>
              <w:start w:w="0" w:type="dxa"/>
              <w:end w:w="0" w:type="dxa"/>
            </w:tcMar>
          </w:tcPr>
          <w:p>
            <w:pPr>
              <w:autoSpaceDN w:val="0"/>
              <w:autoSpaceDE w:val="0"/>
              <w:widowControl/>
              <w:spacing w:line="174" w:lineRule="exact" w:before="16" w:after="0"/>
              <w:ind w:left="154" w:right="0"/>
              <w:jc w:val="left"/>
            </w:pPr>
            <w:r>
              <w:rPr>
                <w:rFonts w:ascii="CambriaMath" w:hAnsi="CambriaMath" w:eastAsia="CambriaMath"/>
                <w:b w:val="0"/>
                <w:i w:val="0"/>
                <w:color w:val="000000"/>
                <w:sz w:val="15"/>
              </w:rPr>
              <w:t>�����</w:t>
            </w:r>
          </w:p>
        </w:tc>
        <w:tc>
          <w:tcPr>
            <w:tcW w:type="dxa" w:w="3045"/>
            <w:vMerge/>
          </w:tcPr>
          <w:p/>
        </w:tc>
      </w:tr>
    </w:tbl>
    <w:p>
      <w:pPr>
        <w:autoSpaceDN w:val="0"/>
        <w:autoSpaceDE w:val="0"/>
        <w:widowControl/>
        <w:spacing w:line="210" w:lineRule="exact" w:before="122" w:after="0"/>
        <w:ind w:left="0" w:right="0"/>
        <w:jc w:val="left"/>
      </w:pPr>
      <w:r>
        <w:rPr>
          <w:rFonts w:ascii="宋体" w:hAnsi="宋体" w:eastAsia="宋体"/>
          <w:b w:val="0"/>
          <w:i w:val="0"/>
          <w:color w:val="000000"/>
          <w:sz w:val="21"/>
        </w:rPr>
        <w:t>相应的关系曲线为</w:t>
      </w:r>
    </w:p>
    <w:p>
      <w:pPr>
        <w:autoSpaceDN w:val="0"/>
        <w:autoSpaceDE w:val="0"/>
        <w:widowControl/>
        <w:spacing w:line="200" w:lineRule="exact" w:before="868" w:after="0"/>
        <w:ind w:left="4424" w:right="0"/>
        <w:jc w:val="left"/>
      </w:pPr>
      <w:r>
        <w:rPr>
          <w:rFonts w:ascii="TimesNewRomanPSMT" w:hAnsi="TimesNewRomanPSMT" w:eastAsia="TimesNewRomanPSMT"/>
          <w:b w:val="0"/>
          <w:i w:val="0"/>
          <w:color w:val="000000"/>
          <w:sz w:val="18"/>
        </w:rPr>
        <w:t>23</w:t>
      </w:r>
    </w:p>
    <w:p>
      <w:pPr>
        <w:sectPr>
          <w:pgSz w:w="11906" w:h="16838"/>
          <w:pgMar w:top="781" w:right="1332" w:bottom="600" w:left="1440" w:header="720" w:footer="720" w:gutter="0"/>
          <w:cols w:space="720"/>
          <w:docGrid w:linePitch="360"/>
        </w:sectPr>
      </w:pPr>
    </w:p>
    <w:p>
      <w:pPr>
        <w:autoSpaceDN w:val="0"/>
        <w:autoSpaceDE w:val="0"/>
        <w:widowControl/>
        <w:spacing w:line="240" w:lineRule="auto" w:before="782" w:after="0"/>
        <w:ind w:left="1678" w:right="0"/>
        <w:jc w:val="left"/>
      </w:pPr>
      <w:r>
        <w:drawing>
          <wp:inline xmlns:a="http://schemas.openxmlformats.org/drawingml/2006/main" xmlns:pic="http://schemas.openxmlformats.org/drawingml/2006/picture">
            <wp:extent cx="3599179" cy="2813816"/>
            <wp:docPr id="32" name="Picture 3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3599179" cy="2813816"/>
                    </a:xfrm>
                    <a:prstGeom prst="rect"/>
                  </pic:spPr>
                </pic:pic>
              </a:graphicData>
            </a:graphic>
          </wp:inline>
        </w:drawing>
      </w:r>
    </w:p>
    <w:p>
      <w:pPr>
        <w:autoSpaceDN w:val="0"/>
        <w:autoSpaceDE w:val="0"/>
        <w:widowControl/>
        <w:spacing w:line="200" w:lineRule="exact" w:before="260" w:after="0"/>
        <w:ind w:left="3132"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5- 4</w:t>
      </w:r>
      <w:r>
        <w:rPr>
          <w:rFonts w:ascii="宋体" w:hAnsi="宋体" w:eastAsia="宋体"/>
          <w:b w:val="0"/>
          <w:i w:val="0"/>
          <w:color w:val="000000"/>
          <w:sz w:val="18"/>
        </w:rPr>
        <w:t xml:space="preserve"> 制流电路的制流比特性曲线</w:t>
      </w:r>
    </w:p>
    <w:p>
      <w:pPr>
        <w:autoSpaceDN w:val="0"/>
        <w:autoSpaceDE w:val="0"/>
        <w:widowControl/>
        <w:spacing w:line="232" w:lineRule="exact" w:before="252" w:after="0"/>
        <w:ind w:left="0" w:right="104"/>
        <w:jc w:val="right"/>
      </w:pPr>
      <w:r>
        <w:rPr>
          <w:rFonts w:ascii="宋体" w:hAnsi="宋体" w:eastAsia="宋体"/>
          <w:b w:val="0"/>
          <w:i w:val="0"/>
          <w:color w:val="000000"/>
          <w:sz w:val="21"/>
        </w:rPr>
        <w:t>从图</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 xml:space="preserve"> 可以看到，当</w:t>
      </w:r>
      <w:r>
        <w:rPr>
          <w:rFonts w:ascii="TimesNewRomanPS" w:hAnsi="TimesNewRomanPS" w:eastAsia="TimesNewRomanPS"/>
          <w:b w:val="0"/>
          <w:i/>
          <w:color w:val="000000"/>
          <w:sz w:val="21"/>
        </w:rPr>
        <w:t xml:space="preserve"> K</w:t>
      </w:r>
      <w:r>
        <w:rPr>
          <w:rFonts w:ascii="宋体" w:hAnsi="宋体" w:eastAsia="宋体"/>
          <w:b w:val="0"/>
          <w:i w:val="0"/>
          <w:color w:val="000000"/>
          <w:sz w:val="21"/>
        </w:rPr>
        <w:t xml:space="preserve"> 越大，调节的线性越好，但是调节范围越小。综合考虑，</w:t>
      </w:r>
      <w:r>
        <w:rPr>
          <w:rFonts w:ascii="TimesNewRomanPS" w:hAnsi="TimesNewRomanPS" w:eastAsia="TimesNewRomanPS"/>
          <w:b w:val="0"/>
          <w:i/>
          <w:color w:val="000000"/>
          <w:sz w:val="21"/>
        </w:rPr>
        <w:t>K</w:t>
      </w:r>
      <w:r>
        <w:rPr>
          <w:rFonts w:ascii="宋体" w:hAnsi="宋体" w:eastAsia="宋体"/>
          <w:b w:val="0"/>
          <w:i w:val="0"/>
          <w:color w:val="000000"/>
          <w:sz w:val="21"/>
        </w:rPr>
        <w:t xml:space="preserve"> 值取</w:t>
      </w:r>
    </w:p>
    <w:p>
      <w:pPr>
        <w:autoSpaceDN w:val="0"/>
        <w:autoSpaceDE w:val="0"/>
        <w:widowControl/>
        <w:spacing w:line="232" w:lineRule="exact" w:before="236" w:after="0"/>
        <w:ind w:left="682" w:right="0"/>
        <w:jc w:val="left"/>
      </w:pPr>
      <w:r>
        <w:rPr>
          <w:rFonts w:ascii="TimesNewRomanPSMT" w:hAnsi="TimesNewRomanPSMT" w:eastAsia="TimesNewRomanPSMT"/>
          <w:b w:val="0"/>
          <w:i w:val="0"/>
          <w:color w:val="000000"/>
          <w:sz w:val="21"/>
        </w:rPr>
        <w:t>0.5</w:t>
      </w: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较为合适。</w:t>
      </w:r>
    </w:p>
    <w:p>
      <w:pPr>
        <w:autoSpaceDN w:val="0"/>
        <w:autoSpaceDE w:val="0"/>
        <w:widowControl/>
        <w:spacing w:line="210" w:lineRule="exact" w:before="242" w:after="90"/>
        <w:ind w:left="1102" w:right="0"/>
        <w:jc w:val="left"/>
      </w:pPr>
      <w:r>
        <w:rPr>
          <w:rFonts w:ascii="宋体" w:hAnsi="宋体" w:eastAsia="宋体"/>
          <w:b w:val="0"/>
          <w:i w:val="0"/>
          <w:color w:val="000000"/>
          <w:sz w:val="21"/>
        </w:rPr>
        <w:t>对于分压电路，电路中总电流为</w:t>
      </w:r>
    </w:p>
    <w:tbl>
      <w:tblPr>
        <w:tblW w:type="auto" w:w="0"/>
        <w:tblLayout w:type="fixed"/>
        <w:tblLook w:firstColumn="1" w:firstRow="1" w:lastColumn="0" w:lastRow="0" w:noHBand="0" w:noVBand="1" w:val="04A0"/>
        <w:tblInd w:w="2154.0" w:type="dxa"/>
      </w:tblPr>
      <w:tblGrid>
        <w:gridCol w:w="3043"/>
        <w:gridCol w:w="3043"/>
        <w:gridCol w:w="3043"/>
      </w:tblGrid>
      <w:tr>
        <w:trPr>
          <w:trHeight w:hRule="exact" w:val="272"/>
        </w:trPr>
        <w:tc>
          <w:tcPr>
            <w:tcW w:type="dxa" w:w="2476"/>
            <w:vMerge w:val="restart"/>
            <w:tcMar>
              <w:start w:w="0" w:type="dxa"/>
              <w:end w:w="0" w:type="dxa"/>
            </w:tcMar>
            <w:tcMar>
              <w:start w:w="0" w:type="dxa"/>
              <w:end w:w="0" w:type="dxa"/>
            </w:tcMar>
          </w:tcPr>
          <w:p>
            <w:pPr>
              <w:autoSpaceDN w:val="0"/>
              <w:autoSpaceDE w:val="0"/>
              <w:widowControl/>
              <w:spacing w:line="246" w:lineRule="exact" w:before="154" w:after="0"/>
              <w:ind w:left="0" w:right="30"/>
              <w:jc w:val="right"/>
            </w:pPr>
            <w:r>
              <w:rPr>
                <w:rFonts w:ascii="CambriaMath" w:hAnsi="CambriaMath" w:eastAsia="CambriaMath"/>
                <w:b w:val="0"/>
                <w:i w:val="0"/>
                <w:color w:val="000000"/>
                <w:sz w:val="21"/>
              </w:rPr>
              <w:t>� �</w:t>
            </w:r>
          </w:p>
        </w:tc>
        <w:tc>
          <w:tcPr>
            <w:tcW w:type="dxa" w:w="2420"/>
            <w:tcMar>
              <w:start w:w="0" w:type="dxa"/>
              <w:end w:w="0" w:type="dxa"/>
            </w:tcMar>
          </w:tcPr>
          <w:p>
            <w:pPr>
              <w:autoSpaceDN w:val="0"/>
              <w:autoSpaceDE w:val="0"/>
              <w:widowControl/>
              <w:spacing w:line="174" w:lineRule="exact" w:before="90" w:after="0"/>
              <w:ind w:left="314" w:right="0"/>
              <w:jc w:val="left"/>
            </w:pPr>
            <w:r>
              <w:rPr>
                <w:rFonts w:ascii="CambriaMath" w:hAnsi="CambriaMath" w:eastAsia="CambriaMath"/>
                <w:b w:val="0"/>
                <w:i w:val="0"/>
                <w:color w:val="000000"/>
                <w:sz w:val="15"/>
              </w:rPr>
              <w:t>�</w:t>
            </w:r>
          </w:p>
        </w:tc>
        <w:tc>
          <w:tcPr>
            <w:tcW w:type="dxa" w:w="2028"/>
            <w:vMerge w:val="restart"/>
            <w:tcMar>
              <w:start w:w="0" w:type="dxa"/>
              <w:end w:w="0" w:type="dxa"/>
            </w:tcMar>
            <w:tcMar>
              <w:start w:w="0" w:type="dxa"/>
              <w:end w:w="0" w:type="dxa"/>
            </w:tcMar>
          </w:tcPr>
          <w:p>
            <w:pPr>
              <w:autoSpaceDN w:val="0"/>
              <w:autoSpaceDE w:val="0"/>
              <w:widowControl/>
              <w:spacing w:line="232" w:lineRule="exact" w:before="166" w:after="0"/>
              <w:ind w:left="0" w:right="50"/>
              <w:jc w:val="right"/>
            </w:pPr>
            <w:r>
              <w:rPr>
                <w:rFonts w:ascii="TimesNewRomanPSMT" w:hAnsi="TimesNewRomanPSMT" w:eastAsia="TimesNewRomanPSMT"/>
                <w:b w:val="0"/>
                <w:i w:val="0"/>
                <w:color w:val="000000"/>
                <w:sz w:val="21"/>
              </w:rPr>
              <w:t>(3)</w:t>
            </w:r>
          </w:p>
        </w:tc>
      </w:tr>
      <w:tr>
        <w:trPr>
          <w:trHeight w:hRule="exact" w:val="436"/>
        </w:trPr>
        <w:tc>
          <w:tcPr>
            <w:tcW w:type="dxa" w:w="3043"/>
            <w:vMerge/>
          </w:tcPr>
          <w:p/>
        </w:tc>
        <w:tc>
          <w:tcPr>
            <w:tcW w:type="dxa" w:w="2420"/>
            <w:tcMar>
              <w:start w:w="0" w:type="dxa"/>
              <w:end w:w="0" w:type="dxa"/>
            </w:tcMar>
          </w:tcPr>
          <w:p>
            <w:pPr>
              <w:autoSpaceDN w:val="0"/>
              <w:tabs>
                <w:tab w:pos="310" w:val="left"/>
              </w:tabs>
              <w:autoSpaceDE w:val="0"/>
              <w:widowControl/>
              <w:spacing w:line="270" w:lineRule="exact" w:before="0" w:after="0"/>
              <w:ind w:left="30" w:right="0"/>
              <w:jc w:val="left"/>
            </w:pP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15"/>
              </w:rPr>
              <w:t>�</w:t>
            </w:r>
            <w:r>
              <w:rPr>
                <w:rFonts w:ascii="CambriaMath" w:hAnsi="CambriaMath" w:eastAsia="CambriaMath"/>
                <w:b w:val="0"/>
                <w:i w:val="0"/>
                <w:color w:val="000000"/>
                <w:sz w:val="12"/>
              </w:rPr>
              <w:t xml:space="preserve"> </w:t>
            </w:r>
            <w:r>
              <w:rPr>
                <w:rFonts w:ascii="CambriaMath" w:hAnsi="CambriaMath" w:eastAsia="CambriaMath"/>
                <w:b w:val="0"/>
                <w:i w:val="0"/>
                <w:color w:val="000000"/>
                <w:sz w:val="12"/>
              </w:rPr>
              <w:t>�</w:t>
            </w:r>
            <w:r>
              <w:rPr>
                <w:rFonts w:ascii="CambriaMath" w:hAnsi="CambriaMath" w:eastAsia="CambriaMath"/>
                <w:b w:val="0"/>
                <w:i w:val="0"/>
                <w:color w:val="000000"/>
                <w:sz w:val="12"/>
                <w:u w:val="single"/>
              </w:rPr>
              <w:t>�</w:t>
            </w:r>
            <w:r>
              <w:rPr>
                <w:rFonts w:ascii="CambriaMath" w:hAnsi="CambriaMath" w:eastAsia="CambriaMath"/>
                <w:b w:val="0"/>
                <w:i w:val="0"/>
                <w:color w:val="000000"/>
                <w:sz w:val="12"/>
                <w:u w:val="single"/>
              </w:rPr>
              <w:t>�</w:t>
            </w:r>
            <w:r>
              <w:rPr>
                <w:rFonts w:ascii="CambriaMath" w:hAnsi="CambriaMath" w:eastAsia="CambriaMath"/>
                <w:b w:val="0"/>
                <w:i w:val="0"/>
                <w:color w:val="000000"/>
                <w:sz w:val="12"/>
              </w:rPr>
              <w:t>�</w:t>
            </w:r>
            <w:r>
              <w:rPr>
                <w:rFonts w:ascii="CambriaMath" w:hAnsi="CambriaMath" w:eastAsia="CambriaMath"/>
                <w:b w:val="0"/>
                <w:i w:val="0"/>
                <w:color w:val="000000"/>
                <w:sz w:val="12"/>
              </w:rPr>
              <w:t>���</w:t>
            </w:r>
            <w:r>
              <w:rPr>
                <w:rFonts w:ascii="CambriaMath" w:hAnsi="CambriaMath" w:eastAsia="CambriaMath"/>
                <w:b w:val="0"/>
                <w:i w:val="0"/>
                <w:color w:val="000000"/>
                <w:sz w:val="12"/>
              </w:rPr>
              <w:t>��</w:t>
            </w:r>
          </w:p>
        </w:tc>
        <w:tc>
          <w:tcPr>
            <w:tcW w:type="dxa" w:w="3043"/>
            <w:vMerge/>
          </w:tcPr>
          <w:p/>
        </w:tc>
      </w:tr>
    </w:tbl>
    <w:p>
      <w:pPr>
        <w:autoSpaceDN w:val="0"/>
        <w:autoSpaceDE w:val="0"/>
        <w:widowControl/>
        <w:spacing w:line="210" w:lineRule="exact" w:before="84" w:after="116"/>
        <w:ind w:left="1102" w:right="0"/>
        <w:jc w:val="left"/>
      </w:pPr>
      <w:r>
        <w:rPr>
          <w:rFonts w:ascii="宋体" w:hAnsi="宋体" w:eastAsia="宋体"/>
          <w:b w:val="0"/>
          <w:i w:val="0"/>
          <w:color w:val="000000"/>
          <w:sz w:val="21"/>
        </w:rPr>
        <w:t>负载电阻上的电压为</w:t>
      </w:r>
    </w:p>
    <w:tbl>
      <w:tblPr>
        <w:tblW w:type="auto" w:w="0"/>
        <w:tblLayout w:type="fixed"/>
        <w:tblLook w:firstColumn="1" w:firstRow="1" w:lastColumn="0" w:lastRow="0" w:noHBand="0" w:noVBand="1" w:val="04A0"/>
        <w:tblInd w:w="2184.0" w:type="dxa"/>
      </w:tblPr>
      <w:tblGrid>
        <w:gridCol w:w="3043"/>
        <w:gridCol w:w="3043"/>
        <w:gridCol w:w="3043"/>
      </w:tblGrid>
      <w:tr>
        <w:trPr>
          <w:trHeight w:hRule="exact" w:val="652"/>
        </w:trPr>
        <w:tc>
          <w:tcPr>
            <w:tcW w:type="dxa" w:w="2672"/>
            <w:tcMar>
              <w:start w:w="0" w:type="dxa"/>
              <w:end w:w="0" w:type="dxa"/>
            </w:tcMar>
          </w:tcPr>
          <w:p>
            <w:pPr>
              <w:autoSpaceDN w:val="0"/>
              <w:autoSpaceDE w:val="0"/>
              <w:widowControl/>
              <w:spacing w:line="244" w:lineRule="exact" w:before="182" w:after="0"/>
              <w:ind w:left="0" w:right="20"/>
              <w:jc w:val="right"/>
            </w:pPr>
            <w:r>
              <w:rPr>
                <w:rFonts w:ascii="CambriaMath" w:hAnsi="CambriaMath" w:eastAsia="CambriaMath"/>
                <w:b w:val="0"/>
                <w:i w:val="0"/>
                <w:color w:val="000000"/>
                <w:sz w:val="21"/>
              </w:rPr>
              <w:t>� � I</w:t>
            </w:r>
          </w:p>
        </w:tc>
        <w:tc>
          <w:tcPr>
            <w:tcW w:type="dxa" w:w="2192"/>
            <w:tcMar>
              <w:start w:w="0" w:type="dxa"/>
              <w:end w:w="0" w:type="dxa"/>
            </w:tcMar>
          </w:tcPr>
          <w:p>
            <w:pPr>
              <w:autoSpaceDN w:val="0"/>
              <w:autoSpaceDE w:val="0"/>
              <w:widowControl/>
              <w:spacing w:line="228" w:lineRule="exact" w:before="88" w:after="0"/>
              <w:ind w:left="0" w:right="0"/>
              <w:jc w:val="center"/>
            </w:pPr>
            <w:r>
              <w:rPr>
                <w:rFonts w:ascii="CambriaMath" w:hAnsi="CambriaMath" w:eastAsia="CambriaMath"/>
                <w:b w:val="0"/>
                <w:i w:val="0"/>
                <w:color w:val="000000"/>
                <w:sz w:val="15"/>
              </w:rPr>
              <w:t>�</w:t>
            </w:r>
            <w:r>
              <w:rPr>
                <w:rFonts w:ascii="CambriaMath" w:hAnsi="CambriaMath" w:eastAsia="CambriaMath"/>
                <w:b w:val="0"/>
                <w:i w:val="0"/>
                <w:color w:val="000000"/>
                <w:sz w:val="12"/>
                <w:u w:val="single"/>
              </w:rPr>
              <w:t>�</w:t>
            </w:r>
            <w:r>
              <w:rPr>
                <w:rFonts w:ascii="CambriaMath" w:hAnsi="CambriaMath" w:eastAsia="CambriaMath"/>
                <w:b w:val="0"/>
                <w:i w:val="0"/>
                <w:color w:val="000000"/>
                <w:sz w:val="15"/>
              </w:rPr>
              <w:t>�</w:t>
            </w:r>
            <w:r>
              <w:rPr>
                <w:rFonts w:ascii="CambriaMath" w:hAnsi="CambriaMath" w:eastAsia="CambriaMath"/>
                <w:b w:val="0"/>
                <w:i w:val="0"/>
                <w:color w:val="000000"/>
                <w:sz w:val="12"/>
                <w:u w:val="single"/>
              </w:rPr>
              <w:t>�</w:t>
            </w:r>
            <w:r>
              <w:br/>
            </w: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15"/>
              </w:rPr>
              <w:t>��</w:t>
            </w:r>
            <w:r>
              <w:rPr>
                <w:rFonts w:ascii="CambriaMath" w:hAnsi="CambriaMath" w:eastAsia="CambriaMath"/>
                <w:b w:val="0"/>
                <w:i w:val="0"/>
                <w:color w:val="000000"/>
                <w:sz w:val="12"/>
              </w:rPr>
              <w:t>�</w:t>
            </w:r>
          </w:p>
        </w:tc>
        <w:tc>
          <w:tcPr>
            <w:tcW w:type="dxa" w:w="2030"/>
            <w:tcMar>
              <w:start w:w="0" w:type="dxa"/>
              <w:end w:w="0" w:type="dxa"/>
            </w:tcMar>
          </w:tcPr>
          <w:p>
            <w:pPr>
              <w:autoSpaceDN w:val="0"/>
              <w:autoSpaceDE w:val="0"/>
              <w:widowControl/>
              <w:spacing w:line="232" w:lineRule="exact" w:before="196" w:after="0"/>
              <w:ind w:left="0" w:right="50"/>
              <w:jc w:val="right"/>
            </w:pPr>
            <w:r>
              <w:rPr>
                <w:rFonts w:ascii="TimesNewRomanPSMT" w:hAnsi="TimesNewRomanPSMT" w:eastAsia="TimesNewRomanPSMT"/>
                <w:b w:val="0"/>
                <w:i w:val="0"/>
                <w:color w:val="000000"/>
                <w:sz w:val="21"/>
              </w:rPr>
              <w:t>(4)</w:t>
            </w:r>
          </w:p>
        </w:tc>
      </w:tr>
    </w:tbl>
    <w:p>
      <w:pPr>
        <w:autoSpaceDN w:val="0"/>
        <w:autoSpaceDE w:val="0"/>
        <w:widowControl/>
        <w:spacing w:line="232" w:lineRule="exact" w:before="108" w:after="120"/>
        <w:ind w:left="1102" w:right="0"/>
        <w:jc w:val="left"/>
      </w:pPr>
      <w:r>
        <w:rPr>
          <w:rFonts w:ascii="宋体" w:hAnsi="宋体" w:eastAsia="宋体"/>
          <w:b w:val="0"/>
          <w:i w:val="0"/>
          <w:color w:val="000000"/>
          <w:sz w:val="21"/>
        </w:rPr>
        <w:t>由式</w:t>
      </w:r>
      <w:r>
        <w:rPr>
          <w:rFonts w:ascii="TimesNewRomanPSMT" w:hAnsi="TimesNewRomanPSMT" w:eastAsia="TimesNewRomanPSMT"/>
          <w:b w:val="0"/>
          <w:i w:val="0"/>
          <w:color w:val="000000"/>
          <w:sz w:val="21"/>
        </w:rPr>
        <w:t>(3)</w:t>
      </w:r>
      <w:r>
        <w:rPr>
          <w:rFonts w:ascii="宋体" w:hAnsi="宋体" w:eastAsia="宋体"/>
          <w:b w:val="0"/>
          <w:i w:val="0"/>
          <w:color w:val="000000"/>
          <w:sz w:val="21"/>
        </w:rPr>
        <w:t>、</w:t>
      </w:r>
      <w:r>
        <w:rPr>
          <w:rFonts w:ascii="TimesNewRomanPSMT" w:hAnsi="TimesNewRomanPSMT" w:eastAsia="TimesNewRomanPSMT"/>
          <w:b w:val="0"/>
          <w:i w:val="0"/>
          <w:color w:val="000000"/>
          <w:sz w:val="21"/>
        </w:rPr>
        <w:t>(4)</w:t>
      </w:r>
      <w:r>
        <w:rPr>
          <w:rFonts w:ascii="宋体" w:hAnsi="宋体" w:eastAsia="宋体"/>
          <w:b w:val="0"/>
          <w:i w:val="0"/>
          <w:color w:val="000000"/>
          <w:sz w:val="21"/>
        </w:rPr>
        <w:t>及</w:t>
      </w:r>
      <w:r>
        <w:rPr>
          <w:rFonts w:ascii="TimesNewRomanPS" w:hAnsi="TimesNewRomanPS" w:eastAsia="TimesNewRomanPS"/>
          <w:b w:val="0"/>
          <w:i/>
          <w:color w:val="000000"/>
          <w:sz w:val="21"/>
        </w:rPr>
        <w:t xml:space="preserve"> R</w:t>
      </w:r>
      <w:r>
        <w:rPr>
          <w:w w:val="97.85714149475098"/>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R</w:t>
      </w:r>
      <w:r>
        <w:rPr>
          <w:w w:val="97.85714149475098"/>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R</w:t>
      </w:r>
      <w:r>
        <w:rPr>
          <w:rFonts w:ascii="宋体" w:hAnsi="宋体" w:eastAsia="宋体"/>
          <w:b w:val="0"/>
          <w:i w:val="0"/>
          <w:color w:val="000000"/>
          <w:sz w:val="21"/>
        </w:rPr>
        <w:t xml:space="preserve"> 得到</w:t>
      </w:r>
    </w:p>
    <w:tbl>
      <w:tblPr>
        <w:tblW w:type="auto" w:w="0"/>
        <w:tblLayout w:type="fixed"/>
        <w:tblLook w:firstColumn="1" w:firstRow="1" w:lastColumn="0" w:lastRow="0" w:noHBand="0" w:noVBand="1" w:val="04A0"/>
        <w:tblInd w:w="550.0" w:type="dxa"/>
      </w:tblPr>
      <w:tblGrid>
        <w:gridCol w:w="1521"/>
        <w:gridCol w:w="1521"/>
        <w:gridCol w:w="1521"/>
        <w:gridCol w:w="1521"/>
        <w:gridCol w:w="1521"/>
        <w:gridCol w:w="1521"/>
      </w:tblGrid>
      <w:tr>
        <w:trPr>
          <w:trHeight w:hRule="exact" w:val="936"/>
        </w:trPr>
        <w:tc>
          <w:tcPr>
            <w:tcW w:type="dxa" w:w="1204"/>
            <w:vMerge w:val="restart"/>
            <w:tcMar>
              <w:start w:w="0" w:type="dxa"/>
              <w:end w:w="0" w:type="dxa"/>
            </w:tcMar>
            <w:tcMar>
              <w:start w:w="0" w:type="dxa"/>
              <w:end w:w="0" w:type="dxa"/>
            </w:tcMar>
          </w:tcPr>
          <w:p>
            <w:pPr>
              <w:autoSpaceDN w:val="0"/>
              <w:autoSpaceDE w:val="0"/>
              <w:widowControl/>
              <w:spacing w:line="248" w:lineRule="exact" w:before="1114" w:after="0"/>
              <w:ind w:left="0" w:right="30"/>
              <w:jc w:val="right"/>
            </w:pPr>
            <w:r>
              <w:rPr>
                <w:rFonts w:ascii="宋体" w:hAnsi="宋体" w:eastAsia="宋体"/>
                <w:b w:val="0"/>
                <w:i w:val="0"/>
                <w:color w:val="000000"/>
                <w:sz w:val="21"/>
              </w:rPr>
              <w:t>以</w:t>
            </w:r>
            <w:r>
              <w:rPr>
                <w:rFonts w:ascii="CambriaMath" w:hAnsi="CambriaMath" w:eastAsia="CambriaMath"/>
                <w:b w:val="0"/>
                <w:i w:val="0"/>
                <w:color w:val="000000"/>
                <w:sz w:val="21"/>
              </w:rPr>
              <w:t xml:space="preserve"> � �</w:t>
            </w:r>
          </w:p>
        </w:tc>
        <w:tc>
          <w:tcPr>
            <w:tcW w:type="dxa" w:w="1104"/>
            <w:vMerge w:val="restart"/>
            <w:tcMar>
              <w:start w:w="0" w:type="dxa"/>
              <w:end w:w="0" w:type="dxa"/>
            </w:tcMar>
            <w:tcMar>
              <w:start w:w="0" w:type="dxa"/>
              <w:end w:w="0" w:type="dxa"/>
            </w:tcMar>
          </w:tcPr>
          <w:p>
            <w:pPr>
              <w:autoSpaceDN w:val="0"/>
              <w:autoSpaceDE w:val="0"/>
              <w:widowControl/>
              <w:spacing w:line="196" w:lineRule="exact" w:before="1052" w:after="0"/>
              <w:ind w:left="30" w:right="0"/>
              <w:jc w:val="left"/>
            </w:pPr>
            <w:r>
              <w:rPr>
                <w:rFonts w:ascii="CambriaMath" w:hAnsi="CambriaMath" w:eastAsia="CambriaMath"/>
                <w:b w:val="0"/>
                <w:i w:val="0"/>
                <w:color w:val="000000"/>
                <w:sz w:val="15"/>
              </w:rPr>
              <w:t>�</w:t>
            </w:r>
            <w:r>
              <w:rPr>
                <w:rFonts w:ascii="CambriaMath" w:hAnsi="CambriaMath" w:eastAsia="CambriaMath"/>
                <w:b w:val="0"/>
                <w:i w:val="0"/>
                <w:color w:val="000000"/>
                <w:sz w:val="12"/>
              </w:rPr>
              <w:t>�</w:t>
            </w:r>
          </w:p>
        </w:tc>
        <w:tc>
          <w:tcPr>
            <w:tcW w:type="dxa" w:w="1292"/>
            <w:vMerge w:val="restart"/>
            <w:tcMar>
              <w:start w:w="0" w:type="dxa"/>
              <w:end w:w="0" w:type="dxa"/>
            </w:tcMar>
            <w:tcMar>
              <w:start w:w="0" w:type="dxa"/>
              <w:end w:w="0" w:type="dxa"/>
            </w:tcMar>
          </w:tcPr>
          <w:p>
            <w:pPr>
              <w:autoSpaceDN w:val="0"/>
              <w:autoSpaceDE w:val="0"/>
              <w:widowControl/>
              <w:spacing w:line="246" w:lineRule="exact" w:before="286" w:after="0"/>
              <w:ind w:left="0" w:right="30"/>
              <w:jc w:val="right"/>
            </w:pPr>
            <w:r>
              <w:rPr>
                <w:rFonts w:ascii="CambriaMath" w:hAnsi="CambriaMath" w:eastAsia="CambriaMath"/>
                <w:b w:val="0"/>
                <w:i w:val="0"/>
                <w:color w:val="000000"/>
                <w:sz w:val="21"/>
              </w:rPr>
              <w:t>� �</w:t>
            </w:r>
          </w:p>
        </w:tc>
        <w:tc>
          <w:tcPr>
            <w:tcW w:type="dxa" w:w="1214"/>
            <w:vMerge w:val="restart"/>
            <w:tcMar>
              <w:start w:w="0" w:type="dxa"/>
              <w:end w:w="0" w:type="dxa"/>
            </w:tcMar>
            <w:tcMar>
              <w:start w:w="0" w:type="dxa"/>
              <w:end w:w="0" w:type="dxa"/>
            </w:tcMar>
          </w:tcPr>
          <w:p>
            <w:pPr>
              <w:autoSpaceDN w:val="0"/>
              <w:tabs>
                <w:tab w:pos="290" w:val="left"/>
                <w:tab w:pos="900" w:val="left"/>
              </w:tabs>
              <w:autoSpaceDE w:val="0"/>
              <w:widowControl/>
              <w:spacing w:line="264" w:lineRule="exact" w:before="154" w:after="0"/>
              <w:ind w:left="30" w:right="0"/>
              <w:jc w:val="left"/>
            </w:pPr>
            <w:r>
              <w:tab/>
            </w: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15"/>
              </w:rPr>
              <w:t>�</w:t>
            </w:r>
            <w:r>
              <w:br/>
            </w:r>
            <w:r>
              <w:rPr>
                <w:rFonts w:ascii="CambriaMath" w:hAnsi="CambriaMath" w:eastAsia="CambriaMath"/>
                <w:b w:val="0"/>
                <w:i w:val="0"/>
                <w:color w:val="000000"/>
                <w:sz w:val="15"/>
              </w:rPr>
              <w:t>�t�</w:t>
            </w:r>
            <w:r>
              <w:rPr>
                <w:rFonts w:ascii="CambriaMath" w:hAnsi="CambriaMath" w:eastAsia="CambriaMath"/>
                <w:b w:val="0"/>
                <w:i w:val="0"/>
                <w:color w:val="000000"/>
                <w:sz w:val="12"/>
              </w:rPr>
              <w:t>�</w:t>
            </w: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12"/>
              </w:rPr>
              <w:t>�</w:t>
            </w:r>
            <w:r>
              <w:rPr>
                <w:rFonts w:ascii="CambriaMath" w:hAnsi="CambriaMath" w:eastAsia="CambriaMath"/>
                <w:b w:val="0"/>
                <w:i w:val="0"/>
                <w:color w:val="000000"/>
                <w:sz w:val="21"/>
              </w:rPr>
              <w:t xml:space="preserve"> </w:t>
            </w:r>
            <w:r>
              <w:rPr>
                <w:rFonts w:ascii="CambriaMath" w:hAnsi="CambriaMath" w:eastAsia="CambriaMath"/>
                <w:b w:val="0"/>
                <w:i w:val="0"/>
                <w:color w:val="000000"/>
                <w:sz w:val="21"/>
              </w:rPr>
              <w:t>�</w:t>
            </w:r>
          </w:p>
        </w:tc>
        <w:tc>
          <w:tcPr>
            <w:tcW w:type="dxa" w:w="2054"/>
            <w:tcMar>
              <w:start w:w="0" w:type="dxa"/>
              <w:end w:w="0" w:type="dxa"/>
            </w:tcMar>
          </w:tcPr>
          <w:p>
            <w:pPr>
              <w:autoSpaceDN w:val="0"/>
              <w:tabs>
                <w:tab w:pos="168" w:val="left"/>
                <w:tab w:pos="202" w:val="left"/>
                <w:tab w:pos="320" w:val="left"/>
                <w:tab w:pos="346" w:val="left"/>
                <w:tab w:pos="620" w:val="left"/>
              </w:tabs>
              <w:autoSpaceDE w:val="0"/>
              <w:widowControl/>
              <w:spacing w:line="130" w:lineRule="exact" w:before="168" w:after="0"/>
              <w:ind w:left="28" w:right="0"/>
              <w:jc w:val="left"/>
            </w:pPr>
            <w:r>
              <w:tab/>
            </w:r>
            <w:r>
              <w:rPr>
                <w:rFonts w:ascii="CambriaMath" w:hAnsi="CambriaMath" w:eastAsia="CambriaMath"/>
                <w:b w:val="0"/>
                <w:i w:val="0"/>
                <w:color w:val="000000"/>
                <w:sz w:val="12"/>
              </w:rPr>
              <w:t>�</w:t>
            </w:r>
            <w:r>
              <w:rPr>
                <w:rFonts w:ascii="CambriaMath" w:hAnsi="CambriaMath" w:eastAsia="CambriaMath"/>
                <w:b w:val="0"/>
                <w:i w:val="0"/>
                <w:color w:val="000000"/>
                <w:sz w:val="12"/>
                <w:u w:val="single"/>
              </w:rPr>
              <w:t>�</w:t>
            </w:r>
            <w:r>
              <w:rPr>
                <w:rFonts w:ascii="CambriaMath" w:hAnsi="CambriaMath" w:eastAsia="CambriaMath"/>
                <w:b w:val="0"/>
                <w:i w:val="0"/>
                <w:color w:val="000000"/>
                <w:sz w:val="12"/>
              </w:rPr>
              <w:t>�</w:t>
            </w:r>
            <w:r>
              <w:rPr>
                <w:rFonts w:ascii="CambriaMath" w:hAnsi="CambriaMath" w:eastAsia="CambriaMath"/>
                <w:b w:val="0"/>
                <w:i w:val="0"/>
                <w:color w:val="000000"/>
                <w:sz w:val="12"/>
                <w:u w:val="single"/>
              </w:rPr>
              <w:t>�</w:t>
            </w:r>
            <w:r>
              <w:br/>
            </w:r>
            <w:r>
              <w:tab/>
            </w:r>
            <w:r>
              <w:tab/>
            </w:r>
            <w:r>
              <w:rPr>
                <w:rFonts w:ascii="CambriaMath" w:hAnsi="CambriaMath" w:eastAsia="CambriaMath"/>
                <w:b w:val="0"/>
                <w:i w:val="0"/>
                <w:color w:val="000000"/>
                <w:sz w:val="12"/>
                <w:u w:val="single"/>
              </w:rPr>
              <w:t>�</w:t>
            </w:r>
            <w:r>
              <w:tab/>
            </w:r>
            <w:r>
              <w:tab/>
            </w:r>
            <w:r>
              <w:rPr>
                <w:rFonts w:ascii="CambriaMath" w:hAnsi="CambriaMath" w:eastAsia="CambriaMath"/>
                <w:b w:val="0"/>
                <w:i w:val="0"/>
                <w:color w:val="000000"/>
                <w:sz w:val="12"/>
                <w:u w:val="single"/>
              </w:rPr>
              <w:t>�</w:t>
            </w:r>
            <w:r>
              <w:rPr>
                <w:rFonts w:ascii="CambriaMath" w:hAnsi="CambriaMath" w:eastAsia="CambriaMath"/>
                <w:b w:val="0"/>
                <w:i w:val="0"/>
                <w:strike/>
                <w:color w:val="000000"/>
                <w:sz w:val="15"/>
                <w:u w:val="single"/>
              </w:rPr>
              <w:t xml:space="preserve"> </w:t>
            </w:r>
            <w:r>
              <w:rPr>
                <w:rFonts w:ascii="CambriaMath" w:hAnsi="CambriaMath" w:eastAsia="CambriaMath"/>
                <w:b w:val="0"/>
                <w:i w:val="0"/>
                <w:color w:val="000000"/>
                <w:sz w:val="15"/>
              </w:rPr>
              <w:t>�</w:t>
            </w:r>
            <w:r>
              <w:br/>
            </w:r>
            <w:r>
              <w:tab/>
            </w:r>
            <w:r>
              <w:tab/>
            </w:r>
            <w:r>
              <w:tab/>
            </w:r>
            <w:r>
              <w:tab/>
            </w:r>
            <w:r>
              <w:tab/>
            </w:r>
            <w:r>
              <w:rPr>
                <w:rFonts w:ascii="CambriaMath" w:hAnsi="CambriaMath" w:eastAsia="CambriaMath"/>
                <w:b w:val="0"/>
                <w:i w:val="0"/>
                <w:color w:val="000000"/>
                <w:sz w:val="12"/>
              </w:rPr>
              <w:t>�</w:t>
            </w:r>
            <w:r>
              <w:br/>
            </w:r>
            <w:r>
              <w:rPr>
                <w:rFonts w:ascii="CambriaMath" w:hAnsi="CambriaMath" w:eastAsia="CambriaMath"/>
                <w:b w:val="0"/>
                <w:i w:val="0"/>
                <w:color w:val="000000"/>
                <w:sz w:val="12"/>
              </w:rPr>
              <w:t>�</w:t>
            </w:r>
            <w:r>
              <w:rPr>
                <w:rFonts w:ascii="CambriaMath" w:hAnsi="CambriaMath" w:eastAsia="CambriaMath"/>
                <w:b w:val="0"/>
                <w:i w:val="0"/>
                <w:color w:val="000000"/>
                <w:sz w:val="12"/>
                <w:u w:val="single"/>
              </w:rPr>
              <w:t>�</w:t>
            </w:r>
            <w:r>
              <w:br/>
            </w:r>
            <w:r>
              <w:tab/>
            </w:r>
            <w:r>
              <w:tab/>
            </w:r>
            <w:r>
              <w:tab/>
            </w:r>
            <w:r>
              <w:rPr>
                <w:rFonts w:ascii="CambriaMath" w:hAnsi="CambriaMath" w:eastAsia="CambriaMath"/>
                <w:b w:val="0"/>
                <w:i w:val="0"/>
                <w:color w:val="000000"/>
                <w:sz w:val="12"/>
              </w:rPr>
              <w:t>�</w:t>
            </w:r>
            <w:r>
              <w:rPr>
                <w:rFonts w:ascii="CambriaMath" w:hAnsi="CambriaMath" w:eastAsia="CambriaMath"/>
                <w:b w:val="0"/>
                <w:i w:val="0"/>
                <w:strike/>
                <w:color w:val="000000"/>
                <w:sz w:val="15"/>
              </w:rPr>
              <w:t xml:space="preserve"> </w:t>
            </w:r>
            <w:r>
              <w:rPr>
                <w:rFonts w:ascii="CambriaMath" w:hAnsi="CambriaMath" w:eastAsia="CambriaMath"/>
                <w:b w:val="0"/>
                <w:i w:val="0"/>
                <w:color w:val="000000"/>
                <w:sz w:val="15"/>
              </w:rPr>
              <w:t>�</w:t>
            </w:r>
            <w:r>
              <w:rPr>
                <w:rFonts w:ascii="CambriaMath" w:hAnsi="CambriaMath" w:eastAsia="CambriaMath"/>
                <w:b w:val="0"/>
                <w:i w:val="0"/>
                <w:color w:val="000000"/>
                <w:sz w:val="12"/>
              </w:rPr>
              <w:t>�</w:t>
            </w:r>
            <w:r>
              <w:rPr>
                <w:rFonts w:ascii="CambriaMath" w:hAnsi="CambriaMath" w:eastAsia="CambriaMath"/>
                <w:b w:val="0"/>
                <w:i w:val="0"/>
                <w:color w:val="000000"/>
                <w:sz w:val="12"/>
              </w:rPr>
              <w:t>�</w:t>
            </w:r>
          </w:p>
        </w:tc>
        <w:tc>
          <w:tcPr>
            <w:tcW w:type="dxa" w:w="1660"/>
            <w:tcMar>
              <w:start w:w="0" w:type="dxa"/>
              <w:end w:w="0" w:type="dxa"/>
            </w:tcMar>
          </w:tcPr>
          <w:p>
            <w:pPr>
              <w:autoSpaceDN w:val="0"/>
              <w:autoSpaceDE w:val="0"/>
              <w:widowControl/>
              <w:spacing w:line="232" w:lineRule="exact" w:before="300" w:after="0"/>
              <w:ind w:left="0" w:right="50"/>
              <w:jc w:val="right"/>
            </w:pPr>
            <w:r>
              <w:rPr>
                <w:rFonts w:ascii="TimesNewRomanPSMT" w:hAnsi="TimesNewRomanPSMT" w:eastAsia="TimesNewRomanPSMT"/>
                <w:b w:val="0"/>
                <w:i w:val="0"/>
                <w:color w:val="000000"/>
                <w:sz w:val="21"/>
              </w:rPr>
              <w:t>(5)</w:t>
            </w:r>
          </w:p>
        </w:tc>
      </w:tr>
      <w:tr>
        <w:trPr>
          <w:trHeight w:hRule="exact" w:val="628"/>
        </w:trPr>
        <w:tc>
          <w:tcPr>
            <w:tcW w:type="dxa" w:w="1521"/>
            <w:vMerge/>
          </w:tcPr>
          <w:p/>
        </w:tc>
        <w:tc>
          <w:tcPr>
            <w:tcW w:type="dxa" w:w="1521"/>
            <w:vMerge/>
          </w:tcPr>
          <w:p/>
        </w:tc>
        <w:tc>
          <w:tcPr>
            <w:tcW w:type="dxa" w:w="1521"/>
            <w:vMerge/>
          </w:tcPr>
          <w:p/>
        </w:tc>
        <w:tc>
          <w:tcPr>
            <w:tcW w:type="dxa" w:w="1521"/>
            <w:vMerge/>
          </w:tcPr>
          <w:p/>
        </w:tc>
        <w:tc>
          <w:tcPr>
            <w:tcW w:type="dxa" w:w="3714"/>
            <w:gridSpan w:val="2"/>
            <w:tcMar>
              <w:start w:w="0" w:type="dxa"/>
              <w:end w:w="0" w:type="dxa"/>
            </w:tcMar>
            <w:tcMar>
              <w:start w:w="0" w:type="dxa"/>
              <w:end w:w="0" w:type="dxa"/>
            </w:tcMar>
          </w:tcPr>
          <w:p>
            <w:pPr>
              <w:autoSpaceDN w:val="0"/>
              <w:tabs>
                <w:tab w:pos="178" w:val="left"/>
              </w:tabs>
              <w:autoSpaceDE w:val="0"/>
              <w:widowControl/>
              <w:spacing w:line="206" w:lineRule="exact" w:before="106" w:after="0"/>
              <w:ind w:left="142" w:right="0"/>
              <w:jc w:val="left"/>
            </w:pPr>
            <w:r>
              <w:rPr>
                <w:rFonts w:ascii="CambriaMath" w:hAnsi="CambriaMath" w:eastAsia="CambriaMath"/>
                <w:b w:val="0"/>
                <w:i w:val="0"/>
                <w:color w:val="000000"/>
                <w:sz w:val="15"/>
              </w:rPr>
              <w:t>�</w:t>
            </w:r>
            <w:r>
              <w:rPr>
                <w:rFonts w:ascii="CambriaMath" w:hAnsi="CambriaMath" w:eastAsia="CambriaMath"/>
                <w:b w:val="0"/>
                <w:i w:val="0"/>
                <w:color w:val="000000"/>
                <w:sz w:val="12"/>
                <w:u w:val="single"/>
              </w:rPr>
              <w:t>�</w:t>
            </w:r>
            <w:r>
              <w:br/>
            </w:r>
            <w:r>
              <w:tab/>
            </w:r>
            <w:r>
              <w:rPr>
                <w:rFonts w:ascii="CambriaMath" w:hAnsi="CambriaMath" w:eastAsia="CambriaMath"/>
                <w:b w:val="0"/>
                <w:i w:val="0"/>
                <w:color w:val="000000"/>
                <w:sz w:val="15"/>
              </w:rPr>
              <w:t>�</w:t>
            </w:r>
            <w:r>
              <w:rPr>
                <w:rFonts w:ascii="宋体" w:hAnsi="宋体" w:eastAsia="宋体"/>
                <w:b w:val="0"/>
                <w:i w:val="0"/>
                <w:strike/>
                <w:color w:val="000000"/>
                <w:sz w:val="21"/>
              </w:rPr>
              <w:t xml:space="preserve"> </w:t>
            </w:r>
            <w:r>
              <w:rPr>
                <w:rFonts w:ascii="宋体" w:hAnsi="宋体" w:eastAsia="宋体"/>
                <w:b w:val="0"/>
                <w:i w:val="0"/>
                <w:color w:val="000000"/>
                <w:sz w:val="21"/>
              </w:rPr>
              <w:t>代表滑动点的位置，得到分压比</w:t>
            </w:r>
            <w:r>
              <w:rPr>
                <w:rFonts w:ascii="TimesNewRomanPS" w:hAnsi="TimesNewRomanPS" w:eastAsia="TimesNewRomanPS"/>
                <w:b w:val="0"/>
                <w:i/>
                <w:color w:val="000000"/>
                <w:sz w:val="21"/>
              </w:rPr>
              <w:t xml:space="preserve"> V</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E</w:t>
            </w:r>
          </w:p>
        </w:tc>
      </w:tr>
    </w:tbl>
    <w:p>
      <w:pPr>
        <w:autoSpaceDN w:val="0"/>
        <w:autoSpaceDE w:val="0"/>
        <w:widowControl/>
        <w:spacing w:line="232" w:lineRule="exact" w:before="112" w:after="116"/>
        <w:ind w:left="682" w:right="0"/>
        <w:jc w:val="left"/>
      </w:pPr>
      <w:r>
        <w:rPr>
          <w:rFonts w:ascii="宋体" w:hAnsi="宋体" w:eastAsia="宋体"/>
          <w:b w:val="0"/>
          <w:i w:val="0"/>
          <w:color w:val="000000"/>
          <w:sz w:val="21"/>
        </w:rPr>
        <w:t>与滑动头相对位置</w:t>
      </w:r>
      <w:r>
        <w:rPr>
          <w:rFonts w:ascii="TimesNewRomanPS" w:hAnsi="TimesNewRomanPS" w:eastAsia="TimesNewRomanPS"/>
          <w:b w:val="0"/>
          <w:i/>
          <w:color w:val="000000"/>
          <w:sz w:val="21"/>
        </w:rPr>
        <w:t xml:space="preserve"> X</w:t>
      </w:r>
      <w:r>
        <w:rPr>
          <w:rFonts w:ascii="宋体" w:hAnsi="宋体" w:eastAsia="宋体"/>
          <w:b w:val="0"/>
          <w:i w:val="0"/>
          <w:color w:val="000000"/>
          <w:sz w:val="21"/>
        </w:rPr>
        <w:t xml:space="preserve"> 的关系为</w:t>
      </w:r>
    </w:p>
    <w:tbl>
      <w:tblPr>
        <w:tblW w:type="auto" w:w="0"/>
        <w:tblLayout w:type="fixed"/>
        <w:tblLook w:firstColumn="1" w:firstRow="1" w:lastColumn="0" w:lastRow="0" w:noHBand="0" w:noVBand="1" w:val="04A0"/>
        <w:tblInd w:w="2284.0" w:type="dxa"/>
      </w:tblPr>
      <w:tblGrid>
        <w:gridCol w:w="3043"/>
        <w:gridCol w:w="3043"/>
        <w:gridCol w:w="3043"/>
      </w:tblGrid>
      <w:tr>
        <w:trPr>
          <w:trHeight w:hRule="exact" w:val="304"/>
        </w:trPr>
        <w:tc>
          <w:tcPr>
            <w:tcW w:type="dxa" w:w="2514"/>
            <w:vMerge w:val="restart"/>
            <w:tcMar>
              <w:start w:w="0" w:type="dxa"/>
              <w:end w:w="0" w:type="dxa"/>
            </w:tcMar>
            <w:tcMar>
              <w:start w:w="0" w:type="dxa"/>
              <w:end w:w="0" w:type="dxa"/>
            </w:tcMar>
          </w:tcPr>
          <w:p>
            <w:pPr>
              <w:autoSpaceDN w:val="0"/>
              <w:autoSpaceDE w:val="0"/>
              <w:widowControl/>
              <w:spacing w:line="176" w:lineRule="exact" w:before="116" w:after="0"/>
              <w:ind w:left="0" w:right="136"/>
              <w:jc w:val="right"/>
            </w:pPr>
            <w:r>
              <w:rPr>
                <w:rFonts w:ascii="CambriaMath" w:hAnsi="CambriaMath" w:eastAsia="CambriaMath"/>
                <w:b w:val="0"/>
                <w:i w:val="0"/>
                <w:color w:val="000000"/>
                <w:sz w:val="15"/>
              </w:rPr>
              <w:t>�</w:t>
            </w:r>
          </w:p>
        </w:tc>
        <w:tc>
          <w:tcPr>
            <w:tcW w:type="dxa" w:w="2354"/>
            <w:tcMar>
              <w:start w:w="0" w:type="dxa"/>
              <w:end w:w="0" w:type="dxa"/>
            </w:tcMar>
          </w:tcPr>
          <w:p>
            <w:pPr>
              <w:autoSpaceDN w:val="0"/>
              <w:autoSpaceDE w:val="0"/>
              <w:widowControl/>
              <w:spacing w:line="176" w:lineRule="exact" w:before="116" w:after="0"/>
              <w:ind w:left="334" w:right="0"/>
              <w:jc w:val="left"/>
            </w:pPr>
            <w:r>
              <w:rPr>
                <w:rFonts w:ascii="CambriaMath" w:hAnsi="CambriaMath" w:eastAsia="CambriaMath"/>
                <w:b w:val="0"/>
                <w:i w:val="0"/>
                <w:color w:val="000000"/>
                <w:sz w:val="15"/>
              </w:rPr>
              <w:t>��</w:t>
            </w:r>
          </w:p>
        </w:tc>
        <w:tc>
          <w:tcPr>
            <w:tcW w:type="dxa" w:w="1926"/>
            <w:vMerge w:val="restart"/>
            <w:tcMar>
              <w:start w:w="0" w:type="dxa"/>
              <w:end w:w="0" w:type="dxa"/>
            </w:tcMar>
            <w:tcMar>
              <w:start w:w="0" w:type="dxa"/>
              <w:end w:w="0" w:type="dxa"/>
            </w:tcMar>
          </w:tcPr>
          <w:p>
            <w:pPr>
              <w:autoSpaceDN w:val="0"/>
              <w:autoSpaceDE w:val="0"/>
              <w:widowControl/>
              <w:spacing w:line="232" w:lineRule="exact" w:before="194" w:after="0"/>
              <w:ind w:left="0" w:right="50"/>
              <w:jc w:val="right"/>
            </w:pPr>
            <w:r>
              <w:rPr>
                <w:rFonts w:ascii="TimesNewRomanPSMT" w:hAnsi="TimesNewRomanPSMT" w:eastAsia="TimesNewRomanPSMT"/>
                <w:b w:val="0"/>
                <w:i w:val="0"/>
                <w:color w:val="000000"/>
                <w:sz w:val="21"/>
              </w:rPr>
              <w:t>(6)</w:t>
            </w:r>
          </w:p>
        </w:tc>
      </w:tr>
      <w:tr>
        <w:trPr>
          <w:trHeight w:hRule="exact" w:val="330"/>
        </w:trPr>
        <w:tc>
          <w:tcPr>
            <w:tcW w:type="dxa" w:w="3043"/>
            <w:vMerge/>
          </w:tcPr>
          <w:p/>
        </w:tc>
        <w:tc>
          <w:tcPr>
            <w:tcW w:type="dxa" w:w="2354"/>
            <w:tcMar>
              <w:start w:w="0" w:type="dxa"/>
              <w:end w:w="0" w:type="dxa"/>
            </w:tcMar>
          </w:tcPr>
          <w:p>
            <w:pPr>
              <w:autoSpaceDN w:val="0"/>
              <w:autoSpaceDE w:val="0"/>
              <w:widowControl/>
              <w:spacing w:line="200" w:lineRule="exact" w:before="12" w:after="0"/>
              <w:ind w:left="136" w:right="0"/>
              <w:jc w:val="left"/>
            </w:pPr>
            <w:r>
              <w:rPr>
                <w:rFonts w:ascii="CambriaMath" w:hAnsi="CambriaMath" w:eastAsia="CambriaMath"/>
                <w:b w:val="0"/>
                <w:i w:val="0"/>
                <w:color w:val="000000"/>
                <w:sz w:val="15"/>
              </w:rPr>
              <w:t>�����</w:t>
            </w:r>
            <w:r>
              <w:rPr>
                <w:rFonts w:ascii="CambriaMath" w:hAnsi="CambriaMath" w:eastAsia="CambriaMath"/>
                <w:b w:val="0"/>
                <w:i w:val="0"/>
                <w:color w:val="000000"/>
                <w:sz w:val="12"/>
              </w:rPr>
              <w:t>�</w:t>
            </w:r>
          </w:p>
        </w:tc>
        <w:tc>
          <w:tcPr>
            <w:tcW w:type="dxa" w:w="3043"/>
            <w:vMerge/>
          </w:tcPr>
          <w:p/>
        </w:tc>
      </w:tr>
    </w:tbl>
    <w:p>
      <w:pPr>
        <w:autoSpaceDN w:val="0"/>
        <w:autoSpaceDE w:val="0"/>
        <w:widowControl/>
        <w:spacing w:line="210" w:lineRule="exact" w:before="116" w:after="0"/>
        <w:ind w:left="0" w:right="0"/>
        <w:jc w:val="left"/>
      </w:pPr>
      <w:r>
        <w:rPr>
          <w:rFonts w:ascii="宋体" w:hAnsi="宋体" w:eastAsia="宋体"/>
          <w:b w:val="0"/>
          <w:i w:val="0"/>
          <w:color w:val="000000"/>
          <w:sz w:val="21"/>
        </w:rPr>
        <w:t>相应的关系曲线为</w:t>
      </w:r>
    </w:p>
    <w:p>
      <w:pPr>
        <w:autoSpaceDN w:val="0"/>
        <w:autoSpaceDE w:val="0"/>
        <w:widowControl/>
        <w:spacing w:line="200" w:lineRule="exact" w:before="2272" w:after="0"/>
        <w:ind w:left="4424" w:right="0"/>
        <w:jc w:val="left"/>
      </w:pPr>
      <w:r>
        <w:rPr>
          <w:rFonts w:ascii="TimesNewRomanPSMT" w:hAnsi="TimesNewRomanPSMT" w:eastAsia="TimesNewRomanPSMT"/>
          <w:b w:val="0"/>
          <w:i w:val="0"/>
          <w:color w:val="000000"/>
          <w:sz w:val="18"/>
        </w:rPr>
        <w:t>24</w:t>
      </w:r>
    </w:p>
    <w:p>
      <w:pPr>
        <w:sectPr>
          <w:pgSz w:w="11906" w:h="16838"/>
          <w:pgMar w:top="782" w:right="1338" w:bottom="600" w:left="1440" w:header="720" w:footer="720" w:gutter="0"/>
          <w:cols w:space="720"/>
          <w:docGrid w:linePitch="360"/>
        </w:sectPr>
      </w:pPr>
    </w:p>
    <w:p>
      <w:pPr>
        <w:autoSpaceDN w:val="0"/>
        <w:autoSpaceDE w:val="0"/>
        <w:widowControl/>
        <w:spacing w:line="240" w:lineRule="auto" w:before="780" w:after="0"/>
        <w:ind w:left="1678" w:right="0"/>
        <w:jc w:val="left"/>
      </w:pPr>
      <w:r>
        <w:drawing>
          <wp:inline xmlns:a="http://schemas.openxmlformats.org/drawingml/2006/main" xmlns:pic="http://schemas.openxmlformats.org/drawingml/2006/picture">
            <wp:extent cx="3599179" cy="2818634"/>
            <wp:docPr id="33" name="Picture 3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3599179" cy="2818634"/>
                    </a:xfrm>
                    <a:prstGeom prst="rect"/>
                  </pic:spPr>
                </pic:pic>
              </a:graphicData>
            </a:graphic>
          </wp:inline>
        </w:drawing>
      </w:r>
    </w:p>
    <w:p>
      <w:pPr>
        <w:autoSpaceDN w:val="0"/>
        <w:autoSpaceDE w:val="0"/>
        <w:widowControl/>
        <w:spacing w:line="200" w:lineRule="exact" w:before="258" w:after="0"/>
        <w:ind w:left="3132"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5- 5</w:t>
      </w:r>
      <w:r>
        <w:rPr>
          <w:rFonts w:ascii="宋体" w:hAnsi="宋体" w:eastAsia="宋体"/>
          <w:b w:val="0"/>
          <w:i w:val="0"/>
          <w:color w:val="000000"/>
          <w:sz w:val="18"/>
        </w:rPr>
        <w:t xml:space="preserve"> 分压电路的分压比特性曲线</w:t>
      </w:r>
    </w:p>
    <w:p>
      <w:pPr>
        <w:autoSpaceDN w:val="0"/>
        <w:autoSpaceDE w:val="0"/>
        <w:widowControl/>
        <w:spacing w:line="232" w:lineRule="exact" w:before="252" w:after="0"/>
        <w:ind w:left="0" w:right="0"/>
        <w:jc w:val="center"/>
      </w:pPr>
      <w:r>
        <w:rPr>
          <w:rFonts w:ascii="宋体" w:hAnsi="宋体" w:eastAsia="宋体"/>
          <w:b w:val="0"/>
          <w:i w:val="0"/>
          <w:color w:val="000000"/>
          <w:sz w:val="21"/>
        </w:rPr>
        <w:t>从图</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可以看到，当</w:t>
      </w:r>
      <w:r>
        <w:rPr>
          <w:rFonts w:ascii="TimesNewRomanPS" w:hAnsi="TimesNewRomanPS" w:eastAsia="TimesNewRomanPS"/>
          <w:b w:val="0"/>
          <w:i/>
          <w:color w:val="000000"/>
          <w:sz w:val="21"/>
        </w:rPr>
        <w:t xml:space="preserve"> K</w:t>
      </w:r>
      <w:r>
        <w:rPr>
          <w:rFonts w:ascii="TimesNewRomanPSMT" w:hAnsi="TimesNewRomanPSMT" w:eastAsia="TimesNewRomanPSMT"/>
          <w:b w:val="0"/>
          <w:i w:val="0"/>
          <w:color w:val="000000"/>
          <w:sz w:val="21"/>
        </w:rPr>
        <w:t>&gt;1</w:t>
      </w:r>
      <w:r>
        <w:rPr>
          <w:rFonts w:ascii="宋体" w:hAnsi="宋体" w:eastAsia="宋体"/>
          <w:b w:val="0"/>
          <w:i w:val="0"/>
          <w:color w:val="000000"/>
          <w:sz w:val="21"/>
        </w:rPr>
        <w:t xml:space="preserve"> 时，分压比与滑动头的相对位置基本呈线性关系。</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电路元件的额定功率</w:t>
      </w:r>
      <w:r>
        <w:rPr>
          <w:rFonts w:ascii="TimesNewRomanPSMT" w:hAnsi="TimesNewRomanPSMT" w:eastAsia="TimesNewRomanPSMT"/>
          <w:b w:val="0"/>
          <w:i w:val="0"/>
          <w:color w:val="000000"/>
          <w:sz w:val="21"/>
        </w:rPr>
        <w:t xml:space="preserve"> P</w:t>
      </w:r>
    </w:p>
    <w:p>
      <w:pPr>
        <w:autoSpaceDN w:val="0"/>
        <w:autoSpaceDE w:val="0"/>
        <w:widowControl/>
        <w:spacing w:line="232" w:lineRule="exact" w:before="236" w:after="0"/>
        <w:ind w:left="682" w:right="0"/>
        <w:jc w:val="left"/>
      </w:pPr>
      <w:r>
        <w:rPr>
          <w:rFonts w:ascii="宋体" w:hAnsi="宋体" w:eastAsia="宋体"/>
          <w:b w:val="0"/>
          <w:i w:val="0"/>
          <w:color w:val="000000"/>
          <w:sz w:val="21"/>
        </w:rPr>
        <w:t>电路元件的额定功率</w:t>
      </w:r>
      <w:r>
        <w:rPr>
          <w:rFonts w:ascii="TimesNewRomanPS" w:hAnsi="TimesNewRomanPS" w:eastAsia="TimesNewRomanPS"/>
          <w:b w:val="0"/>
          <w:i/>
          <w:color w:val="000000"/>
          <w:sz w:val="21"/>
        </w:rPr>
        <w:t xml:space="preserve"> P</w:t>
      </w:r>
      <w:r>
        <w:rPr>
          <w:rFonts w:ascii="宋体" w:hAnsi="宋体" w:eastAsia="宋体"/>
          <w:b w:val="0"/>
          <w:i w:val="0"/>
          <w:color w:val="000000"/>
          <w:sz w:val="21"/>
        </w:rPr>
        <w:t xml:space="preserve"> 和电路中允许通过的电流以及电路中不能超越的电压关系分别为：</w:t>
      </w:r>
    </w:p>
    <w:p>
      <w:pPr>
        <w:autoSpaceDN w:val="0"/>
        <w:tabs>
          <w:tab w:pos="1192" w:val="left"/>
          <w:tab w:pos="2184" w:val="left"/>
        </w:tabs>
        <w:autoSpaceDE w:val="0"/>
        <w:widowControl/>
        <w:spacing w:line="400" w:lineRule="exact" w:before="100" w:after="0"/>
        <w:ind w:left="682" w:right="0"/>
        <w:jc w:val="left"/>
      </w:pPr>
      <w:r>
        <w:rPr>
          <w:rFonts w:ascii="CambriaMath" w:hAnsi="CambriaMath" w:eastAsia="CambriaMath"/>
          <w:b w:val="0"/>
          <w:i w:val="0"/>
          <w:color w:val="000000"/>
          <w:sz w:val="21"/>
        </w:rPr>
        <w:t>� �</w:t>
      </w:r>
      <w:r>
        <w:tab/>
      </w:r>
      <w:r>
        <w:rPr>
          <w:shd w:val="clear" w:color="auto" w:fill="000000"/>
          <w:rFonts w:ascii="CambriaMath" w:hAnsi="CambriaMath" w:eastAsia="CambriaMath"/>
          <w:b w:val="0"/>
          <w:i w:val="0"/>
          <w:color w:val="000000"/>
          <w:sz w:val="21"/>
        </w:rPr>
        <w:t>� �</w:t>
      </w:r>
      <w:r>
        <w:rPr>
          <w:rFonts w:ascii="TimesNewRomanPSMT" w:hAnsi="TimesNewRomanPSMT" w:eastAsia="TimesNewRomanPSMT"/>
          <w:b w:val="0"/>
          <w:i w:val="0"/>
          <w:color w:val="000000"/>
          <w:sz w:val="21"/>
        </w:rPr>
        <w:t>,</w:t>
      </w:r>
      <w:r>
        <w:rPr>
          <w:rFonts w:ascii="CambriaMath" w:hAnsi="CambriaMath" w:eastAsia="CambriaMath"/>
          <w:b w:val="0"/>
          <w:i w:val="0"/>
          <w:color w:val="000000"/>
          <w:sz w:val="21"/>
        </w:rPr>
        <w:t xml:space="preserve"> � �</w:t>
      </w:r>
      <w:r>
        <w:tab/>
      </w:r>
      <w:r>
        <w:rPr>
          <w:shd w:val="clear" w:color="auto" w:fill="000000"/>
          <w:rFonts w:ascii="CambriaMath" w:hAnsi="CambriaMath" w:eastAsia="CambriaMath"/>
          <w:b w:val="0"/>
          <w:i w:val="0"/>
          <w:color w:val="000000"/>
          <w:sz w:val="21"/>
        </w:rPr>
        <w:t>��</w:t>
      </w:r>
      <w:r>
        <w:rPr>
          <w:rFonts w:ascii="宋体" w:hAnsi="宋体" w:eastAsia="宋体"/>
          <w:b w:val="0"/>
          <w:i w:val="0"/>
          <w:color w:val="000000"/>
          <w:sz w:val="21"/>
        </w:rPr>
        <w:t>，这是在电路设计过程中必须要考虑的。</w:t>
      </w:r>
    </w:p>
    <w:p>
      <w:pPr>
        <w:autoSpaceDN w:val="0"/>
        <w:autoSpaceDE w:val="0"/>
        <w:widowControl/>
        <w:spacing w:line="232" w:lineRule="exact" w:before="20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惠斯通电桥的构造及测量原理</w:t>
      </w:r>
    </w:p>
    <w:p>
      <w:pPr>
        <w:autoSpaceDN w:val="0"/>
        <w:autoSpaceDE w:val="0"/>
        <w:widowControl/>
        <w:spacing w:line="276" w:lineRule="exact" w:before="222" w:after="0"/>
        <w:ind w:left="682" w:right="0"/>
        <w:jc w:val="lef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w:t>
      </w:r>
      <w:r>
        <w:rPr>
          <w:rFonts w:ascii="宋体" w:hAnsi="宋体" w:eastAsia="宋体"/>
          <w:b w:val="0"/>
          <w:i w:val="0"/>
          <w:color w:val="000000"/>
          <w:sz w:val="21"/>
        </w:rPr>
        <w:t xml:space="preserve"> 显示的是惠斯通电桥的构造及测量原理，注意所测电阻</w:t>
      </w:r>
      <w:r>
        <w:rPr>
          <w:rFonts w:ascii="CambriaMath" w:hAnsi="CambriaMath" w:eastAsia="CambriaMath"/>
          <w:b w:val="0"/>
          <w:i w:val="0"/>
          <w:color w:val="000000"/>
          <w:sz w:val="21"/>
        </w:rPr>
        <w:t>�</w:t>
      </w:r>
      <w:r>
        <w:rPr>
          <w:rFonts w:ascii="CambriaMath" w:hAnsi="CambriaMath" w:eastAsia="CambriaMath"/>
          <w:b w:val="0"/>
          <w:i w:val="0"/>
          <w:color w:val="000000"/>
          <w:sz w:val="15"/>
        </w:rPr>
        <w:t>x</w:t>
      </w:r>
      <w:r>
        <w:rPr>
          <w:rFonts w:ascii="宋体" w:hAnsi="宋体" w:eastAsia="宋体"/>
          <w:b w:val="0"/>
          <w:i w:val="0"/>
          <w:color w:val="000000"/>
          <w:sz w:val="21"/>
        </w:rPr>
        <w:t>有效位数是由比值</w:t>
      </w:r>
      <w:r>
        <w:rPr>
          <w:rFonts w:ascii="TimesNewRomanPSMT" w:hAnsi="TimesNewRomanPSMT" w:eastAsia="TimesNewRomanPSMT"/>
          <w:b w:val="0"/>
          <w:i w:val="0"/>
          <w:color w:val="000000"/>
          <w:sz w:val="21"/>
        </w:rPr>
        <w:t xml:space="preserve"> N</w:t>
      </w:r>
      <w:r>
        <w:rPr>
          <w:rFonts w:ascii="宋体" w:hAnsi="宋体" w:eastAsia="宋体"/>
          <w:b w:val="0"/>
          <w:i w:val="0"/>
          <w:color w:val="000000"/>
          <w:sz w:val="21"/>
        </w:rPr>
        <w:t xml:space="preserve"> 和比较臂</w:t>
      </w:r>
    </w:p>
    <w:p>
      <w:pPr>
        <w:autoSpaceDN w:val="0"/>
        <w:autoSpaceDE w:val="0"/>
        <w:widowControl/>
        <w:spacing w:line="232" w:lineRule="exact" w:before="206" w:after="0"/>
        <w:ind w:left="682" w:right="0"/>
        <w:jc w:val="left"/>
      </w:pPr>
      <w:r>
        <w:rPr>
          <w:rFonts w:ascii="TimesNewRomanPS" w:hAnsi="TimesNewRomanPS" w:eastAsia="TimesNewRomanPS"/>
          <w:b w:val="0"/>
          <w:i/>
          <w:color w:val="000000"/>
          <w:sz w:val="21"/>
        </w:rPr>
        <w:t>R</w:t>
      </w:r>
      <w:r>
        <w:rPr>
          <w:rFonts w:ascii="宋体" w:hAnsi="宋体" w:eastAsia="宋体"/>
          <w:b w:val="0"/>
          <w:i w:val="0"/>
          <w:color w:val="000000"/>
          <w:sz w:val="21"/>
        </w:rPr>
        <w:t xml:space="preserve"> 的有效位数所决定的。一般</w:t>
      </w:r>
      <w:r>
        <w:rPr>
          <w:rFonts w:ascii="TimesNewRomanPS" w:hAnsi="TimesNewRomanPS" w:eastAsia="TimesNewRomanPS"/>
          <w:b w:val="0"/>
          <w:i/>
          <w:color w:val="000000"/>
          <w:sz w:val="21"/>
        </w:rPr>
        <w:t xml:space="preserve"> N</w:t>
      </w:r>
      <w:r>
        <w:rPr>
          <w:rFonts w:ascii="宋体" w:hAnsi="宋体" w:eastAsia="宋体"/>
          <w:b w:val="0"/>
          <w:i w:val="0"/>
          <w:color w:val="000000"/>
          <w:sz w:val="21"/>
        </w:rPr>
        <w:t xml:space="preserve"> 的选取要使</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用到最高位，保证测量结果达到</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 xml:space="preserve"> 位以上有</w:t>
      </w:r>
    </w:p>
    <w:p>
      <w:pPr>
        <w:autoSpaceDN w:val="0"/>
        <w:autoSpaceDE w:val="0"/>
        <w:widowControl/>
        <w:spacing w:line="210" w:lineRule="exact" w:before="242" w:after="0"/>
        <w:ind w:left="682" w:right="0"/>
        <w:jc w:val="left"/>
      </w:pPr>
      <w:r>
        <w:rPr>
          <w:rFonts w:ascii="宋体" w:hAnsi="宋体" w:eastAsia="宋体"/>
          <w:b w:val="0"/>
          <w:i w:val="0"/>
          <w:color w:val="000000"/>
          <w:sz w:val="21"/>
        </w:rPr>
        <w:t>效数字。</w:t>
      </w:r>
    </w:p>
    <w:p>
      <w:pPr>
        <w:autoSpaceDN w:val="0"/>
        <w:autoSpaceDE w:val="0"/>
        <w:widowControl/>
        <w:spacing w:line="240" w:lineRule="auto" w:before="260" w:after="0"/>
        <w:ind w:left="2488" w:right="0"/>
        <w:jc w:val="left"/>
      </w:pPr>
      <w:r>
        <w:drawing>
          <wp:inline xmlns:a="http://schemas.openxmlformats.org/drawingml/2006/main" xmlns:pic="http://schemas.openxmlformats.org/drawingml/2006/picture">
            <wp:extent cx="2560320" cy="1615440"/>
            <wp:docPr id="34" name="Picture 3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2560320" cy="1615440"/>
                    </a:xfrm>
                    <a:prstGeom prst="rect"/>
                  </pic:spPr>
                </pic:pic>
              </a:graphicData>
            </a:graphic>
          </wp:inline>
        </w:drawing>
      </w:r>
    </w:p>
    <w:p>
      <w:pPr>
        <w:autoSpaceDN w:val="0"/>
        <w:autoSpaceDE w:val="0"/>
        <w:widowControl/>
        <w:spacing w:line="200" w:lineRule="exact" w:before="272" w:after="0"/>
        <w:ind w:left="3764"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5- 6</w:t>
      </w:r>
      <w:r>
        <w:rPr>
          <w:rFonts w:ascii="宋体" w:hAnsi="宋体" w:eastAsia="宋体"/>
          <w:b w:val="0"/>
          <w:i w:val="0"/>
          <w:color w:val="000000"/>
          <w:sz w:val="18"/>
        </w:rPr>
        <w:t xml:space="preserve"> 惠斯通电桥</w:t>
      </w:r>
    </w:p>
    <w:p>
      <w:pPr>
        <w:autoSpaceDN w:val="0"/>
        <w:autoSpaceDE w:val="0"/>
        <w:widowControl/>
        <w:spacing w:line="232" w:lineRule="exact" w:before="310" w:after="7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惠斯通电桥的灵敏度</w:t>
      </w:r>
    </w:p>
    <w:tbl>
      <w:tblPr>
        <w:tblW w:type="auto" w:w="0"/>
        <w:tblLayout w:type="fixed"/>
        <w:tblLook w:firstColumn="1" w:firstRow="1" w:lastColumn="0" w:lastRow="0" w:noHBand="0" w:noVBand="1" w:val="04A0"/>
        <w:tblInd w:w="210.0" w:type="dxa"/>
      </w:tblPr>
      <w:tblGrid>
        <w:gridCol w:w="3043"/>
        <w:gridCol w:w="3043"/>
        <w:gridCol w:w="3043"/>
      </w:tblGrid>
      <w:tr>
        <w:trPr>
          <w:trHeight w:hRule="exact" w:val="526"/>
        </w:trPr>
        <w:tc>
          <w:tcPr>
            <w:tcW w:type="dxa" w:w="8868"/>
            <w:gridSpan w:val="3"/>
            <w:tcMar>
              <w:start w:w="0" w:type="dxa"/>
              <w:end w:w="0" w:type="dxa"/>
            </w:tcMar>
            <w:tcMar>
              <w:start w:w="0" w:type="dxa"/>
              <w:end w:w="0" w:type="dxa"/>
            </w:tcMar>
            <w:tcMar>
              <w:start w:w="0" w:type="dxa"/>
              <w:end w:w="0" w:type="dxa"/>
            </w:tcMar>
          </w:tcPr>
          <w:p>
            <w:pPr>
              <w:autoSpaceDN w:val="0"/>
              <w:tabs>
                <w:tab w:pos="3584" w:val="left"/>
                <w:tab w:pos="3628" w:val="left"/>
              </w:tabs>
              <w:autoSpaceDE w:val="0"/>
              <w:widowControl/>
              <w:spacing w:line="240" w:lineRule="exact" w:before="6" w:after="0"/>
              <w:ind w:left="524" w:right="0"/>
              <w:jc w:val="left"/>
            </w:pPr>
            <w:r>
              <w:tab/>
            </w:r>
            <w:r>
              <w:rPr>
                <w:rFonts w:ascii="CambriaMath" w:hAnsi="CambriaMath" w:eastAsia="CambriaMath"/>
                <w:b w:val="0"/>
                <w:i w:val="0"/>
                <w:color w:val="000000"/>
                <w:sz w:val="15"/>
              </w:rPr>
              <w:t>��</w:t>
            </w:r>
            <w:r>
              <w:br/>
            </w:r>
            <w:r>
              <w:rPr>
                <w:rFonts w:ascii="宋体" w:hAnsi="宋体" w:eastAsia="宋体"/>
                <w:b w:val="0"/>
                <w:i w:val="0"/>
                <w:color w:val="000000"/>
                <w:sz w:val="21"/>
              </w:rPr>
              <w:t>电桥灵敏度</w:t>
            </w:r>
            <w:r>
              <w:rPr>
                <w:rFonts w:ascii="TimesNewRomanPS" w:hAnsi="TimesNewRomanPS" w:eastAsia="TimesNewRomanPS"/>
                <w:b w:val="0"/>
                <w:i/>
                <w:color w:val="000000"/>
                <w:sz w:val="21"/>
              </w:rPr>
              <w:t xml:space="preserve"> S</w:t>
            </w:r>
            <w:r>
              <w:rPr>
                <w:rFonts w:ascii="宋体" w:hAnsi="宋体" w:eastAsia="宋体"/>
                <w:b w:val="0"/>
                <w:i w:val="0"/>
                <w:color w:val="000000"/>
                <w:sz w:val="21"/>
              </w:rPr>
              <w:t xml:space="preserve"> 的定义为：</w:t>
            </w:r>
            <w:r>
              <w:rPr>
                <w:rFonts w:ascii="CambriaMath" w:hAnsi="CambriaMath" w:eastAsia="CambriaMath"/>
                <w:b w:val="0"/>
                <w:i w:val="0"/>
                <w:color w:val="000000"/>
                <w:sz w:val="21"/>
              </w:rPr>
              <w:t>� � ���</w:t>
            </w:r>
            <w:r>
              <w:tab/>
            </w:r>
            <w:r>
              <w:rPr>
                <w:rFonts w:ascii="CambriaMath" w:hAnsi="CambriaMath" w:eastAsia="CambriaMath"/>
                <w:b w:val="0"/>
                <w:i w:val="0"/>
                <w:color w:val="000000"/>
                <w:sz w:val="15"/>
              </w:rPr>
              <w:t>�</w:t>
            </w:r>
            <w:r>
              <w:rPr>
                <w:rFonts w:ascii="TimesNewRomanPSMT" w:hAnsi="TimesNewRomanPSMT" w:eastAsia="TimesNewRomanPSMT"/>
                <w:b w:val="0"/>
                <w:i w:val="0"/>
                <w:strike/>
                <w:color w:val="000000"/>
                <w:sz w:val="21"/>
              </w:rPr>
              <w:t xml:space="preserve"> </w:t>
            </w:r>
            <w:r>
              <w:rPr>
                <w:rFonts w:ascii="TimesNewRomanPSMT" w:hAnsi="TimesNewRomanPSMT" w:eastAsia="TimesNewRomanPSMT"/>
                <w:b w:val="0"/>
                <w:i w:val="0"/>
                <w:color w:val="000000"/>
                <w:sz w:val="21"/>
              </w:rPr>
              <w:t>(</w:t>
            </w:r>
            <w:r>
              <w:rPr>
                <w:rFonts w:ascii="宋体" w:hAnsi="宋体" w:eastAsia="宋体"/>
                <w:b w:val="0"/>
                <w:i w:val="0"/>
                <w:color w:val="000000"/>
                <w:sz w:val="21"/>
              </w:rPr>
              <w:t>单位：格</w:t>
            </w:r>
            <w:r>
              <w:rPr>
                <w:rFonts w:ascii="TimesNewRomanPSMT" w:hAnsi="TimesNewRomanPSMT" w:eastAsia="TimesNewRomanPSMT"/>
                <w:b w:val="0"/>
                <w:i w:val="0"/>
                <w:color w:val="000000"/>
                <w:sz w:val="21"/>
              </w:rPr>
              <w:t>),</w:t>
            </w:r>
            <w:r>
              <w:rPr>
                <w:rFonts w:ascii="宋体" w:hAnsi="宋体" w:eastAsia="宋体"/>
                <w:b w:val="0"/>
                <w:i w:val="0"/>
                <w:color w:val="000000"/>
                <w:sz w:val="21"/>
              </w:rPr>
              <w:t xml:space="preserve"> 式中，</w:t>
            </w:r>
            <w:r>
              <w:rPr>
                <w:rFonts w:ascii="TimesNewRomanPSMT" w:hAnsi="TimesNewRomanPSMT" w:eastAsia="TimesNewRomanPSMT"/>
                <w:b w:val="0"/>
                <w:i w:val="0"/>
                <w:color w:val="000000"/>
                <w:sz w:val="21"/>
              </w:rPr>
              <w:t>Δ</w:t>
            </w:r>
            <w:r>
              <w:rPr>
                <w:rFonts w:ascii="TimesNewRomanPS" w:hAnsi="TimesNewRomanPS" w:eastAsia="TimesNewRomanPS"/>
                <w:b w:val="0"/>
                <w:i/>
                <w:color w:val="000000"/>
                <w:sz w:val="21"/>
              </w:rPr>
              <w:t>R</w:t>
            </w:r>
            <w:r>
              <w:rPr>
                <w:rFonts w:ascii="TimesNewRomanPSMT" w:hAnsi="TimesNewRomanPSMT" w:eastAsia="TimesNewRomanPSMT"/>
                <w:b w:val="0"/>
                <w:i w:val="0"/>
                <w:color w:val="000000"/>
                <w:sz w:val="21"/>
              </w:rPr>
              <w:t xml:space="preserve"> —</w:t>
            </w:r>
            <w:r>
              <w:rPr>
                <w:rFonts w:ascii="宋体" w:hAnsi="宋体" w:eastAsia="宋体"/>
                <w:b w:val="0"/>
                <w:i w:val="0"/>
                <w:color w:val="000000"/>
                <w:sz w:val="21"/>
              </w:rPr>
              <w:t>电桥平衡后比较臂电阻</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的微</w:t>
            </w:r>
          </w:p>
        </w:tc>
      </w:tr>
      <w:tr>
        <w:trPr>
          <w:trHeight w:hRule="exact" w:val="508"/>
        </w:trPr>
        <w:tc>
          <w:tcPr>
            <w:tcW w:type="dxa" w:w="5622"/>
            <w:tcMar>
              <w:start w:w="0" w:type="dxa"/>
              <w:end w:w="0" w:type="dxa"/>
            </w:tcMar>
          </w:tcPr>
          <w:p>
            <w:pPr>
              <w:autoSpaceDN w:val="0"/>
              <w:autoSpaceDE w:val="0"/>
              <w:widowControl/>
              <w:spacing w:line="248" w:lineRule="exact" w:before="104" w:after="0"/>
              <w:ind w:left="210" w:right="0"/>
              <w:jc w:val="left"/>
            </w:pPr>
            <w:r>
              <w:rPr>
                <w:rFonts w:ascii="宋体" w:hAnsi="宋体" w:eastAsia="宋体"/>
                <w:b w:val="0"/>
                <w:i w:val="0"/>
                <w:color w:val="000000"/>
                <w:sz w:val="21"/>
              </w:rPr>
              <w:t>小增减量</w:t>
            </w:r>
            <w:r>
              <w:rPr>
                <w:rFonts w:ascii="TimesNewRomanPSMT" w:hAnsi="TimesNewRomanPSMT" w:eastAsia="TimesNewRomanPSMT"/>
                <w:b w:val="0"/>
                <w:i w:val="0"/>
                <w:color w:val="000000"/>
                <w:sz w:val="21"/>
              </w:rPr>
              <w:t>, Δ</w:t>
            </w:r>
            <w:r>
              <w:rPr>
                <w:rFonts w:ascii="TimesNewRomanPS" w:hAnsi="TimesNewRomanPS" w:eastAsia="TimesNewRomanPS"/>
                <w:b w:val="0"/>
                <w:i/>
                <w:color w:val="000000"/>
                <w:sz w:val="21"/>
              </w:rPr>
              <w:t>n</w:t>
            </w:r>
            <w:r>
              <w:rPr>
                <w:rFonts w:ascii="TimesNewRomanPSMT" w:hAnsi="TimesNewRomanPSMT" w:eastAsia="TimesNewRomanPSMT"/>
                <w:b w:val="0"/>
                <w:i w:val="0"/>
                <w:color w:val="000000"/>
                <w:sz w:val="21"/>
              </w:rPr>
              <w:t>—</w:t>
            </w:r>
            <w:r>
              <w:rPr>
                <w:rFonts w:ascii="宋体" w:hAnsi="宋体" w:eastAsia="宋体"/>
                <w:b w:val="0"/>
                <w:i w:val="0"/>
                <w:color w:val="000000"/>
                <w:sz w:val="21"/>
              </w:rPr>
              <w:t xml:space="preserve"> 相应的检流计偏转格数。</w:t>
            </w:r>
            <w:r>
              <w:rPr>
                <w:rFonts w:ascii="TimesNewRomanPS" w:hAnsi="TimesNewRomanPS" w:eastAsia="TimesNewRomanPS"/>
                <w:b w:val="0"/>
                <w:i/>
                <w:color w:val="000000"/>
                <w:sz w:val="21"/>
              </w:rPr>
              <w:t>S</w:t>
            </w:r>
            <w:r>
              <w:rPr>
                <w:rFonts w:ascii="宋体" w:hAnsi="宋体" w:eastAsia="宋体"/>
                <w:b w:val="0"/>
                <w:i w:val="0"/>
                <w:color w:val="000000"/>
                <w:sz w:val="21"/>
              </w:rPr>
              <w:t xml:space="preserve"> 还可写为：</w:t>
            </w:r>
            <w:r>
              <w:rPr>
                <w:rFonts w:ascii="CambriaMath" w:hAnsi="CambriaMath" w:eastAsia="CambriaMath"/>
                <w:b w:val="0"/>
                <w:i w:val="0"/>
                <w:color w:val="000000"/>
                <w:sz w:val="21"/>
              </w:rPr>
              <w:t>� �</w:t>
            </w:r>
          </w:p>
        </w:tc>
        <w:tc>
          <w:tcPr>
            <w:tcW w:type="dxa" w:w="366"/>
            <w:tcMar>
              <w:start w:w="0" w:type="dxa"/>
              <w:end w:w="0" w:type="dxa"/>
            </w:tcMar>
          </w:tcPr>
          <w:p>
            <w:pPr>
              <w:autoSpaceDN w:val="0"/>
              <w:autoSpaceDE w:val="0"/>
              <w:widowControl/>
              <w:spacing w:line="174" w:lineRule="exact" w:before="42" w:after="0"/>
              <w:ind w:left="44" w:right="0"/>
              <w:jc w:val="left"/>
            </w:pPr>
            <w:r>
              <w:rPr>
                <w:rFonts w:ascii="CambriaMath" w:hAnsi="CambriaMath" w:eastAsia="CambriaMath"/>
                <w:b w:val="0"/>
                <w:i w:val="0"/>
                <w:color w:val="000000"/>
                <w:sz w:val="15"/>
              </w:rPr>
              <w:t>��</w:t>
            </w:r>
          </w:p>
        </w:tc>
        <w:tc>
          <w:tcPr>
            <w:tcW w:type="dxa" w:w="2880"/>
            <w:tcMar>
              <w:start w:w="0" w:type="dxa"/>
              <w:end w:w="0" w:type="dxa"/>
            </w:tcMar>
          </w:tcPr>
          <w:p>
            <w:pPr>
              <w:autoSpaceDN w:val="0"/>
              <w:autoSpaceDE w:val="0"/>
              <w:widowControl/>
              <w:spacing w:line="196" w:lineRule="exact" w:before="40" w:after="0"/>
              <w:ind w:left="150" w:right="0"/>
              <w:jc w:val="left"/>
            </w:pPr>
            <w:r>
              <w:rPr>
                <w:rFonts w:ascii="CambriaMath" w:hAnsi="CambriaMath" w:eastAsia="CambriaMath"/>
                <w:b w:val="0"/>
                <w:i w:val="0"/>
                <w:color w:val="000000"/>
                <w:sz w:val="15"/>
              </w:rPr>
              <w:t>��</w:t>
            </w:r>
            <w:r>
              <w:rPr>
                <w:rFonts w:ascii="CambriaMath" w:hAnsi="CambriaMath" w:eastAsia="CambriaMath"/>
                <w:b w:val="0"/>
                <w:i w:val="0"/>
                <w:color w:val="000000"/>
                <w:sz w:val="12"/>
              </w:rPr>
              <w:t>�</w:t>
            </w:r>
          </w:p>
        </w:tc>
      </w:tr>
    </w:tbl>
    <w:p>
      <w:pPr>
        <w:autoSpaceDN w:val="0"/>
        <w:autoSpaceDE w:val="0"/>
        <w:widowControl/>
        <w:spacing w:line="200" w:lineRule="exact" w:before="158" w:after="0"/>
        <w:ind w:left="4424" w:right="0"/>
        <w:jc w:val="left"/>
      </w:pPr>
      <w:r>
        <w:rPr>
          <w:rFonts w:ascii="TimesNewRomanPSMT" w:hAnsi="TimesNewRomanPSMT" w:eastAsia="TimesNewRomanPSMT"/>
          <w:b w:val="0"/>
          <w:i w:val="0"/>
          <w:color w:val="000000"/>
          <w:sz w:val="18"/>
        </w:rPr>
        <w:t>25</w:t>
      </w:r>
    </w:p>
    <w:p>
      <w:pPr>
        <w:sectPr>
          <w:pgSz w:w="11906" w:h="16838"/>
          <w:pgMar w:top="780" w:right="1338" w:bottom="600" w:left="1440" w:header="720" w:footer="720" w:gutter="0"/>
          <w:cols w:space="720"/>
          <w:docGrid w:linePitch="360"/>
        </w:sectPr>
      </w:pPr>
    </w:p>
    <w:p>
      <w:pPr>
        <w:autoSpaceDN w:val="0"/>
        <w:autoSpaceDE w:val="0"/>
        <w:widowControl/>
        <w:spacing w:line="210" w:lineRule="exact" w:before="736" w:after="0"/>
        <w:ind w:left="420" w:right="0"/>
        <w:jc w:val="left"/>
      </w:pPr>
      <w:r>
        <w:rPr>
          <w:rFonts w:ascii="宋体" w:hAnsi="宋体" w:eastAsia="宋体"/>
          <w:b w:val="0"/>
          <w:i w:val="0"/>
          <w:color w:val="000000"/>
          <w:sz w:val="21"/>
        </w:rPr>
        <w:t>高、内阻低的检流计，在桥臂电阻额定功率容许的情况下适当提高电源电压，桥臂电阻均衡取</w:t>
      </w:r>
    </w:p>
    <w:p>
      <w:pPr>
        <w:autoSpaceDN w:val="0"/>
        <w:autoSpaceDE w:val="0"/>
        <w:widowControl/>
        <w:spacing w:line="232" w:lineRule="exact" w:before="192" w:after="0"/>
        <w:ind w:left="420" w:right="0"/>
        <w:jc w:val="left"/>
      </w:pPr>
      <w:r>
        <w:rPr>
          <w:rFonts w:ascii="宋体" w:hAnsi="宋体" w:eastAsia="宋体"/>
          <w:b w:val="0"/>
          <w:i w:val="0"/>
          <w:color w:val="000000"/>
          <w:sz w:val="21"/>
        </w:rPr>
        <w:t>值等都可以提高电桥的灵敏度。详情请见教材</w:t>
      </w:r>
      <w:r>
        <w:rPr>
          <w:rFonts w:ascii="TimesNewRomanPSMT" w:hAnsi="TimesNewRomanPSMT" w:eastAsia="TimesNewRomanPSMT"/>
          <w:b w:val="0"/>
          <w:i w:val="0"/>
          <w:color w:val="000000"/>
          <w:sz w:val="21"/>
        </w:rPr>
        <w:t xml:space="preserve"> 112</w:t>
      </w:r>
      <w:r>
        <w:rPr>
          <w:rFonts w:ascii="宋体" w:hAnsi="宋体" w:eastAsia="宋体"/>
          <w:b w:val="0"/>
          <w:i w:val="0"/>
          <w:color w:val="000000"/>
          <w:sz w:val="21"/>
        </w:rPr>
        <w:t xml:space="preserve"> 页。</w:t>
      </w:r>
    </w:p>
    <w:p>
      <w:pPr>
        <w:autoSpaceDN w:val="0"/>
        <w:autoSpaceDE w:val="0"/>
        <w:widowControl/>
        <w:spacing w:line="232" w:lineRule="exact" w:before="334"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惠斯通电桥的误差分析来源</w:t>
      </w:r>
    </w:p>
    <w:p>
      <w:pPr>
        <w:autoSpaceDN w:val="0"/>
        <w:autoSpaceDE w:val="0"/>
        <w:widowControl/>
        <w:spacing w:line="316" w:lineRule="exact" w:before="162" w:after="0"/>
        <w:ind w:left="526" w:right="0"/>
        <w:jc w:val="left"/>
      </w:pPr>
      <w:r>
        <w:rPr>
          <w:rFonts w:ascii="宋体" w:hAnsi="宋体" w:eastAsia="宋体"/>
          <w:b w:val="0"/>
          <w:i w:val="0"/>
          <w:color w:val="000000"/>
          <w:sz w:val="21"/>
        </w:rPr>
        <w:t>箱式电桥仪器误差计算：</w:t>
      </w:r>
      <w:r>
        <w:rPr>
          <w:rFonts w:ascii="CambriaMath" w:hAnsi="CambriaMath" w:eastAsia="CambriaMath"/>
          <w:b w:val="0"/>
          <w:i w:val="0"/>
          <w:color w:val="000000"/>
          <w:sz w:val="21"/>
        </w:rPr>
        <w:t>�</w:t>
      </w:r>
      <w:r>
        <w:rPr>
          <w:rFonts w:ascii="宋体" w:hAnsi="宋体" w:eastAsia="宋体"/>
          <w:b w:val="0"/>
          <w:i w:val="0"/>
          <w:color w:val="000000"/>
          <w:sz w:val="15"/>
        </w:rPr>
        <w:t>仪</w:t>
      </w:r>
      <w:r>
        <w:rPr>
          <w:rFonts w:ascii="CambriaMath" w:hAnsi="CambriaMath" w:eastAsia="CambriaMath"/>
          <w:b w:val="0"/>
          <w:i w:val="0"/>
          <w:color w:val="000000"/>
          <w:sz w:val="21"/>
        </w:rPr>
        <w:t xml:space="preserve"> � ܰtሺ�� � ���</w:t>
      </w:r>
      <w:r>
        <w:rPr>
          <w:rFonts w:ascii="宋体" w:hAnsi="宋体" w:eastAsia="宋体"/>
          <w:b w:val="0"/>
          <w:i w:val="0"/>
          <w:color w:val="000000"/>
          <w:sz w:val="21"/>
        </w:rPr>
        <w:t>，详情请参阅教材</w:t>
      </w:r>
      <w:r>
        <w:rPr>
          <w:rFonts w:ascii="TimesNewRomanPSMT" w:hAnsi="TimesNewRomanPSMT" w:eastAsia="TimesNewRomanPSMT"/>
          <w:b w:val="0"/>
          <w:i w:val="0"/>
          <w:color w:val="000000"/>
          <w:sz w:val="21"/>
        </w:rPr>
        <w:t xml:space="preserve"> 112</w:t>
      </w:r>
      <w:r>
        <w:rPr>
          <w:rFonts w:ascii="宋体" w:hAnsi="宋体" w:eastAsia="宋体"/>
          <w:b w:val="0"/>
          <w:i w:val="0"/>
          <w:color w:val="000000"/>
          <w:sz w:val="21"/>
        </w:rPr>
        <w:t xml:space="preserve"> 页。</w:t>
      </w:r>
    </w:p>
    <w:p>
      <w:pPr>
        <w:autoSpaceDN w:val="0"/>
        <w:autoSpaceDE w:val="0"/>
        <w:widowControl/>
        <w:spacing w:line="208" w:lineRule="exact" w:before="168" w:after="0"/>
        <w:ind w:left="106" w:right="0"/>
        <w:jc w:val="left"/>
      </w:pPr>
      <w:r>
        <w:rPr>
          <w:rFonts w:ascii="宋体" w:hAnsi="宋体" w:eastAsia="宋体"/>
          <w:b w:val="0"/>
          <w:i w:val="0"/>
          <w:color w:val="000000"/>
          <w:sz w:val="21"/>
        </w:rPr>
        <w:t>四、操作要点</w:t>
      </w:r>
    </w:p>
    <w:p>
      <w:pPr>
        <w:autoSpaceDN w:val="0"/>
        <w:autoSpaceDE w:val="0"/>
        <w:widowControl/>
        <w:spacing w:line="232" w:lineRule="exact" w:before="196" w:after="228"/>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伏安特性测试</w:t>
      </w:r>
    </w:p>
    <w:tbl>
      <w:tblPr>
        <w:tblW w:type="auto" w:w="0"/>
        <w:tblLayout w:type="fixed"/>
        <w:tblLook w:firstColumn="1" w:firstRow="1" w:lastColumn="0" w:lastRow="0" w:noHBand="0" w:noVBand="1" w:val="04A0"/>
        <w:tblInd w:w="320.0" w:type="dxa"/>
      </w:tblPr>
      <w:tblGrid>
        <w:gridCol w:w="1320"/>
        <w:gridCol w:w="1320"/>
        <w:gridCol w:w="1320"/>
        <w:gridCol w:w="1320"/>
        <w:gridCol w:w="1320"/>
        <w:gridCol w:w="1320"/>
        <w:gridCol w:w="1320"/>
      </w:tblGrid>
      <w:tr>
        <w:trPr>
          <w:trHeight w:hRule="exact" w:val="472"/>
        </w:trPr>
        <w:tc>
          <w:tcPr>
            <w:tcW w:type="dxa" w:w="177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2" w:lineRule="exact" w:before="0" w:after="0"/>
              <w:ind w:left="100" w:right="44"/>
              <w:jc w:val="both"/>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判断采用内接</w:t>
            </w:r>
            <w:r>
              <w:br/>
            </w: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对于二极管正</w:t>
            </w:r>
          </w:p>
        </w:tc>
        <w:tc>
          <w:tcPr>
            <w:tcW w:type="dxa" w:w="9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4" w:lineRule="exact" w:before="0" w:after="0"/>
              <w:ind w:left="0" w:right="0"/>
              <w:jc w:val="both"/>
            </w:pPr>
            <w:r>
              <w:rPr>
                <w:rFonts w:ascii="宋体" w:hAnsi="宋体" w:eastAsia="宋体"/>
                <w:b w:val="0"/>
                <w:i w:val="0"/>
                <w:color w:val="000000"/>
                <w:sz w:val="21"/>
              </w:rPr>
              <w:t>法还是外接</w:t>
            </w:r>
            <w:r>
              <w:br/>
            </w:r>
            <w:r>
              <w:rPr>
                <w:rFonts w:ascii="宋体" w:hAnsi="宋体" w:eastAsia="宋体"/>
                <w:b w:val="0"/>
                <w:i w:val="0"/>
                <w:color w:val="000000"/>
                <w:sz w:val="21"/>
              </w:rPr>
              <w:t>向伏安特性</w:t>
            </w:r>
          </w:p>
        </w:tc>
        <w:tc>
          <w:tcPr>
            <w:tcW w:type="dxa" w:w="96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4" w:lineRule="exact" w:before="0" w:after="0"/>
              <w:ind w:left="38" w:right="78"/>
              <w:jc w:val="both"/>
            </w:pPr>
            <w:r>
              <w:rPr>
                <w:rFonts w:ascii="宋体" w:hAnsi="宋体" w:eastAsia="宋体"/>
                <w:b w:val="0"/>
                <w:i w:val="0"/>
                <w:color w:val="000000"/>
                <w:sz w:val="21"/>
              </w:rPr>
              <w:t>法，选择</w:t>
            </w:r>
            <w:r>
              <w:br/>
            </w:r>
            <w:r>
              <w:rPr>
                <w:rFonts w:ascii="宋体" w:hAnsi="宋体" w:eastAsia="宋体"/>
                <w:b w:val="0"/>
                <w:i w:val="0"/>
                <w:color w:val="000000"/>
                <w:sz w:val="21"/>
              </w:rPr>
              <w:t>，二极管</w:t>
            </w:r>
          </w:p>
        </w:tc>
        <w:tc>
          <w:tcPr>
            <w:tcW w:type="dxa" w:w="96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4" w:lineRule="exact" w:before="0" w:after="0"/>
              <w:ind w:left="0" w:right="0"/>
              <w:jc w:val="right"/>
            </w:pPr>
            <w:r>
              <w:rPr>
                <w:rFonts w:ascii="宋体" w:hAnsi="宋体" w:eastAsia="宋体"/>
                <w:b w:val="0"/>
                <w:i w:val="0"/>
                <w:color w:val="000000"/>
                <w:sz w:val="21"/>
              </w:rPr>
              <w:t>准电流表</w:t>
            </w:r>
            <w:r>
              <w:br/>
            </w:r>
            <w:r>
              <w:rPr>
                <w:rFonts w:ascii="宋体" w:hAnsi="宋体" w:eastAsia="宋体"/>
                <w:b w:val="0"/>
                <w:i w:val="0"/>
                <w:color w:val="000000"/>
                <w:sz w:val="21"/>
              </w:rPr>
              <w:t>正向导通，</w:t>
            </w:r>
          </w:p>
        </w:tc>
        <w:tc>
          <w:tcPr>
            <w:tcW w:type="dxa" w:w="128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4" w:lineRule="exact" w:before="0" w:after="0"/>
              <w:ind w:left="0" w:right="16"/>
              <w:jc w:val="both"/>
            </w:pPr>
            <w:r>
              <w:rPr>
                <w:rFonts w:ascii="宋体" w:hAnsi="宋体" w:eastAsia="宋体"/>
                <w:b w:val="0"/>
                <w:i w:val="0"/>
                <w:color w:val="000000"/>
                <w:sz w:val="21"/>
              </w:rPr>
              <w:t>和标准电压表</w:t>
            </w:r>
            <w:r>
              <w:br/>
            </w:r>
            <w:r>
              <w:rPr>
                <w:rFonts w:ascii="宋体" w:hAnsi="宋体" w:eastAsia="宋体"/>
                <w:b w:val="0"/>
                <w:i w:val="0"/>
                <w:color w:val="000000"/>
                <w:sz w:val="21"/>
              </w:rPr>
              <w:t>电阻较小，采</w:t>
            </w:r>
          </w:p>
        </w:tc>
        <w:tc>
          <w:tcPr>
            <w:tcW w:type="dxa" w:w="127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4" w:lineRule="exact" w:before="0" w:after="0"/>
              <w:ind w:left="0" w:right="0"/>
              <w:jc w:val="left"/>
            </w:pPr>
            <w:r>
              <w:rPr>
                <w:rFonts w:ascii="宋体" w:hAnsi="宋体" w:eastAsia="宋体"/>
                <w:b w:val="0"/>
                <w:i w:val="0"/>
                <w:color w:val="000000"/>
                <w:sz w:val="21"/>
              </w:rPr>
              <w:t>的量程。</w:t>
            </w:r>
            <w:r>
              <w:br/>
            </w:r>
            <w:r>
              <w:rPr>
                <w:rFonts w:ascii="宋体" w:hAnsi="宋体" w:eastAsia="宋体"/>
                <w:b w:val="0"/>
                <w:i w:val="0"/>
                <w:color w:val="000000"/>
                <w:sz w:val="21"/>
              </w:rPr>
              <w:t>用电流表外接</w:t>
            </w:r>
          </w:p>
        </w:tc>
        <w:tc>
          <w:tcPr>
            <w:tcW w:type="dxa" w:w="117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258" w:after="0"/>
              <w:ind w:left="0" w:right="0"/>
              <w:jc w:val="left"/>
            </w:pPr>
            <w:r>
              <w:rPr>
                <w:rFonts w:ascii="宋体" w:hAnsi="宋体" w:eastAsia="宋体"/>
                <w:b w:val="0"/>
                <w:i w:val="0"/>
                <w:color w:val="000000"/>
                <w:sz w:val="21"/>
              </w:rPr>
              <w:t>。</w:t>
            </w:r>
          </w:p>
        </w:tc>
      </w:tr>
      <w:tr>
        <w:trPr>
          <w:trHeight w:hRule="exact" w:val="466"/>
        </w:trPr>
        <w:tc>
          <w:tcPr>
            <w:tcW w:type="dxa" w:w="177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250" w:after="0"/>
              <w:ind w:left="10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二极管正向电</w:t>
            </w:r>
          </w:p>
        </w:tc>
        <w:tc>
          <w:tcPr>
            <w:tcW w:type="dxa" w:w="9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256" w:after="0"/>
              <w:ind w:left="0" w:right="0"/>
              <w:jc w:val="left"/>
            </w:pPr>
            <w:r>
              <w:rPr>
                <w:rFonts w:ascii="宋体" w:hAnsi="宋体" w:eastAsia="宋体"/>
                <w:b w:val="0"/>
                <w:i w:val="0"/>
                <w:color w:val="000000"/>
                <w:sz w:val="21"/>
              </w:rPr>
              <w:t>流不得超过</w:t>
            </w:r>
          </w:p>
        </w:tc>
        <w:tc>
          <w:tcPr>
            <w:tcW w:type="dxa" w:w="96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250" w:after="0"/>
              <w:ind w:left="0" w:right="0"/>
              <w:jc w:val="center"/>
            </w:pPr>
            <w:r>
              <w:rPr>
                <w:rFonts w:ascii="TimesNewRomanPSMT" w:hAnsi="TimesNewRomanPSMT" w:eastAsia="TimesNewRomanPSMT"/>
                <w:b w:val="0"/>
                <w:i w:val="0"/>
                <w:color w:val="000000"/>
                <w:sz w:val="21"/>
              </w:rPr>
              <w:t xml:space="preserve"> 20 mA</w:t>
            </w:r>
            <w:r>
              <w:rPr>
                <w:rFonts w:ascii="宋体" w:hAnsi="宋体" w:eastAsia="宋体"/>
                <w:b w:val="0"/>
                <w:i w:val="0"/>
                <w:color w:val="000000"/>
                <w:sz w:val="21"/>
              </w:rPr>
              <w:t>。</w:t>
            </w:r>
          </w:p>
        </w:tc>
        <w:tc>
          <w:tcPr>
            <w:tcW w:type="dxa" w:w="964"/>
            <w:tcBorders>
              <w:start w:sz="3.84" w:val="single" w:color="#000000"/>
              <w:top w:sz="3.84" w:val="single" w:color="#000000"/>
              <w:end w:sz="3.84" w:val="single" w:color="#000000"/>
              <w:bottom w:sz="3.84" w:val="single" w:color="#000000"/>
            </w:tcBorders>
            <w:tcMar>
              <w:start w:w="0" w:type="dxa"/>
              <w:end w:w="0" w:type="dxa"/>
            </w:tcMar>
          </w:tcPr>
          <w:p/>
        </w:tc>
        <w:tc>
          <w:tcPr>
            <w:tcW w:type="dxa" w:w="1282"/>
            <w:tcBorders>
              <w:start w:sz="3.84" w:val="single" w:color="#000000"/>
              <w:top w:sz="3.84" w:val="single" w:color="#000000"/>
              <w:end w:sz="3.84" w:val="single" w:color="#000000"/>
              <w:bottom w:sz="3.84" w:val="single" w:color="#000000"/>
            </w:tcBorders>
            <w:tcMar>
              <w:start w:w="0" w:type="dxa"/>
              <w:end w:w="0" w:type="dxa"/>
            </w:tcMar>
          </w:tcPr>
          <w:p/>
        </w:tc>
        <w:tc>
          <w:tcPr>
            <w:tcW w:type="dxa" w:w="1270"/>
            <w:tcBorders>
              <w:start w:sz="3.84" w:val="single" w:color="#000000"/>
              <w:top w:sz="3.84" w:val="single" w:color="#000000"/>
              <w:end w:sz="3.84" w:val="single" w:color="#000000"/>
              <w:bottom w:sz="3.84" w:val="single" w:color="#000000"/>
            </w:tcBorders>
            <w:tcMar>
              <w:start w:w="0" w:type="dxa"/>
              <w:end w:w="0" w:type="dxa"/>
            </w:tcMar>
          </w:tcPr>
          <w:p/>
        </w:tc>
        <w:tc>
          <w:tcPr>
            <w:tcW w:type="dxa" w:w="1172"/>
            <w:tcBorders>
              <w:start w:sz="3.84" w:val="single" w:color="#000000"/>
              <w:top w:sz="3.84" w:val="single" w:color="#000000"/>
              <w:end w:sz="3.84" w:val="single" w:color="#000000"/>
              <w:bottom w:sz="3.84" w:val="single" w:color="#000000"/>
            </w:tcBorders>
            <w:tcMar>
              <w:start w:w="0" w:type="dxa"/>
              <w:end w:w="0" w:type="dxa"/>
            </w:tcMar>
          </w:tcPr>
          <w:p/>
        </w:tc>
      </w:tr>
      <w:tr>
        <w:trPr>
          <w:trHeight w:hRule="exact" w:val="470"/>
        </w:trPr>
        <w:tc>
          <w:tcPr>
            <w:tcW w:type="dxa" w:w="177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252" w:after="0"/>
              <w:ind w:left="10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按如下表格分</w:t>
            </w:r>
          </w:p>
        </w:tc>
        <w:tc>
          <w:tcPr>
            <w:tcW w:type="dxa" w:w="9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258" w:after="0"/>
              <w:ind w:left="0" w:right="0"/>
              <w:jc w:val="left"/>
            </w:pPr>
            <w:r>
              <w:rPr>
                <w:rFonts w:ascii="宋体" w:hAnsi="宋体" w:eastAsia="宋体"/>
                <w:b w:val="0"/>
                <w:i w:val="0"/>
                <w:color w:val="000000"/>
                <w:sz w:val="21"/>
              </w:rPr>
              <w:t>别记录待测</w:t>
            </w:r>
          </w:p>
        </w:tc>
        <w:tc>
          <w:tcPr>
            <w:tcW w:type="dxa" w:w="96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258" w:after="0"/>
              <w:ind w:left="0" w:right="0"/>
              <w:jc w:val="center"/>
            </w:pPr>
            <w:r>
              <w:rPr>
                <w:rFonts w:ascii="宋体" w:hAnsi="宋体" w:eastAsia="宋体"/>
                <w:b w:val="0"/>
                <w:i w:val="0"/>
                <w:color w:val="000000"/>
                <w:sz w:val="21"/>
              </w:rPr>
              <w:t>电阻和二</w:t>
            </w:r>
          </w:p>
        </w:tc>
        <w:tc>
          <w:tcPr>
            <w:tcW w:type="dxa" w:w="96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258" w:after="0"/>
              <w:ind w:left="0" w:right="0"/>
              <w:jc w:val="left"/>
            </w:pPr>
            <w:r>
              <w:rPr>
                <w:rFonts w:ascii="宋体" w:hAnsi="宋体" w:eastAsia="宋体"/>
                <w:b w:val="0"/>
                <w:i w:val="0"/>
                <w:color w:val="000000"/>
                <w:sz w:val="21"/>
              </w:rPr>
              <w:t>极管伏安特</w:t>
            </w:r>
          </w:p>
        </w:tc>
        <w:tc>
          <w:tcPr>
            <w:tcW w:type="dxa" w:w="128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258" w:after="0"/>
              <w:ind w:left="0" w:right="0"/>
              <w:jc w:val="left"/>
            </w:pPr>
            <w:r>
              <w:rPr>
                <w:rFonts w:ascii="宋体" w:hAnsi="宋体" w:eastAsia="宋体"/>
                <w:b w:val="0"/>
                <w:i w:val="0"/>
                <w:color w:val="000000"/>
                <w:sz w:val="21"/>
              </w:rPr>
              <w:t>性曲线的数据</w:t>
            </w:r>
          </w:p>
        </w:tc>
        <w:tc>
          <w:tcPr>
            <w:tcW w:type="dxa" w:w="127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258" w:after="0"/>
              <w:ind w:left="0" w:right="0"/>
              <w:jc w:val="left"/>
            </w:pPr>
            <w:r>
              <w:rPr>
                <w:rFonts w:ascii="宋体" w:hAnsi="宋体" w:eastAsia="宋体"/>
                <w:b w:val="0"/>
                <w:i w:val="0"/>
                <w:color w:val="000000"/>
                <w:sz w:val="21"/>
              </w:rPr>
              <w:t>。</w:t>
            </w:r>
          </w:p>
        </w:tc>
        <w:tc>
          <w:tcPr>
            <w:tcW w:type="dxa" w:w="1172"/>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30" w:lineRule="exact" w:before="30" w:after="0"/>
        <w:ind w:left="0" w:right="0"/>
      </w:pPr>
    </w:p>
    <w:tbl>
      <w:tblPr>
        <w:tblW w:type="auto" w:w="0"/>
        <w:tblLayout w:type="fixed"/>
        <w:tblLook w:firstColumn="1" w:firstRow="1" w:lastColumn="0" w:lastRow="0" w:noHBand="0" w:noVBand="1" w:val="04A0"/>
        <w:tblInd w:w="348.0000000000001" w:type="dxa"/>
      </w:tblPr>
      <w:tblGrid>
        <w:gridCol w:w="1026"/>
        <w:gridCol w:w="1026"/>
        <w:gridCol w:w="1026"/>
        <w:gridCol w:w="1026"/>
        <w:gridCol w:w="1026"/>
        <w:gridCol w:w="1026"/>
        <w:gridCol w:w="1026"/>
        <w:gridCol w:w="1026"/>
        <w:gridCol w:w="1026"/>
      </w:tblGrid>
      <w:tr>
        <w:trPr>
          <w:trHeight w:hRule="exact" w:val="328"/>
        </w:trPr>
        <w:tc>
          <w:tcPr>
            <w:tcW w:type="dxa" w:w="1274"/>
            <w:tcMar>
              <w:start w:w="0" w:type="dxa"/>
              <w:end w:w="0" w:type="dxa"/>
            </w:tcMar>
          </w:tcPr>
          <w:p>
            <w:pPr>
              <w:autoSpaceDN w:val="0"/>
              <w:autoSpaceDE w:val="0"/>
              <w:widowControl/>
              <w:spacing w:line="208" w:lineRule="exact" w:before="68" w:after="0"/>
              <w:ind w:left="0" w:right="0"/>
              <w:jc w:val="center"/>
            </w:pPr>
            <w:r>
              <w:rPr>
                <w:rFonts w:ascii="黑体" w:hAnsi="黑体" w:eastAsia="黑体"/>
                <w:b w:val="0"/>
                <w:i w:val="0"/>
                <w:color w:val="000000"/>
                <w:sz w:val="21"/>
              </w:rPr>
              <w:t>测量序</w:t>
            </w:r>
          </w:p>
        </w:tc>
        <w:tc>
          <w:tcPr>
            <w:tcW w:type="dxa" w:w="786"/>
            <w:vMerge w:val="restart"/>
            <w:tcMar>
              <w:start w:w="0" w:type="dxa"/>
              <w:end w:w="0" w:type="dxa"/>
            </w:tcMar>
            <w:tcMar>
              <w:start w:w="0" w:type="dxa"/>
              <w:end w:w="0" w:type="dxa"/>
            </w:tcMar>
          </w:tcPr>
          <w:p>
            <w:pPr>
              <w:autoSpaceDN w:val="0"/>
              <w:autoSpaceDE w:val="0"/>
              <w:widowControl/>
              <w:spacing w:line="230" w:lineRule="exact" w:before="218" w:after="0"/>
              <w:ind w:left="298" w:right="0"/>
              <w:jc w:val="left"/>
            </w:pPr>
            <w:r>
              <w:rPr>
                <w:rFonts w:ascii="TimesNewRomanPSMT" w:hAnsi="TimesNewRomanPSMT" w:eastAsia="TimesNewRomanPSMT"/>
                <w:b w:val="0"/>
                <w:i w:val="0"/>
                <w:color w:val="000000"/>
                <w:sz w:val="21"/>
              </w:rPr>
              <w:t>1</w:t>
            </w:r>
          </w:p>
        </w:tc>
        <w:tc>
          <w:tcPr>
            <w:tcW w:type="dxa" w:w="876"/>
            <w:vMerge w:val="restart"/>
            <w:tcMar>
              <w:start w:w="0" w:type="dxa"/>
              <w:end w:w="0" w:type="dxa"/>
            </w:tcMar>
            <w:tcMar>
              <w:start w:w="0" w:type="dxa"/>
              <w:end w:w="0" w:type="dxa"/>
            </w:tcMar>
          </w:tcPr>
          <w:p>
            <w:pPr>
              <w:autoSpaceDN w:val="0"/>
              <w:autoSpaceDE w:val="0"/>
              <w:widowControl/>
              <w:spacing w:line="230" w:lineRule="exact" w:before="218" w:after="0"/>
              <w:ind w:left="0" w:right="0"/>
              <w:jc w:val="center"/>
            </w:pPr>
            <w:r>
              <w:rPr>
                <w:rFonts w:ascii="TimesNewRomanPSMT" w:hAnsi="TimesNewRomanPSMT" w:eastAsia="TimesNewRomanPSMT"/>
                <w:b w:val="0"/>
                <w:i w:val="0"/>
                <w:color w:val="000000"/>
                <w:sz w:val="21"/>
              </w:rPr>
              <w:t>2</w:t>
            </w:r>
          </w:p>
        </w:tc>
        <w:tc>
          <w:tcPr>
            <w:tcW w:type="dxa" w:w="874"/>
            <w:vMerge w:val="restart"/>
            <w:tcMar>
              <w:start w:w="0" w:type="dxa"/>
              <w:end w:w="0" w:type="dxa"/>
            </w:tcMar>
            <w:tcMar>
              <w:start w:w="0" w:type="dxa"/>
              <w:end w:w="0" w:type="dxa"/>
            </w:tcMar>
          </w:tcPr>
          <w:p>
            <w:pPr>
              <w:autoSpaceDN w:val="0"/>
              <w:autoSpaceDE w:val="0"/>
              <w:widowControl/>
              <w:spacing w:line="230" w:lineRule="exact" w:before="218" w:after="0"/>
              <w:ind w:left="0" w:right="0"/>
              <w:jc w:val="center"/>
            </w:pPr>
            <w:r>
              <w:rPr>
                <w:rFonts w:ascii="TimesNewRomanPSMT" w:hAnsi="TimesNewRomanPSMT" w:eastAsia="TimesNewRomanPSMT"/>
                <w:b w:val="0"/>
                <w:i w:val="0"/>
                <w:color w:val="000000"/>
                <w:sz w:val="21"/>
              </w:rPr>
              <w:t>3</w:t>
            </w:r>
          </w:p>
        </w:tc>
        <w:tc>
          <w:tcPr>
            <w:tcW w:type="dxa" w:w="876"/>
            <w:vMerge w:val="restart"/>
            <w:tcMar>
              <w:start w:w="0" w:type="dxa"/>
              <w:end w:w="0" w:type="dxa"/>
            </w:tcMar>
            <w:tcMar>
              <w:start w:w="0" w:type="dxa"/>
              <w:end w:w="0" w:type="dxa"/>
            </w:tcMar>
          </w:tcPr>
          <w:p>
            <w:pPr>
              <w:autoSpaceDN w:val="0"/>
              <w:autoSpaceDE w:val="0"/>
              <w:widowControl/>
              <w:spacing w:line="230" w:lineRule="exact" w:before="218" w:after="0"/>
              <w:ind w:left="0" w:right="0"/>
              <w:jc w:val="center"/>
            </w:pPr>
            <w:r>
              <w:rPr>
                <w:rFonts w:ascii="TimesNewRomanPSMT" w:hAnsi="TimesNewRomanPSMT" w:eastAsia="TimesNewRomanPSMT"/>
                <w:b w:val="0"/>
                <w:i w:val="0"/>
                <w:color w:val="000000"/>
                <w:sz w:val="21"/>
              </w:rPr>
              <w:t>4</w:t>
            </w:r>
          </w:p>
        </w:tc>
        <w:tc>
          <w:tcPr>
            <w:tcW w:type="dxa" w:w="874"/>
            <w:vMerge w:val="restart"/>
            <w:tcMar>
              <w:start w:w="0" w:type="dxa"/>
              <w:end w:w="0" w:type="dxa"/>
            </w:tcMar>
            <w:tcMar>
              <w:start w:w="0" w:type="dxa"/>
              <w:end w:w="0" w:type="dxa"/>
            </w:tcMar>
          </w:tcPr>
          <w:p>
            <w:pPr>
              <w:autoSpaceDN w:val="0"/>
              <w:autoSpaceDE w:val="0"/>
              <w:widowControl/>
              <w:spacing w:line="230" w:lineRule="exact" w:before="218" w:after="0"/>
              <w:ind w:left="0" w:right="0"/>
              <w:jc w:val="center"/>
            </w:pPr>
            <w:r>
              <w:rPr>
                <w:rFonts w:ascii="TimesNewRomanPSMT" w:hAnsi="TimesNewRomanPSMT" w:eastAsia="TimesNewRomanPSMT"/>
                <w:b w:val="0"/>
                <w:i w:val="0"/>
                <w:color w:val="000000"/>
                <w:sz w:val="21"/>
              </w:rPr>
              <w:t>5</w:t>
            </w:r>
          </w:p>
        </w:tc>
        <w:tc>
          <w:tcPr>
            <w:tcW w:type="dxa" w:w="874"/>
            <w:vMerge w:val="restart"/>
            <w:tcMar>
              <w:start w:w="0" w:type="dxa"/>
              <w:end w:w="0" w:type="dxa"/>
            </w:tcMar>
            <w:tcMar>
              <w:start w:w="0" w:type="dxa"/>
              <w:end w:w="0" w:type="dxa"/>
            </w:tcMar>
          </w:tcPr>
          <w:p>
            <w:pPr>
              <w:autoSpaceDN w:val="0"/>
              <w:autoSpaceDE w:val="0"/>
              <w:widowControl/>
              <w:spacing w:line="230" w:lineRule="exact" w:before="218" w:after="0"/>
              <w:ind w:left="0" w:right="0"/>
              <w:jc w:val="center"/>
            </w:pPr>
            <w:r>
              <w:rPr>
                <w:rFonts w:ascii="TimesNewRomanPSMT" w:hAnsi="TimesNewRomanPSMT" w:eastAsia="TimesNewRomanPSMT"/>
                <w:b w:val="0"/>
                <w:i w:val="0"/>
                <w:color w:val="000000"/>
                <w:sz w:val="21"/>
              </w:rPr>
              <w:t>6</w:t>
            </w:r>
          </w:p>
        </w:tc>
        <w:tc>
          <w:tcPr>
            <w:tcW w:type="dxa" w:w="876"/>
            <w:vMerge w:val="restart"/>
            <w:tcMar>
              <w:start w:w="0" w:type="dxa"/>
              <w:end w:w="0" w:type="dxa"/>
            </w:tcMar>
            <w:tcMar>
              <w:start w:w="0" w:type="dxa"/>
              <w:end w:w="0" w:type="dxa"/>
            </w:tcMar>
          </w:tcPr>
          <w:p>
            <w:pPr>
              <w:autoSpaceDN w:val="0"/>
              <w:autoSpaceDE w:val="0"/>
              <w:widowControl/>
              <w:spacing w:line="230" w:lineRule="exact" w:before="218" w:after="0"/>
              <w:ind w:left="0" w:right="0"/>
              <w:jc w:val="center"/>
            </w:pPr>
            <w:r>
              <w:rPr>
                <w:rFonts w:ascii="TimesNewRomanPSMT" w:hAnsi="TimesNewRomanPSMT" w:eastAsia="TimesNewRomanPSMT"/>
                <w:b w:val="0"/>
                <w:i w:val="0"/>
                <w:color w:val="000000"/>
                <w:sz w:val="21"/>
              </w:rPr>
              <w:t>7</w:t>
            </w:r>
          </w:p>
        </w:tc>
        <w:tc>
          <w:tcPr>
            <w:tcW w:type="dxa" w:w="1036"/>
            <w:vMerge w:val="restart"/>
            <w:tcMar>
              <w:start w:w="0" w:type="dxa"/>
              <w:end w:w="0" w:type="dxa"/>
            </w:tcMar>
            <w:tcMar>
              <w:start w:w="0" w:type="dxa"/>
              <w:end w:w="0" w:type="dxa"/>
            </w:tcMar>
          </w:tcPr>
          <w:p>
            <w:pPr>
              <w:autoSpaceDN w:val="0"/>
              <w:autoSpaceDE w:val="0"/>
              <w:widowControl/>
              <w:spacing w:line="230" w:lineRule="exact" w:before="218" w:after="0"/>
              <w:ind w:left="386" w:right="0"/>
              <w:jc w:val="left"/>
            </w:pPr>
            <w:r>
              <w:rPr>
                <w:rFonts w:ascii="TimesNewRomanPSMT" w:hAnsi="TimesNewRomanPSMT" w:eastAsia="TimesNewRomanPSMT"/>
                <w:b w:val="0"/>
                <w:i w:val="0"/>
                <w:color w:val="000000"/>
                <w:sz w:val="21"/>
              </w:rPr>
              <w:t>8</w:t>
            </w:r>
          </w:p>
        </w:tc>
      </w:tr>
      <w:tr>
        <w:trPr>
          <w:trHeight w:hRule="exact" w:val="336"/>
        </w:trPr>
        <w:tc>
          <w:tcPr>
            <w:tcW w:type="dxa" w:w="1274"/>
            <w:tcMar>
              <w:start w:w="0" w:type="dxa"/>
              <w:end w:w="0" w:type="dxa"/>
            </w:tcMar>
          </w:tcPr>
          <w:p>
            <w:pPr>
              <w:autoSpaceDN w:val="0"/>
              <w:autoSpaceDE w:val="0"/>
              <w:widowControl/>
              <w:spacing w:line="208" w:lineRule="exact" w:before="52" w:after="0"/>
              <w:ind w:left="0" w:right="0"/>
              <w:jc w:val="center"/>
            </w:pPr>
            <w:r>
              <w:rPr>
                <w:rFonts w:ascii="黑体" w:hAnsi="黑体" w:eastAsia="黑体"/>
                <w:b w:val="0"/>
                <w:i w:val="0"/>
                <w:color w:val="000000"/>
                <w:sz w:val="21"/>
              </w:rPr>
              <w:t>数</w:t>
            </w:r>
          </w:p>
        </w:tc>
        <w:tc>
          <w:tcPr>
            <w:tcW w:type="dxa" w:w="1026"/>
            <w:vMerge/>
          </w:tcPr>
          <w:p/>
        </w:tc>
        <w:tc>
          <w:tcPr>
            <w:tcW w:type="dxa" w:w="1026"/>
            <w:vMerge/>
          </w:tcPr>
          <w:p/>
        </w:tc>
        <w:tc>
          <w:tcPr>
            <w:tcW w:type="dxa" w:w="1026"/>
            <w:vMerge/>
          </w:tcPr>
          <w:p/>
        </w:tc>
        <w:tc>
          <w:tcPr>
            <w:tcW w:type="dxa" w:w="1026"/>
            <w:vMerge/>
          </w:tcPr>
          <w:p/>
        </w:tc>
        <w:tc>
          <w:tcPr>
            <w:tcW w:type="dxa" w:w="1026"/>
            <w:vMerge/>
          </w:tcPr>
          <w:p/>
        </w:tc>
        <w:tc>
          <w:tcPr>
            <w:tcW w:type="dxa" w:w="1026"/>
            <w:vMerge/>
          </w:tcPr>
          <w:p/>
        </w:tc>
        <w:tc>
          <w:tcPr>
            <w:tcW w:type="dxa" w:w="1026"/>
            <w:vMerge/>
          </w:tcPr>
          <w:p/>
        </w:tc>
        <w:tc>
          <w:tcPr>
            <w:tcW w:type="dxa" w:w="1026"/>
            <w:vMerge/>
          </w:tcPr>
          <w:p/>
        </w:tc>
      </w:tr>
    </w:tbl>
    <w:p>
      <w:pPr>
        <w:autoSpaceDN w:val="0"/>
        <w:autoSpaceDE w:val="0"/>
        <w:widowControl/>
        <w:spacing w:line="232" w:lineRule="exact" w:before="76" w:after="0"/>
        <w:ind w:left="792" w:right="0"/>
        <w:jc w:val="left"/>
      </w:pPr>
      <w:r>
        <w:rPr>
          <w:rFonts w:ascii="TimesNewRomanPS" w:hAnsi="TimesNewRomanPS" w:eastAsia="TimesNewRomanPS"/>
          <w:b/>
          <w:i/>
          <w:color w:val="000000"/>
          <w:sz w:val="21"/>
        </w:rPr>
        <w:t>U</w:t>
      </w:r>
      <w:r>
        <w:rPr>
          <w:rFonts w:ascii="TimesNewRomanPSMT" w:hAnsi="TimesNewRomanPSMT" w:eastAsia="TimesNewRomanPSMT"/>
          <w:b w:val="0"/>
          <w:i w:val="0"/>
          <w:color w:val="000000"/>
          <w:sz w:val="21"/>
        </w:rPr>
        <w:t>(V)</w:t>
      </w:r>
    </w:p>
    <w:p>
      <w:pPr>
        <w:autoSpaceDN w:val="0"/>
        <w:autoSpaceDE w:val="0"/>
        <w:widowControl/>
        <w:spacing w:line="232" w:lineRule="exact" w:before="178" w:after="0"/>
        <w:ind w:left="806" w:right="0"/>
        <w:jc w:val="left"/>
      </w:pPr>
      <w:r>
        <w:rPr>
          <w:rFonts w:ascii="TimesNewRomanPS" w:hAnsi="TimesNewRomanPS" w:eastAsia="TimesNewRomanPS"/>
          <w:b/>
          <w:i/>
          <w:color w:val="000000"/>
          <w:sz w:val="21"/>
        </w:rPr>
        <w:t>I</w:t>
      </w:r>
      <w:r>
        <w:rPr>
          <w:rFonts w:ascii="TimesNewRomanPSMT" w:hAnsi="TimesNewRomanPSMT" w:eastAsia="TimesNewRomanPSMT"/>
          <w:b w:val="0"/>
          <w:i w:val="0"/>
          <w:color w:val="000000"/>
          <w:sz w:val="21"/>
        </w:rPr>
        <w:t>(mA)</w:t>
      </w:r>
    </w:p>
    <w:p>
      <w:pPr>
        <w:autoSpaceDN w:val="0"/>
        <w:autoSpaceDE w:val="0"/>
        <w:widowControl/>
        <w:spacing w:line="264" w:lineRule="exact" w:before="462" w:after="0"/>
        <w:ind w:left="420" w:right="0"/>
        <w:jc w:val="left"/>
      </w:pPr>
      <w:r>
        <w:rPr>
          <w:rFonts w:ascii="TimesNewRomanPSMT" w:hAnsi="TimesNewRomanPSMT" w:eastAsia="TimesNewRomanPSMT"/>
          <w:b w:val="0"/>
          <w:i w:val="0"/>
          <w:color w:val="000000"/>
          <w:sz w:val="24"/>
        </w:rPr>
        <w:t>2.</w:t>
      </w:r>
      <w:r>
        <w:rPr>
          <w:rFonts w:ascii="宋体" w:hAnsi="宋体" w:eastAsia="宋体"/>
          <w:b w:val="0"/>
          <w:i w:val="0"/>
          <w:color w:val="000000"/>
          <w:sz w:val="21"/>
        </w:rPr>
        <w:t xml:space="preserve"> 惠斯通电桥测试</w:t>
      </w:r>
    </w:p>
    <w:p>
      <w:pPr>
        <w:autoSpaceDN w:val="0"/>
        <w:autoSpaceDE w:val="0"/>
        <w:widowControl/>
        <w:spacing w:line="268" w:lineRule="exact" w:before="172" w:after="0"/>
        <w:ind w:left="424" w:right="0"/>
        <w:jc w:val="left"/>
      </w:pPr>
      <w:r>
        <w:rPr>
          <w:rFonts w:ascii="TimesNewRomanPSMT" w:hAnsi="TimesNewRomanPSMT" w:eastAsia="TimesNewRomanPSMT"/>
          <w:b w:val="0"/>
          <w:i w:val="0"/>
          <w:color w:val="000000"/>
          <w:sz w:val="24"/>
        </w:rPr>
        <w:t>(1)</w:t>
      </w:r>
      <w:r>
        <w:rPr>
          <w:rFonts w:ascii="TimesNewRomanPS" w:hAnsi="TimesNewRomanPS" w:eastAsia="TimesNewRomanPS"/>
          <w:b w:val="0"/>
          <w:i/>
          <w:color w:val="000000"/>
          <w:sz w:val="24"/>
        </w:rPr>
        <w:t xml:space="preserve"> R</w:t>
      </w:r>
      <w:r>
        <w:rPr>
          <w:w w:val="97.50000238418579"/>
          <w:rFonts w:ascii="TimesNewRomanPSMT" w:hAnsi="TimesNewRomanPSMT" w:eastAsia="TimesNewRomanPSMT"/>
          <w:b w:val="0"/>
          <w:i w:val="0"/>
          <w:color w:val="000000"/>
          <w:sz w:val="16"/>
        </w:rPr>
        <w:t>s</w:t>
      </w:r>
      <w:r>
        <w:rPr>
          <w:rFonts w:ascii="宋体" w:hAnsi="宋体" w:eastAsia="宋体"/>
          <w:b w:val="0"/>
          <w:i w:val="0"/>
          <w:color w:val="000000"/>
          <w:sz w:val="24"/>
        </w:rPr>
        <w:t xml:space="preserve"> 电阻箱选择</w:t>
      </w:r>
      <w:r>
        <w:rPr>
          <w:rFonts w:ascii="TimesNewRomanPSMT" w:hAnsi="TimesNewRomanPSMT" w:eastAsia="TimesNewRomanPSMT"/>
          <w:b w:val="0"/>
          <w:i w:val="0"/>
          <w:color w:val="000000"/>
          <w:sz w:val="24"/>
        </w:rPr>
        <w:t xml:space="preserve"> 99.9999 kΩ</w:t>
      </w:r>
      <w:r>
        <w:rPr>
          <w:rFonts w:ascii="宋体" w:hAnsi="宋体" w:eastAsia="宋体"/>
          <w:b w:val="0"/>
          <w:i w:val="0"/>
          <w:color w:val="000000"/>
          <w:sz w:val="24"/>
        </w:rPr>
        <w:t>档。</w:t>
      </w:r>
    </w:p>
    <w:p>
      <w:pPr>
        <w:autoSpaceDN w:val="0"/>
        <w:autoSpaceDE w:val="0"/>
        <w:widowControl/>
        <w:spacing w:line="232" w:lineRule="exact" w:before="198" w:after="0"/>
        <w:ind w:left="422"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注意比较臂倍率的选择；检流计灵敏度旋钮的使用。</w:t>
      </w:r>
    </w:p>
    <w:p>
      <w:pPr>
        <w:autoSpaceDN w:val="0"/>
        <w:autoSpaceDE w:val="0"/>
        <w:widowControl/>
        <w:spacing w:line="232" w:lineRule="exact" w:before="176" w:after="0"/>
        <w:ind w:left="424"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根据待测电阻的初略阻值，选择合适的</w:t>
      </w:r>
      <w:r>
        <w:rPr>
          <w:rFonts w:ascii="TimesNewRomanPS" w:hAnsi="TimesNewRomanPS" w:eastAsia="TimesNewRomanPS"/>
          <w:b w:val="0"/>
          <w:i/>
          <w:color w:val="000000"/>
          <w:sz w:val="21"/>
        </w:rPr>
        <w:t xml:space="preserve"> N</w:t>
      </w:r>
      <w:r>
        <w:rPr>
          <w:rFonts w:ascii="宋体" w:hAnsi="宋体" w:eastAsia="宋体"/>
          <w:b w:val="0"/>
          <w:i w:val="0"/>
          <w:color w:val="000000"/>
          <w:sz w:val="21"/>
        </w:rPr>
        <w:t xml:space="preserve"> 值。</w:t>
      </w:r>
    </w:p>
    <w:p>
      <w:pPr>
        <w:autoSpaceDN w:val="0"/>
        <w:autoSpaceDE w:val="0"/>
        <w:widowControl/>
        <w:spacing w:line="232" w:lineRule="exact" w:before="176" w:after="254"/>
        <w:ind w:left="424"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调节电桥平衡：先加小电压，间断的按下检流计按钮</w:t>
      </w:r>
      <w:r>
        <w:rPr>
          <w:rFonts w:ascii="TimesNewRomanPSMT" w:hAnsi="TimesNewRomanPSMT" w:eastAsia="TimesNewRomanPSMT"/>
          <w:b w:val="0"/>
          <w:i w:val="0"/>
          <w:color w:val="000000"/>
          <w:sz w:val="21"/>
        </w:rPr>
        <w:t>“G”</w:t>
      </w:r>
      <w:r>
        <w:rPr>
          <w:rFonts w:ascii="宋体" w:hAnsi="宋体" w:eastAsia="宋体"/>
          <w:b w:val="0"/>
          <w:i w:val="0"/>
          <w:color w:val="000000"/>
          <w:sz w:val="21"/>
        </w:rPr>
        <w:t>，探测电桥是否平衡，如果不平衡，</w:t>
      </w:r>
    </w:p>
    <w:tbl>
      <w:tblPr>
        <w:tblW w:type="auto" w:w="0"/>
        <w:tblLayout w:type="fixed"/>
        <w:tblLook w:firstColumn="1" w:firstRow="1" w:lastColumn="0" w:lastRow="0" w:noHBand="0" w:noVBand="1" w:val="04A0"/>
        <w:tblInd w:w="576.0" w:type="dxa"/>
      </w:tblPr>
      <w:tblGrid>
        <w:gridCol w:w="1026"/>
        <w:gridCol w:w="1026"/>
        <w:gridCol w:w="1026"/>
        <w:gridCol w:w="1026"/>
        <w:gridCol w:w="1026"/>
        <w:gridCol w:w="1026"/>
        <w:gridCol w:w="1026"/>
        <w:gridCol w:w="1026"/>
        <w:gridCol w:w="1026"/>
      </w:tblGrid>
      <w:tr>
        <w:trPr>
          <w:trHeight w:hRule="exact" w:val="410"/>
        </w:trPr>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8" w:lineRule="exact" w:before="0" w:after="0"/>
              <w:ind w:left="0" w:right="0"/>
              <w:jc w:val="center"/>
            </w:pPr>
            <w:r>
              <w:rPr>
                <w:rFonts w:ascii="TimesNewRomanPSMT" w:hAnsi="TimesNewRomanPSMT" w:eastAsia="TimesNewRomanPSMT"/>
                <w:b w:val="0"/>
                <w:i w:val="0"/>
                <w:color w:val="000000"/>
                <w:sz w:val="21"/>
              </w:rPr>
              <w:t>)</w:t>
            </w:r>
            <w:r>
              <w:rPr>
                <w:rFonts w:ascii="宋体" w:hAnsi="宋体" w:eastAsia="宋体"/>
                <w:b w:val="0"/>
                <w:i w:val="0"/>
                <w:color w:val="000000"/>
                <w:sz w:val="21"/>
              </w:rPr>
              <w:t>调节</w:t>
            </w:r>
            <w:r>
              <w:rPr>
                <w:rFonts w:ascii="TimesNewRomanPS" w:hAnsi="TimesNewRomanPS" w:eastAsia="TimesNewRomanPS"/>
                <w:b w:val="0"/>
                <w:i/>
                <w:color w:val="000000"/>
                <w:sz w:val="21"/>
              </w:rPr>
              <w:t xml:space="preserve"> R</w:t>
            </w:r>
            <w:r>
              <w:rPr>
                <w:w w:val="97.85714149475098"/>
                <w:rFonts w:ascii="TimesNewRomanPSMT" w:hAnsi="TimesNewRomanPSMT" w:eastAsia="TimesNewRomanPSMT"/>
                <w:b w:val="0"/>
                <w:i w:val="0"/>
                <w:color w:val="000000"/>
                <w:sz w:val="14"/>
              </w:rPr>
              <w:t>s</w:t>
            </w:r>
            <w:r>
              <w:rPr>
                <w:rFonts w:ascii="宋体" w:hAnsi="宋体" w:eastAsia="宋体"/>
                <w:b w:val="0"/>
                <w:i w:val="0"/>
                <w:color w:val="000000"/>
                <w:sz w:val="21"/>
              </w:rPr>
              <w:t xml:space="preserve"> </w:t>
            </w:r>
          </w:p>
        </w:tc>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30" w:lineRule="exact" w:before="0" w:after="0"/>
              <w:ind w:left="0" w:right="0"/>
              <w:jc w:val="center"/>
            </w:pPr>
            <w:r>
              <w:rPr>
                <w:rFonts w:ascii="宋体" w:hAnsi="宋体" w:eastAsia="宋体"/>
                <w:b w:val="0"/>
                <w:i w:val="0"/>
                <w:color w:val="000000"/>
                <w:sz w:val="21"/>
              </w:rPr>
              <w:t>阻箱电</w:t>
            </w:r>
          </w:p>
        </w:tc>
        <w:tc>
          <w:tcPr>
            <w:tcW w:type="dxa" w:w="8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8" w:lineRule="exact" w:before="0" w:after="0"/>
              <w:ind w:left="52" w:right="0"/>
              <w:jc w:val="left"/>
            </w:pPr>
            <w:r>
              <w:rPr>
                <w:rFonts w:ascii="宋体" w:hAnsi="宋体" w:eastAsia="宋体"/>
                <w:b w:val="0"/>
                <w:i w:val="0"/>
                <w:color w:val="000000"/>
                <w:sz w:val="21"/>
              </w:rPr>
              <w:t>（</w:t>
            </w:r>
            <w:r>
              <w:rPr>
                <w:rFonts w:ascii="TimesNewRomanPS" w:hAnsi="TimesNewRomanPS" w:eastAsia="TimesNewRomanPS"/>
                <w:b w:val="0"/>
                <w:i/>
                <w:color w:val="000000"/>
                <w:sz w:val="21"/>
              </w:rPr>
              <w:t>R</w:t>
            </w:r>
            <w:r>
              <w:rPr>
                <w:w w:val="97.85714149475098"/>
                <w:rFonts w:ascii="TimesNewRomanPSMT" w:hAnsi="TimesNewRomanPSMT" w:eastAsia="TimesNewRomanPSMT"/>
                <w:b w:val="0"/>
                <w:i w:val="0"/>
                <w:color w:val="000000"/>
                <w:sz w:val="14"/>
              </w:rPr>
              <w:t>s</w:t>
            </w:r>
            <w:r>
              <w:rPr>
                <w:rFonts w:ascii="宋体" w:hAnsi="宋体" w:eastAsia="宋体"/>
                <w:b w:val="0"/>
                <w:i w:val="0"/>
                <w:color w:val="000000"/>
                <w:sz w:val="21"/>
              </w:rPr>
              <w:t xml:space="preserve"> 的调</w:t>
            </w:r>
          </w:p>
        </w:tc>
        <w:tc>
          <w:tcPr>
            <w:tcW w:type="dxa" w:w="8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6" w:lineRule="exact" w:before="0" w:after="0"/>
              <w:ind w:left="24" w:right="0"/>
              <w:jc w:val="left"/>
            </w:pPr>
            <w:r>
              <w:rPr>
                <w:rFonts w:ascii="宋体" w:hAnsi="宋体" w:eastAsia="宋体"/>
                <w:b w:val="0"/>
                <w:i w:val="0"/>
                <w:color w:val="000000"/>
                <w:sz w:val="21"/>
              </w:rPr>
              <w:t>节按照</w:t>
            </w:r>
            <w:r>
              <w:rPr>
                <w:rFonts w:ascii="TimesNewRomanPSMT" w:hAnsi="TimesNewRomanPSMT" w:eastAsia="TimesNewRomanPSMT"/>
                <w:b w:val="0"/>
                <w:i w:val="0"/>
                <w:color w:val="000000"/>
                <w:sz w:val="21"/>
              </w:rPr>
              <w:t>“</w:t>
            </w:r>
          </w:p>
        </w:tc>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6" w:lineRule="exact" w:before="0" w:after="0"/>
              <w:ind w:left="0" w:right="0"/>
              <w:jc w:val="center"/>
            </w:pPr>
            <w:r>
              <w:rPr>
                <w:rFonts w:ascii="宋体" w:hAnsi="宋体" w:eastAsia="宋体"/>
                <w:b w:val="0"/>
                <w:i w:val="0"/>
                <w:color w:val="000000"/>
                <w:sz w:val="21"/>
              </w:rPr>
              <w:t>大后小</w:t>
            </w:r>
            <w:r>
              <w:rPr>
                <w:rFonts w:ascii="TimesNewRomanPSMT" w:hAnsi="TimesNewRomanPSMT" w:eastAsia="TimesNewRomanPSMT"/>
                <w:b w:val="0"/>
                <w:i w:val="0"/>
                <w:color w:val="000000"/>
                <w:sz w:val="21"/>
              </w:rPr>
              <w:t>”</w:t>
            </w:r>
          </w:p>
        </w:tc>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30" w:lineRule="exact" w:before="0" w:after="0"/>
              <w:ind w:left="0" w:right="0"/>
              <w:jc w:val="right"/>
            </w:pPr>
            <w:r>
              <w:rPr>
                <w:rFonts w:ascii="宋体" w:hAnsi="宋体" w:eastAsia="宋体"/>
                <w:b w:val="0"/>
                <w:i w:val="0"/>
                <w:color w:val="000000"/>
                <w:sz w:val="21"/>
              </w:rPr>
              <w:t>原则），</w:t>
            </w:r>
          </w:p>
        </w:tc>
        <w:tc>
          <w:tcPr>
            <w:tcW w:type="dxa" w:w="8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30" w:lineRule="exact" w:before="0" w:after="0"/>
              <w:ind w:left="0" w:right="0"/>
              <w:jc w:val="left"/>
            </w:pPr>
            <w:r>
              <w:rPr>
                <w:rFonts w:ascii="宋体" w:hAnsi="宋体" w:eastAsia="宋体"/>
                <w:b w:val="0"/>
                <w:i w:val="0"/>
                <w:color w:val="000000"/>
                <w:sz w:val="21"/>
              </w:rPr>
              <w:t>使得电桥</w:t>
            </w:r>
          </w:p>
        </w:tc>
        <w:tc>
          <w:tcPr>
            <w:tcW w:type="dxa" w:w="8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30" w:lineRule="exact" w:before="0" w:after="0"/>
              <w:ind w:left="0" w:right="0"/>
              <w:jc w:val="center"/>
            </w:pPr>
            <w:r>
              <w:rPr>
                <w:rFonts w:ascii="宋体" w:hAnsi="宋体" w:eastAsia="宋体"/>
                <w:b w:val="0"/>
                <w:i w:val="0"/>
                <w:color w:val="000000"/>
                <w:sz w:val="21"/>
              </w:rPr>
              <w:t>于平衡</w:t>
            </w:r>
          </w:p>
        </w:tc>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30" w:lineRule="exact" w:before="0" w:after="0"/>
              <w:ind w:left="0" w:right="0"/>
              <w:jc w:val="center"/>
            </w:pPr>
            <w:r>
              <w:rPr>
                <w:rFonts w:ascii="宋体" w:hAnsi="宋体" w:eastAsia="宋体"/>
                <w:b w:val="0"/>
                <w:i w:val="0"/>
                <w:color w:val="000000"/>
                <w:sz w:val="21"/>
              </w:rPr>
              <w:t>此后增</w:t>
            </w:r>
          </w:p>
        </w:tc>
      </w:tr>
      <w:tr>
        <w:trPr>
          <w:trHeight w:hRule="exact" w:val="408"/>
        </w:trPr>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4" w:lineRule="exact" w:before="0" w:after="0"/>
              <w:ind w:left="20" w:right="0"/>
              <w:jc w:val="left"/>
            </w:pPr>
            <w:r>
              <w:rPr>
                <w:rFonts w:ascii="TimesNewRomanPSMT" w:hAnsi="TimesNewRomanPSMT" w:eastAsia="TimesNewRomanPSMT"/>
                <w:b w:val="0"/>
                <w:i w:val="0"/>
                <w:color w:val="000000"/>
                <w:sz w:val="21"/>
              </w:rPr>
              <w:t>)</w:t>
            </w:r>
            <w:r>
              <w:rPr>
                <w:rFonts w:ascii="宋体" w:hAnsi="宋体" w:eastAsia="宋体"/>
                <w:b w:val="0"/>
                <w:i w:val="0"/>
                <w:color w:val="000000"/>
                <w:sz w:val="21"/>
              </w:rPr>
              <w:t xml:space="preserve"> 减少限</w:t>
            </w:r>
          </w:p>
        </w:tc>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28" w:lineRule="exact" w:before="0" w:after="0"/>
              <w:ind w:left="0" w:right="76"/>
              <w:jc w:val="right"/>
            </w:pPr>
            <w:r>
              <w:rPr>
                <w:rFonts w:ascii="宋体" w:hAnsi="宋体" w:eastAsia="宋体"/>
                <w:b w:val="0"/>
                <w:i w:val="0"/>
                <w:color w:val="000000"/>
                <w:sz w:val="21"/>
              </w:rPr>
              <w:t>电阻或</w:t>
            </w:r>
          </w:p>
        </w:tc>
        <w:tc>
          <w:tcPr>
            <w:tcW w:type="dxa" w:w="8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28" w:lineRule="exact" w:before="0" w:after="0"/>
              <w:ind w:left="0" w:right="0"/>
              <w:jc w:val="center"/>
            </w:pPr>
            <w:r>
              <w:rPr>
                <w:rFonts w:ascii="宋体" w:hAnsi="宋体" w:eastAsia="宋体"/>
                <w:b w:val="0"/>
                <w:i w:val="0"/>
                <w:color w:val="000000"/>
                <w:sz w:val="21"/>
              </w:rPr>
              <w:t>增大检</w:t>
            </w:r>
          </w:p>
        </w:tc>
        <w:tc>
          <w:tcPr>
            <w:tcW w:type="dxa" w:w="8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28" w:lineRule="exact" w:before="0" w:after="0"/>
              <w:ind w:left="0" w:right="0"/>
              <w:jc w:val="center"/>
            </w:pPr>
            <w:r>
              <w:rPr>
                <w:rFonts w:ascii="宋体" w:hAnsi="宋体" w:eastAsia="宋体"/>
                <w:b w:val="0"/>
                <w:i w:val="0"/>
                <w:color w:val="000000"/>
                <w:sz w:val="21"/>
              </w:rPr>
              <w:t>计灵敏</w:t>
            </w:r>
          </w:p>
        </w:tc>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28" w:lineRule="exact" w:before="0" w:after="0"/>
              <w:ind w:left="56" w:right="0"/>
              <w:jc w:val="left"/>
            </w:pPr>
            <w:r>
              <w:rPr>
                <w:rFonts w:ascii="宋体" w:hAnsi="宋体" w:eastAsia="宋体"/>
                <w:b w:val="0"/>
                <w:i w:val="0"/>
                <w:color w:val="000000"/>
                <w:sz w:val="21"/>
              </w:rPr>
              <w:t>，细调平</w:t>
            </w:r>
          </w:p>
        </w:tc>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28" w:lineRule="exact" w:before="0" w:after="0"/>
              <w:ind w:left="22" w:right="0"/>
              <w:jc w:val="left"/>
            </w:pPr>
            <w:r>
              <w:rPr>
                <w:rFonts w:ascii="宋体" w:hAnsi="宋体" w:eastAsia="宋体"/>
                <w:b w:val="0"/>
                <w:i w:val="0"/>
                <w:color w:val="000000"/>
                <w:sz w:val="21"/>
              </w:rPr>
              <w:t>衡，记录</w:t>
            </w:r>
          </w:p>
        </w:tc>
        <w:tc>
          <w:tcPr>
            <w:tcW w:type="dxa" w:w="8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6" w:lineRule="exact" w:before="0" w:after="0"/>
              <w:ind w:left="40" w:right="0"/>
              <w:jc w:val="left"/>
            </w:pPr>
            <w:r>
              <w:rPr>
                <w:rFonts w:ascii="TimesNewRomanPS" w:hAnsi="TimesNewRomanPS" w:eastAsia="TimesNewRomanPS"/>
                <w:b w:val="0"/>
                <w:i/>
                <w:color w:val="000000"/>
                <w:sz w:val="21"/>
              </w:rPr>
              <w:t>R</w:t>
            </w:r>
            <w:r>
              <w:rPr>
                <w:w w:val="97.85714149475098"/>
                <w:rFonts w:ascii="TimesNewRomanPSMT" w:hAnsi="TimesNewRomanPSMT" w:eastAsia="TimesNewRomanPSMT"/>
                <w:b w:val="0"/>
                <w:i w:val="0"/>
                <w:color w:val="000000"/>
                <w:sz w:val="14"/>
              </w:rPr>
              <w:t>s</w:t>
            </w:r>
            <w:r>
              <w:rPr>
                <w:rFonts w:ascii="宋体" w:hAnsi="宋体" w:eastAsia="宋体"/>
                <w:b w:val="0"/>
                <w:i w:val="0"/>
                <w:color w:val="000000"/>
                <w:sz w:val="21"/>
              </w:rPr>
              <w:t xml:space="preserve"> 值。</w:t>
            </w:r>
          </w:p>
        </w:tc>
        <w:tc>
          <w:tcPr>
            <w:tcW w:type="dxa" w:w="876"/>
            <w:tcBorders>
              <w:start w:sz="3.84" w:val="single" w:color="#000000"/>
              <w:top w:sz="3.84" w:val="single" w:color="#000000"/>
              <w:end w:sz="3.84" w:val="single" w:color="#000000"/>
              <w:bottom w:sz="3.84" w:val="single" w:color="#000000"/>
            </w:tcBorders>
            <w:tcMar>
              <w:start w:w="0" w:type="dxa"/>
              <w:end w:w="0" w:type="dxa"/>
            </w:tcMar>
          </w:tcPr>
          <w:p/>
        </w:tc>
        <w:tc>
          <w:tcPr>
            <w:tcW w:type="dxa" w:w="874"/>
            <w:tcBorders>
              <w:start w:sz="3.84" w:val="single" w:color="#000000"/>
              <w:top w:sz="3.84" w:val="single" w:color="#000000"/>
              <w:end w:sz="3.84" w:val="single" w:color="#000000"/>
              <w:bottom w:sz="3.84" w:val="single" w:color="#000000"/>
            </w:tcBorders>
            <w:tcMar>
              <w:start w:w="0" w:type="dxa"/>
              <w:end w:w="0" w:type="dxa"/>
            </w:tcMar>
          </w:tcPr>
          <w:p/>
        </w:tc>
      </w:tr>
      <w:tr>
        <w:trPr>
          <w:trHeight w:hRule="exact" w:val="634"/>
        </w:trPr>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6" w:lineRule="exact" w:before="0" w:after="0"/>
              <w:ind w:left="18" w:right="0"/>
              <w:jc w:val="left"/>
            </w:pPr>
            <w:r>
              <w:rPr>
                <w:rFonts w:ascii="TimesNewRomanPSMT" w:hAnsi="TimesNewRomanPSMT" w:eastAsia="TimesNewRomanPSMT"/>
                <w:b w:val="0"/>
                <w:i w:val="0"/>
                <w:color w:val="000000"/>
                <w:sz w:val="21"/>
              </w:rPr>
              <w:t>)</w:t>
            </w:r>
            <w:r>
              <w:rPr>
                <w:rFonts w:ascii="宋体" w:hAnsi="宋体" w:eastAsia="宋体"/>
                <w:b w:val="0"/>
                <w:i w:val="0"/>
                <w:color w:val="000000"/>
                <w:sz w:val="21"/>
              </w:rPr>
              <w:t xml:space="preserve"> 选择不</w:t>
            </w:r>
          </w:p>
          <w:p>
            <w:pPr>
              <w:autoSpaceDN w:val="0"/>
              <w:autoSpaceDE w:val="0"/>
              <w:widowControl/>
              <w:spacing w:line="230" w:lineRule="exact" w:before="178" w:after="0"/>
              <w:ind w:left="16" w:right="0"/>
              <w:jc w:val="left"/>
            </w:pPr>
            <w:r>
              <w:rPr>
                <w:rFonts w:ascii="TimesNewRomanPSMT" w:hAnsi="TimesNewRomanPSMT" w:eastAsia="TimesNewRomanPSMT"/>
                <w:b w:val="0"/>
                <w:i w:val="0"/>
                <w:color w:val="000000"/>
                <w:sz w:val="21"/>
              </w:rPr>
              <w:t>)</w:t>
            </w:r>
            <w:r>
              <w:rPr>
                <w:rFonts w:ascii="宋体" w:hAnsi="宋体" w:eastAsia="宋体"/>
                <w:b w:val="0"/>
                <w:i w:val="0"/>
                <w:color w:val="000000"/>
                <w:sz w:val="21"/>
              </w:rPr>
              <w:t xml:space="preserve"> 选择合</w:t>
            </w:r>
          </w:p>
        </w:tc>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6" w:lineRule="exact" w:before="0" w:after="0"/>
              <w:ind w:left="0" w:right="44"/>
              <w:jc w:val="right"/>
            </w:pPr>
            <w:r>
              <w:rPr>
                <w:rFonts w:ascii="宋体" w:hAnsi="宋体" w:eastAsia="宋体"/>
                <w:b w:val="0"/>
                <w:i w:val="0"/>
                <w:color w:val="000000"/>
                <w:sz w:val="21"/>
              </w:rPr>
              <w:t>的</w:t>
            </w:r>
            <w:r>
              <w:rPr>
                <w:rFonts w:ascii="TimesNewRomanPS" w:hAnsi="TimesNewRomanPS" w:eastAsia="TimesNewRomanPS"/>
                <w:b w:val="0"/>
                <w:i/>
                <w:color w:val="000000"/>
                <w:sz w:val="21"/>
              </w:rPr>
              <w:t xml:space="preserve"> N</w:t>
            </w:r>
            <w:r>
              <w:rPr>
                <w:rFonts w:ascii="宋体" w:hAnsi="宋体" w:eastAsia="宋体"/>
                <w:b w:val="0"/>
                <w:i w:val="0"/>
                <w:color w:val="000000"/>
                <w:sz w:val="21"/>
              </w:rPr>
              <w:t xml:space="preserve"> 值</w:t>
            </w:r>
          </w:p>
          <w:p>
            <w:pPr>
              <w:autoSpaceDN w:val="0"/>
              <w:autoSpaceDE w:val="0"/>
              <w:widowControl/>
              <w:spacing w:line="230" w:lineRule="exact" w:before="178" w:after="0"/>
              <w:ind w:left="0" w:right="0"/>
              <w:jc w:val="left"/>
            </w:pPr>
            <w:r>
              <w:rPr>
                <w:rFonts w:ascii="宋体" w:hAnsi="宋体" w:eastAsia="宋体"/>
                <w:b w:val="0"/>
                <w:i w:val="0"/>
                <w:color w:val="000000"/>
                <w:sz w:val="21"/>
              </w:rPr>
              <w:t>适的</w:t>
            </w:r>
            <w:r>
              <w:rPr>
                <w:rFonts w:ascii="TimesNewRomanPS" w:hAnsi="TimesNewRomanPS" w:eastAsia="TimesNewRomanPS"/>
                <w:b w:val="0"/>
                <w:i/>
                <w:color w:val="000000"/>
                <w:sz w:val="21"/>
              </w:rPr>
              <w:t xml:space="preserve"> N</w:t>
            </w:r>
            <w:r>
              <w:rPr>
                <w:rFonts w:ascii="宋体" w:hAnsi="宋体" w:eastAsia="宋体"/>
                <w:b w:val="0"/>
                <w:i w:val="0"/>
                <w:color w:val="000000"/>
                <w:sz w:val="21"/>
              </w:rPr>
              <w:t xml:space="preserve"> 值</w:t>
            </w:r>
          </w:p>
        </w:tc>
        <w:tc>
          <w:tcPr>
            <w:tcW w:type="dxa" w:w="8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30" w:lineRule="exact" w:before="0" w:after="0"/>
              <w:ind w:left="0" w:right="80"/>
              <w:jc w:val="right"/>
            </w:pPr>
            <w:r>
              <w:rPr>
                <w:rFonts w:ascii="宋体" w:hAnsi="宋体" w:eastAsia="宋体"/>
                <w:b w:val="0"/>
                <w:i w:val="0"/>
                <w:color w:val="000000"/>
                <w:sz w:val="21"/>
              </w:rPr>
              <w:t>电压测</w:t>
            </w:r>
          </w:p>
          <w:p>
            <w:pPr>
              <w:autoSpaceDN w:val="0"/>
              <w:autoSpaceDE w:val="0"/>
              <w:widowControl/>
              <w:spacing w:line="208" w:lineRule="exact" w:before="200" w:after="0"/>
              <w:ind w:left="0" w:right="0"/>
              <w:jc w:val="left"/>
            </w:pPr>
            <w:r>
              <w:rPr>
                <w:rFonts w:ascii="宋体" w:hAnsi="宋体" w:eastAsia="宋体"/>
                <w:b w:val="0"/>
                <w:i w:val="0"/>
                <w:color w:val="000000"/>
                <w:sz w:val="21"/>
              </w:rPr>
              <w:t>，用电桥</w:t>
            </w:r>
          </w:p>
        </w:tc>
        <w:tc>
          <w:tcPr>
            <w:tcW w:type="dxa" w:w="8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8" w:lineRule="exact" w:before="0" w:after="0"/>
              <w:ind w:left="0" w:right="0"/>
              <w:jc w:val="center"/>
            </w:pPr>
            <w:r>
              <w:rPr>
                <w:rFonts w:ascii="TimesNewRomanPS" w:hAnsi="TimesNewRomanPS" w:eastAsia="TimesNewRomanPS"/>
                <w:b w:val="0"/>
                <w:i/>
                <w:color w:val="000000"/>
                <w:sz w:val="21"/>
              </w:rPr>
              <w:t xml:space="preserve"> R</w:t>
            </w:r>
            <w:r>
              <w:rPr>
                <w:w w:val="97.85714149475098"/>
                <w:rFonts w:ascii="TimesNewRomanPSMT" w:hAnsi="TimesNewRomanPSMT" w:eastAsia="TimesNewRomanPSMT"/>
                <w:b w:val="0"/>
                <w:i w:val="0"/>
                <w:color w:val="000000"/>
                <w:sz w:val="14"/>
              </w:rPr>
              <w:t>s</w:t>
            </w:r>
            <w:r>
              <w:rPr>
                <w:rFonts w:ascii="宋体" w:hAnsi="宋体" w:eastAsia="宋体"/>
                <w:b w:val="0"/>
                <w:i w:val="0"/>
                <w:color w:val="000000"/>
                <w:sz w:val="21"/>
              </w:rPr>
              <w:t>，并</w:t>
            </w:r>
          </w:p>
          <w:p>
            <w:pPr>
              <w:autoSpaceDN w:val="0"/>
              <w:autoSpaceDE w:val="0"/>
              <w:widowControl/>
              <w:spacing w:line="208" w:lineRule="exact" w:before="182" w:after="0"/>
              <w:ind w:left="0" w:right="0"/>
              <w:jc w:val="left"/>
            </w:pPr>
            <w:r>
              <w:rPr>
                <w:rFonts w:ascii="宋体" w:hAnsi="宋体" w:eastAsia="宋体"/>
                <w:b w:val="0"/>
                <w:i w:val="0"/>
                <w:color w:val="000000"/>
                <w:sz w:val="21"/>
              </w:rPr>
              <w:t>法测量阻值</w:t>
            </w:r>
          </w:p>
        </w:tc>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30" w:lineRule="exact" w:before="0" w:after="0"/>
              <w:ind w:left="0" w:right="0"/>
              <w:jc w:val="center"/>
            </w:pPr>
            <w:r>
              <w:rPr>
                <w:rFonts w:ascii="宋体" w:hAnsi="宋体" w:eastAsia="宋体"/>
                <w:b w:val="0"/>
                <w:i w:val="0"/>
                <w:color w:val="000000"/>
                <w:sz w:val="21"/>
              </w:rPr>
              <w:t>算电桥</w:t>
            </w:r>
          </w:p>
          <w:p>
            <w:pPr>
              <w:autoSpaceDN w:val="0"/>
              <w:autoSpaceDE w:val="0"/>
              <w:widowControl/>
              <w:spacing w:line="230" w:lineRule="exact" w:before="194" w:after="0"/>
              <w:ind w:left="0" w:right="0"/>
              <w:jc w:val="center"/>
            </w:pPr>
            <w:r>
              <w:rPr>
                <w:rFonts w:ascii="宋体" w:hAnsi="宋体" w:eastAsia="宋体"/>
                <w:b w:val="0"/>
                <w:i w:val="0"/>
                <w:color w:val="000000"/>
                <w:sz w:val="21"/>
              </w:rPr>
              <w:t>为</w:t>
            </w:r>
            <w:r>
              <w:rPr>
                <w:rFonts w:ascii="TimesNewRomanPSMT" w:hAnsi="TimesNewRomanPSMT" w:eastAsia="TimesNewRomanPSMT"/>
                <w:b w:val="0"/>
                <w:i w:val="0"/>
                <w:color w:val="000000"/>
                <w:sz w:val="21"/>
              </w:rPr>
              <w:t xml:space="preserve"> 1 kΩ</w:t>
            </w:r>
          </w:p>
        </w:tc>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30" w:lineRule="exact" w:before="0" w:after="0"/>
              <w:ind w:left="74" w:right="0"/>
              <w:jc w:val="left"/>
            </w:pPr>
            <w:r>
              <w:rPr>
                <w:rFonts w:ascii="宋体" w:hAnsi="宋体" w:eastAsia="宋体"/>
                <w:b w:val="0"/>
                <w:i w:val="0"/>
                <w:color w:val="000000"/>
                <w:sz w:val="21"/>
              </w:rPr>
              <w:t>敏度。</w:t>
            </w:r>
          </w:p>
          <w:p>
            <w:pPr>
              <w:autoSpaceDN w:val="0"/>
              <w:autoSpaceDE w:val="0"/>
              <w:widowControl/>
              <w:spacing w:line="230" w:lineRule="exact" w:before="194" w:after="0"/>
              <w:ind w:left="100" w:right="0"/>
              <w:jc w:val="left"/>
            </w:pPr>
            <w:r>
              <w:rPr>
                <w:rFonts w:ascii="TimesNewRomanPSMT" w:hAnsi="TimesNewRomanPSMT" w:eastAsia="TimesNewRomanPSMT"/>
                <w:b w:val="0"/>
                <w:i w:val="0"/>
                <w:color w:val="000000"/>
                <w:sz w:val="21"/>
              </w:rPr>
              <w:t xml:space="preserve"> 10 kΩ</w:t>
            </w:r>
            <w:r>
              <w:rPr>
                <w:rFonts w:ascii="宋体" w:hAnsi="宋体" w:eastAsia="宋体"/>
                <w:b w:val="0"/>
                <w:i w:val="0"/>
                <w:color w:val="000000"/>
                <w:sz w:val="21"/>
              </w:rPr>
              <w:t>的</w:t>
            </w:r>
          </w:p>
        </w:tc>
        <w:tc>
          <w:tcPr>
            <w:tcW w:type="dxa" w:w="8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8" w:lineRule="exact" w:before="330" w:after="0"/>
              <w:ind w:left="14" w:right="0"/>
              <w:jc w:val="left"/>
            </w:pPr>
            <w:r>
              <w:rPr>
                <w:rFonts w:ascii="宋体" w:hAnsi="宋体" w:eastAsia="宋体"/>
                <w:b w:val="0"/>
                <w:i w:val="0"/>
                <w:color w:val="000000"/>
                <w:sz w:val="21"/>
              </w:rPr>
              <w:t>电阻，并</w:t>
            </w:r>
          </w:p>
        </w:tc>
        <w:tc>
          <w:tcPr>
            <w:tcW w:type="dxa" w:w="8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8" w:lineRule="exact" w:before="330" w:after="0"/>
              <w:ind w:left="0" w:right="0"/>
              <w:jc w:val="left"/>
            </w:pPr>
            <w:r>
              <w:rPr>
                <w:rFonts w:ascii="宋体" w:hAnsi="宋体" w:eastAsia="宋体"/>
                <w:b w:val="0"/>
                <w:i w:val="0"/>
                <w:color w:val="000000"/>
                <w:sz w:val="21"/>
              </w:rPr>
              <w:t>计算电桥</w:t>
            </w:r>
          </w:p>
        </w:tc>
        <w:tc>
          <w:tcPr>
            <w:tcW w:type="dxa" w:w="87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8" w:lineRule="exact" w:before="330" w:after="0"/>
              <w:ind w:left="0" w:right="0"/>
              <w:jc w:val="left"/>
            </w:pPr>
            <w:r>
              <w:rPr>
                <w:rFonts w:ascii="宋体" w:hAnsi="宋体" w:eastAsia="宋体"/>
                <w:b w:val="0"/>
                <w:i w:val="0"/>
                <w:color w:val="000000"/>
                <w:sz w:val="21"/>
              </w:rPr>
              <w:t>灵敏度。</w:t>
            </w:r>
          </w:p>
        </w:tc>
      </w:tr>
    </w:tbl>
    <w:p>
      <w:pPr>
        <w:autoSpaceDN w:val="0"/>
        <w:autoSpaceDE w:val="0"/>
        <w:widowControl/>
        <w:spacing w:line="48" w:lineRule="exact" w:before="48" w:after="0"/>
        <w:ind w:left="0" w:right="0"/>
      </w:pPr>
    </w:p>
    <w:tbl>
      <w:tblPr>
        <w:tblW w:type="auto" w:w="0"/>
        <w:tblLayout w:type="fixed"/>
        <w:tblLook w:firstColumn="1" w:firstRow="1" w:lastColumn="0" w:lastRow="0" w:noHBand="0" w:noVBand="1" w:val="04A0"/>
        <w:tblInd w:w="294.00000000000006" w:type="dxa"/>
      </w:tblPr>
      <w:tblGrid>
        <w:gridCol w:w="1320"/>
        <w:gridCol w:w="1320"/>
        <w:gridCol w:w="1320"/>
        <w:gridCol w:w="1320"/>
        <w:gridCol w:w="1320"/>
        <w:gridCol w:w="1320"/>
        <w:gridCol w:w="1320"/>
      </w:tblGrid>
      <w:tr>
        <w:trPr>
          <w:trHeight w:hRule="exact" w:val="454"/>
        </w:trPr>
        <w:tc>
          <w:tcPr>
            <w:tcW w:type="dxa" w:w="1880"/>
            <w:tcMar>
              <w:start w:w="0" w:type="dxa"/>
              <w:end w:w="0" w:type="dxa"/>
            </w:tcMar>
          </w:tcPr>
          <w:p>
            <w:pPr>
              <w:autoSpaceDN w:val="0"/>
              <w:autoSpaceDE w:val="0"/>
              <w:widowControl/>
              <w:spacing w:line="210" w:lineRule="exact" w:before="108" w:after="0"/>
              <w:ind w:left="0" w:right="0"/>
              <w:jc w:val="center"/>
            </w:pPr>
            <w:r>
              <w:rPr>
                <w:rFonts w:ascii="宋体" w:hAnsi="宋体" w:eastAsia="宋体"/>
                <w:b w:val="0"/>
                <w:i w:val="0"/>
                <w:color w:val="000000"/>
                <w:sz w:val="21"/>
              </w:rPr>
              <w:t>电阻（阻值）</w:t>
            </w:r>
          </w:p>
        </w:tc>
        <w:tc>
          <w:tcPr>
            <w:tcW w:type="dxa" w:w="748"/>
            <w:tcMar>
              <w:start w:w="0" w:type="dxa"/>
              <w:end w:w="0" w:type="dxa"/>
            </w:tcMar>
          </w:tcPr>
          <w:p>
            <w:pPr>
              <w:autoSpaceDN w:val="0"/>
              <w:autoSpaceDE w:val="0"/>
              <w:widowControl/>
              <w:spacing w:line="232" w:lineRule="exact" w:before="102" w:after="0"/>
              <w:ind w:left="0" w:right="0"/>
              <w:jc w:val="center"/>
            </w:pPr>
            <w:r>
              <w:rPr>
                <w:rFonts w:ascii="TimesNewRomanPS" w:hAnsi="TimesNewRomanPS" w:eastAsia="TimesNewRomanPS"/>
                <w:b/>
                <w:i/>
                <w:color w:val="000000"/>
                <w:sz w:val="21"/>
              </w:rPr>
              <w:t>N</w:t>
            </w:r>
          </w:p>
        </w:tc>
        <w:tc>
          <w:tcPr>
            <w:tcW w:type="dxa" w:w="1156"/>
            <w:tcMar>
              <w:start w:w="0" w:type="dxa"/>
              <w:end w:w="0" w:type="dxa"/>
            </w:tcMar>
          </w:tcPr>
          <w:p>
            <w:pPr>
              <w:autoSpaceDN w:val="0"/>
              <w:autoSpaceDE w:val="0"/>
              <w:widowControl/>
              <w:spacing w:line="234" w:lineRule="exact" w:before="102" w:after="0"/>
              <w:ind w:left="0" w:right="100"/>
              <w:jc w:val="right"/>
            </w:pPr>
            <w:r>
              <w:rPr>
                <w:rFonts w:ascii="TimesNewRomanPS" w:hAnsi="TimesNewRomanPS" w:eastAsia="TimesNewRomanPS"/>
                <w:b/>
                <w:i/>
                <w:color w:val="000000"/>
                <w:sz w:val="21"/>
              </w:rPr>
              <w:t>R</w:t>
            </w:r>
            <w:r>
              <w:rPr>
                <w:w w:val="97.85714149475098"/>
                <w:rFonts w:ascii="TimesNewRomanPS" w:hAnsi="TimesNewRomanPS" w:eastAsia="TimesNewRomanPS"/>
                <w:b/>
                <w:i/>
                <w:color w:val="000000"/>
                <w:sz w:val="14"/>
              </w:rPr>
              <w:t>s</w:t>
            </w:r>
            <w:r>
              <w:rPr>
                <w:rFonts w:ascii="宋体" w:hAnsi="宋体" w:eastAsia="宋体"/>
                <w:b w:val="0"/>
                <w:i w:val="0"/>
                <w:color w:val="000000"/>
                <w:sz w:val="21"/>
              </w:rPr>
              <w:t>（</w:t>
            </w:r>
            <w:r>
              <w:rPr>
                <w:rFonts w:ascii="TimesNewRomanPS" w:hAnsi="TimesNewRomanPS" w:eastAsia="TimesNewRomanPS"/>
                <w:b/>
                <w:i w:val="0"/>
                <w:color w:val="000000"/>
                <w:sz w:val="21"/>
              </w:rPr>
              <w:t>Ω</w:t>
            </w:r>
            <w:r>
              <w:rPr>
                <w:rFonts w:ascii="宋体" w:hAnsi="宋体" w:eastAsia="宋体"/>
                <w:b w:val="0"/>
                <w:i w:val="0"/>
                <w:color w:val="000000"/>
                <w:sz w:val="21"/>
              </w:rPr>
              <w:t>）</w:t>
            </w:r>
          </w:p>
        </w:tc>
        <w:tc>
          <w:tcPr>
            <w:tcW w:type="dxa" w:w="950"/>
            <w:tcMar>
              <w:start w:w="0" w:type="dxa"/>
              <w:end w:w="0" w:type="dxa"/>
            </w:tcMar>
          </w:tcPr>
          <w:p>
            <w:pPr>
              <w:autoSpaceDN w:val="0"/>
              <w:autoSpaceDE w:val="0"/>
              <w:widowControl/>
              <w:spacing w:line="234" w:lineRule="exact" w:before="102" w:after="0"/>
              <w:ind w:left="0" w:right="0"/>
              <w:jc w:val="center"/>
            </w:pPr>
            <w:r>
              <w:rPr>
                <w:rFonts w:ascii="TimesNewRomanPS" w:hAnsi="TimesNewRomanPS" w:eastAsia="TimesNewRomanPS"/>
                <w:b/>
                <w:i/>
                <w:color w:val="000000"/>
                <w:sz w:val="21"/>
              </w:rPr>
              <w:t>R</w:t>
            </w:r>
            <w:r>
              <w:rPr>
                <w:w w:val="97.85714149475098"/>
                <w:rFonts w:ascii="TimesNewRomanPS" w:hAnsi="TimesNewRomanPS" w:eastAsia="TimesNewRomanPS"/>
                <w:b/>
                <w:i/>
                <w:color w:val="000000"/>
                <w:sz w:val="14"/>
              </w:rPr>
              <w:t>x</w:t>
            </w:r>
            <w:r>
              <w:rPr>
                <w:rFonts w:ascii="宋体" w:hAnsi="宋体" w:eastAsia="宋体"/>
                <w:b w:val="0"/>
                <w:i w:val="0"/>
                <w:color w:val="000000"/>
                <w:sz w:val="21"/>
              </w:rPr>
              <w:t>（</w:t>
            </w:r>
            <w:r>
              <w:rPr>
                <w:rFonts w:ascii="TimesNewRomanPS" w:hAnsi="TimesNewRomanPS" w:eastAsia="TimesNewRomanPS"/>
                <w:b/>
                <w:i w:val="0"/>
                <w:color w:val="000000"/>
                <w:sz w:val="21"/>
              </w:rPr>
              <w:t>Ω</w:t>
            </w:r>
            <w:r>
              <w:rPr>
                <w:rFonts w:ascii="宋体" w:hAnsi="宋体" w:eastAsia="宋体"/>
                <w:b w:val="0"/>
                <w:i w:val="0"/>
                <w:color w:val="000000"/>
                <w:sz w:val="21"/>
              </w:rPr>
              <w:t>）</w:t>
            </w:r>
          </w:p>
        </w:tc>
        <w:tc>
          <w:tcPr>
            <w:tcW w:type="dxa" w:w="1236"/>
            <w:tcMar>
              <w:start w:w="0" w:type="dxa"/>
              <w:end w:w="0" w:type="dxa"/>
            </w:tcMar>
          </w:tcPr>
          <w:p>
            <w:pPr>
              <w:autoSpaceDN w:val="0"/>
              <w:autoSpaceDE w:val="0"/>
              <w:widowControl/>
              <w:spacing w:line="234" w:lineRule="exact" w:before="102" w:after="0"/>
              <w:ind w:left="0" w:right="0"/>
              <w:jc w:val="center"/>
            </w:pPr>
            <w:r>
              <w:rPr>
                <w:rFonts w:ascii="宋体" w:hAnsi="宋体" w:eastAsia="宋体"/>
                <w:b w:val="0"/>
                <w:i w:val="0"/>
                <w:color w:val="000000"/>
                <w:sz w:val="21"/>
              </w:rPr>
              <w:t>△</w:t>
            </w:r>
            <w:r>
              <w:rPr>
                <w:rFonts w:ascii="TimesNewRomanPS" w:hAnsi="TimesNewRomanPS" w:eastAsia="TimesNewRomanPS"/>
                <w:b/>
                <w:i/>
                <w:color w:val="000000"/>
                <w:sz w:val="21"/>
              </w:rPr>
              <w:t>R</w:t>
            </w:r>
            <w:r>
              <w:rPr>
                <w:w w:val="97.85714149475098"/>
                <w:rFonts w:ascii="TimesNewRomanPS" w:hAnsi="TimesNewRomanPS" w:eastAsia="TimesNewRomanPS"/>
                <w:b/>
                <w:i/>
                <w:color w:val="000000"/>
                <w:sz w:val="14"/>
              </w:rPr>
              <w:t>s</w:t>
            </w:r>
            <w:r>
              <w:rPr>
                <w:rFonts w:ascii="宋体" w:hAnsi="宋体" w:eastAsia="宋体"/>
                <w:b w:val="0"/>
                <w:i w:val="0"/>
                <w:color w:val="000000"/>
                <w:sz w:val="21"/>
              </w:rPr>
              <w:t>（</w:t>
            </w:r>
            <w:r>
              <w:rPr>
                <w:rFonts w:ascii="TimesNewRomanPS" w:hAnsi="TimesNewRomanPS" w:eastAsia="TimesNewRomanPS"/>
                <w:b/>
                <w:i w:val="0"/>
                <w:color w:val="000000"/>
                <w:sz w:val="21"/>
              </w:rPr>
              <w:t>Ω</w:t>
            </w:r>
            <w:r>
              <w:rPr>
                <w:rFonts w:ascii="宋体" w:hAnsi="宋体" w:eastAsia="宋体"/>
                <w:b w:val="0"/>
                <w:i w:val="0"/>
                <w:color w:val="000000"/>
                <w:sz w:val="21"/>
              </w:rPr>
              <w:t>）</w:t>
            </w:r>
          </w:p>
        </w:tc>
        <w:tc>
          <w:tcPr>
            <w:tcW w:type="dxa" w:w="1308"/>
            <w:tcMar>
              <w:start w:w="0" w:type="dxa"/>
              <w:end w:w="0" w:type="dxa"/>
            </w:tcMar>
          </w:tcPr>
          <w:p>
            <w:pPr>
              <w:autoSpaceDN w:val="0"/>
              <w:autoSpaceDE w:val="0"/>
              <w:widowControl/>
              <w:spacing w:line="232" w:lineRule="exact" w:before="102" w:after="0"/>
              <w:ind w:left="0" w:right="0"/>
              <w:jc w:val="center"/>
            </w:pPr>
            <w:r>
              <w:rPr>
                <w:rFonts w:ascii="宋体" w:hAnsi="宋体" w:eastAsia="宋体"/>
                <w:b w:val="0"/>
                <w:i w:val="0"/>
                <w:color w:val="000000"/>
                <w:sz w:val="21"/>
              </w:rPr>
              <w:t>△</w:t>
            </w:r>
            <w:r>
              <w:rPr>
                <w:rFonts w:ascii="TimesNewRomanPS" w:hAnsi="TimesNewRomanPS" w:eastAsia="TimesNewRomanPS"/>
                <w:b/>
                <w:i/>
                <w:color w:val="000000"/>
                <w:sz w:val="21"/>
              </w:rPr>
              <w:t>n</w:t>
            </w:r>
            <w:r>
              <w:rPr>
                <w:rFonts w:ascii="宋体" w:hAnsi="宋体" w:eastAsia="宋体"/>
                <w:b w:val="0"/>
                <w:i w:val="0"/>
                <w:color w:val="000000"/>
                <w:sz w:val="21"/>
              </w:rPr>
              <w:t>（格）</w:t>
            </w:r>
          </w:p>
        </w:tc>
        <w:tc>
          <w:tcPr>
            <w:tcW w:type="dxa" w:w="1304"/>
            <w:tcMar>
              <w:start w:w="0" w:type="dxa"/>
              <w:end w:w="0" w:type="dxa"/>
            </w:tcMar>
          </w:tcPr>
          <w:p>
            <w:pPr>
              <w:autoSpaceDN w:val="0"/>
              <w:autoSpaceDE w:val="0"/>
              <w:widowControl/>
              <w:spacing w:line="232" w:lineRule="exact" w:before="102" w:after="0"/>
              <w:ind w:left="194" w:right="0"/>
              <w:jc w:val="left"/>
            </w:pPr>
            <w:r>
              <w:rPr>
                <w:rFonts w:ascii="TimesNewRomanPS" w:hAnsi="TimesNewRomanPS" w:eastAsia="TimesNewRomanPS"/>
                <w:b/>
                <w:i/>
                <w:color w:val="000000"/>
                <w:sz w:val="21"/>
              </w:rPr>
              <w:t>S</w:t>
            </w:r>
            <w:r>
              <w:rPr>
                <w:rFonts w:ascii="宋体" w:hAnsi="宋体" w:eastAsia="宋体"/>
                <w:b w:val="0"/>
                <w:i w:val="0"/>
                <w:color w:val="000000"/>
                <w:sz w:val="21"/>
              </w:rPr>
              <w:t>（格）</w:t>
            </w:r>
          </w:p>
        </w:tc>
      </w:tr>
    </w:tbl>
    <w:p>
      <w:pPr>
        <w:autoSpaceDN w:val="0"/>
        <w:autoSpaceDE w:val="0"/>
        <w:widowControl/>
        <w:spacing w:line="232" w:lineRule="exact" w:before="116" w:after="0"/>
        <w:ind w:left="972" w:right="0"/>
        <w:jc w:val="left"/>
      </w:pPr>
      <w:r>
        <w:rPr>
          <w:rFonts w:ascii="TimesNewRomanPSMT" w:hAnsi="TimesNewRomanPSMT" w:eastAsia="TimesNewRomanPSMT"/>
          <w:b w:val="0"/>
          <w:i w:val="0"/>
          <w:color w:val="000000"/>
          <w:sz w:val="21"/>
        </w:rPr>
        <w:t>1 KΩ</w:t>
      </w:r>
    </w:p>
    <w:p>
      <w:pPr>
        <w:autoSpaceDN w:val="0"/>
        <w:autoSpaceDE w:val="0"/>
        <w:widowControl/>
        <w:spacing w:line="232" w:lineRule="exact" w:before="238" w:after="0"/>
        <w:ind w:left="934" w:right="0"/>
        <w:jc w:val="left"/>
      </w:pPr>
      <w:r>
        <w:rPr>
          <w:rFonts w:ascii="TimesNewRomanPSMT" w:hAnsi="TimesNewRomanPSMT" w:eastAsia="TimesNewRomanPSMT"/>
          <w:b w:val="0"/>
          <w:i w:val="0"/>
          <w:color w:val="000000"/>
          <w:sz w:val="21"/>
        </w:rPr>
        <w:t>10 KΩ</w:t>
      </w:r>
    </w:p>
    <w:p>
      <w:pPr>
        <w:autoSpaceDN w:val="0"/>
        <w:autoSpaceDE w:val="0"/>
        <w:widowControl/>
        <w:spacing w:line="232" w:lineRule="exact" w:before="506" w:after="154"/>
        <w:ind w:left="420" w:right="0"/>
        <w:jc w:val="left"/>
      </w:pPr>
      <w:r>
        <w:rPr>
          <w:rFonts w:ascii="TimesNewRomanPSMT" w:hAnsi="TimesNewRomanPSMT" w:eastAsia="TimesNewRomanPSMT"/>
          <w:b w:val="0"/>
          <w:i w:val="0"/>
          <w:color w:val="000000"/>
          <w:sz w:val="21"/>
        </w:rPr>
        <w:t>(9).</w:t>
      </w:r>
      <w:r>
        <w:rPr>
          <w:rFonts w:ascii="宋体" w:hAnsi="宋体" w:eastAsia="宋体"/>
          <w:b w:val="0"/>
          <w:i w:val="0"/>
          <w:color w:val="000000"/>
          <w:sz w:val="21"/>
        </w:rPr>
        <w:t xml:space="preserve"> 选择不同的</w:t>
      </w:r>
      <w:r>
        <w:rPr>
          <w:rFonts w:ascii="TimesNewRomanPS" w:hAnsi="TimesNewRomanPS" w:eastAsia="TimesNewRomanPS"/>
          <w:b w:val="0"/>
          <w:i/>
          <w:color w:val="000000"/>
          <w:sz w:val="21"/>
        </w:rPr>
        <w:t xml:space="preserve"> N</w:t>
      </w:r>
      <w:r>
        <w:rPr>
          <w:rFonts w:ascii="宋体" w:hAnsi="宋体" w:eastAsia="宋体"/>
          <w:b w:val="0"/>
          <w:i w:val="0"/>
          <w:color w:val="000000"/>
          <w:sz w:val="21"/>
        </w:rPr>
        <w:t xml:space="preserve"> 值，通过测试电阻</w:t>
      </w:r>
      <w:r>
        <w:rPr>
          <w:rFonts w:ascii="TimesNewRomanPSMT" w:hAnsi="TimesNewRomanPSMT" w:eastAsia="TimesNewRomanPSMT"/>
          <w:b w:val="0"/>
          <w:i w:val="0"/>
          <w:color w:val="000000"/>
          <w:sz w:val="21"/>
        </w:rPr>
        <w:t xml:space="preserve"> 1 kΩ</w:t>
      </w:r>
      <w:r>
        <w:rPr>
          <w:rFonts w:ascii="宋体" w:hAnsi="宋体" w:eastAsia="宋体"/>
          <w:b w:val="0"/>
          <w:i w:val="0"/>
          <w:color w:val="000000"/>
          <w:sz w:val="21"/>
        </w:rPr>
        <w:t>，电压为</w:t>
      </w:r>
      <w:r>
        <w:rPr>
          <w:rFonts w:ascii="TimesNewRomanPSMT" w:hAnsi="TimesNewRomanPSMT" w:eastAsia="TimesNewRomanPSMT"/>
          <w:b w:val="0"/>
          <w:i w:val="0"/>
          <w:color w:val="000000"/>
          <w:sz w:val="21"/>
        </w:rPr>
        <w:t xml:space="preserve"> 2 V</w:t>
      </w:r>
      <w:r>
        <w:rPr>
          <w:rFonts w:ascii="宋体" w:hAnsi="宋体" w:eastAsia="宋体"/>
          <w:b w:val="0"/>
          <w:i w:val="0"/>
          <w:color w:val="000000"/>
          <w:sz w:val="21"/>
        </w:rPr>
        <w:t xml:space="preserve"> 分析电桥灵敏度的变化。</w:t>
      </w:r>
    </w:p>
    <w:tbl>
      <w:tblPr>
        <w:tblW w:type="auto" w:w="0"/>
        <w:tblLayout w:type="fixed"/>
        <w:tblLook w:firstColumn="1" w:firstRow="1" w:lastColumn="0" w:lastRow="0" w:noHBand="0" w:noVBand="1" w:val="04A0"/>
        <w:tblInd w:w="495.99999999999994" w:type="dxa"/>
      </w:tblPr>
      <w:tblGrid>
        <w:gridCol w:w="1540"/>
        <w:gridCol w:w="1540"/>
        <w:gridCol w:w="1540"/>
        <w:gridCol w:w="1540"/>
        <w:gridCol w:w="1540"/>
        <w:gridCol w:w="1540"/>
      </w:tblGrid>
      <w:tr>
        <w:trPr>
          <w:trHeight w:hRule="exact" w:val="526"/>
        </w:trPr>
        <w:tc>
          <w:tcPr>
            <w:tcW w:type="dxa" w:w="116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94" w:after="0"/>
              <w:ind w:left="0" w:right="0"/>
              <w:jc w:val="center"/>
            </w:pPr>
            <w:r>
              <w:rPr>
                <w:rFonts w:ascii="TimesNewRomanPS" w:hAnsi="TimesNewRomanPS" w:eastAsia="TimesNewRomanPS"/>
                <w:b/>
                <w:i/>
                <w:color w:val="000000"/>
                <w:sz w:val="21"/>
              </w:rPr>
              <w:t>N</w:t>
            </w:r>
          </w:p>
        </w:tc>
        <w:tc>
          <w:tcPr>
            <w:tcW w:type="dxa" w:w="117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4" w:lineRule="exact" w:before="194" w:after="0"/>
              <w:ind w:left="0" w:right="0"/>
              <w:jc w:val="center"/>
            </w:pPr>
            <w:r>
              <w:rPr>
                <w:rFonts w:ascii="TimesNewRomanPS" w:hAnsi="TimesNewRomanPS" w:eastAsia="TimesNewRomanPS"/>
                <w:b/>
                <w:i/>
                <w:color w:val="000000"/>
                <w:sz w:val="21"/>
              </w:rPr>
              <w:t>R</w:t>
            </w:r>
            <w:r>
              <w:rPr>
                <w:w w:val="97.85714149475098"/>
                <w:rFonts w:ascii="TimesNewRomanPS" w:hAnsi="TimesNewRomanPS" w:eastAsia="TimesNewRomanPS"/>
                <w:b/>
                <w:i/>
                <w:color w:val="000000"/>
                <w:sz w:val="14"/>
              </w:rPr>
              <w:t>s</w:t>
            </w:r>
            <w:r>
              <w:rPr>
                <w:rFonts w:ascii="宋体" w:hAnsi="宋体" w:eastAsia="宋体"/>
                <w:b w:val="0"/>
                <w:i w:val="0"/>
                <w:color w:val="000000"/>
                <w:sz w:val="21"/>
              </w:rPr>
              <w:t>（</w:t>
            </w:r>
            <w:r>
              <w:rPr>
                <w:rFonts w:ascii="TimesNewRomanPS" w:hAnsi="TimesNewRomanPS" w:eastAsia="TimesNewRomanPS"/>
                <w:b/>
                <w:i w:val="0"/>
                <w:color w:val="000000"/>
                <w:sz w:val="21"/>
              </w:rPr>
              <w:t>Ω</w:t>
            </w:r>
            <w:r>
              <w:rPr>
                <w:rFonts w:ascii="宋体" w:hAnsi="宋体" w:eastAsia="宋体"/>
                <w:b w:val="0"/>
                <w:i w:val="0"/>
                <w:color w:val="000000"/>
                <w:sz w:val="21"/>
              </w:rPr>
              <w:t>）</w:t>
            </w:r>
          </w:p>
        </w:tc>
        <w:tc>
          <w:tcPr>
            <w:tcW w:type="dxa" w:w="117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4" w:lineRule="exact" w:before="194" w:after="0"/>
              <w:ind w:left="0" w:right="0"/>
              <w:jc w:val="center"/>
            </w:pPr>
            <w:r>
              <w:rPr>
                <w:rFonts w:ascii="TimesNewRomanPS" w:hAnsi="TimesNewRomanPS" w:eastAsia="TimesNewRomanPS"/>
                <w:b/>
                <w:i/>
                <w:color w:val="000000"/>
                <w:sz w:val="21"/>
              </w:rPr>
              <w:t>R</w:t>
            </w:r>
            <w:r>
              <w:rPr>
                <w:w w:val="97.85714149475098"/>
                <w:rFonts w:ascii="TimesNewRomanPS" w:hAnsi="TimesNewRomanPS" w:eastAsia="TimesNewRomanPS"/>
                <w:b/>
                <w:i/>
                <w:color w:val="000000"/>
                <w:sz w:val="14"/>
              </w:rPr>
              <w:t>x</w:t>
            </w:r>
            <w:r>
              <w:rPr>
                <w:rFonts w:ascii="宋体" w:hAnsi="宋体" w:eastAsia="宋体"/>
                <w:b w:val="0"/>
                <w:i w:val="0"/>
                <w:color w:val="000000"/>
                <w:sz w:val="21"/>
              </w:rPr>
              <w:t>（</w:t>
            </w:r>
            <w:r>
              <w:rPr>
                <w:rFonts w:ascii="TimesNewRomanPS" w:hAnsi="TimesNewRomanPS" w:eastAsia="TimesNewRomanPS"/>
                <w:b/>
                <w:i w:val="0"/>
                <w:color w:val="000000"/>
                <w:sz w:val="21"/>
              </w:rPr>
              <w:t>Ω</w:t>
            </w:r>
            <w:r>
              <w:rPr>
                <w:rFonts w:ascii="宋体" w:hAnsi="宋体" w:eastAsia="宋体"/>
                <w:b w:val="0"/>
                <w:i w:val="0"/>
                <w:color w:val="000000"/>
                <w:sz w:val="21"/>
              </w:rPr>
              <w:t>）</w:t>
            </w:r>
          </w:p>
        </w:tc>
        <w:tc>
          <w:tcPr>
            <w:tcW w:type="dxa" w:w="155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4" w:lineRule="exact" w:before="194" w:after="0"/>
              <w:ind w:left="0" w:right="0"/>
              <w:jc w:val="center"/>
            </w:pPr>
            <w:r>
              <w:rPr>
                <w:rFonts w:ascii="宋体" w:hAnsi="宋体" w:eastAsia="宋体"/>
                <w:b w:val="0"/>
                <w:i w:val="0"/>
                <w:color w:val="000000"/>
                <w:sz w:val="21"/>
              </w:rPr>
              <w:t>△</w:t>
            </w:r>
            <w:r>
              <w:rPr>
                <w:rFonts w:ascii="TimesNewRomanPS" w:hAnsi="TimesNewRomanPS" w:eastAsia="TimesNewRomanPS"/>
                <w:b/>
                <w:i/>
                <w:color w:val="000000"/>
                <w:sz w:val="21"/>
              </w:rPr>
              <w:t>R</w:t>
            </w:r>
            <w:r>
              <w:rPr>
                <w:w w:val="97.85714149475098"/>
                <w:rFonts w:ascii="TimesNewRomanPS" w:hAnsi="TimesNewRomanPS" w:eastAsia="TimesNewRomanPS"/>
                <w:b/>
                <w:i/>
                <w:color w:val="000000"/>
                <w:sz w:val="14"/>
              </w:rPr>
              <w:t>s</w:t>
            </w:r>
            <w:r>
              <w:rPr>
                <w:rFonts w:ascii="宋体" w:hAnsi="宋体" w:eastAsia="宋体"/>
                <w:b w:val="0"/>
                <w:i w:val="0"/>
                <w:color w:val="000000"/>
                <w:sz w:val="21"/>
              </w:rPr>
              <w:t>（</w:t>
            </w:r>
            <w:r>
              <w:rPr>
                <w:rFonts w:ascii="TimesNewRomanPS" w:hAnsi="TimesNewRomanPS" w:eastAsia="TimesNewRomanPS"/>
                <w:b/>
                <w:i w:val="0"/>
                <w:color w:val="000000"/>
                <w:sz w:val="21"/>
              </w:rPr>
              <w:t>Ω</w:t>
            </w:r>
            <w:r>
              <w:rPr>
                <w:rFonts w:ascii="宋体" w:hAnsi="宋体" w:eastAsia="宋体"/>
                <w:b w:val="0"/>
                <w:i w:val="0"/>
                <w:color w:val="000000"/>
                <w:sz w:val="21"/>
              </w:rPr>
              <w:t>）</w:t>
            </w:r>
          </w:p>
        </w:tc>
        <w:tc>
          <w:tcPr>
            <w:tcW w:type="dxa" w:w="154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94" w:after="0"/>
              <w:ind w:left="0" w:right="0"/>
              <w:jc w:val="center"/>
            </w:pPr>
            <w:r>
              <w:rPr>
                <w:rFonts w:ascii="宋体" w:hAnsi="宋体" w:eastAsia="宋体"/>
                <w:b w:val="0"/>
                <w:i w:val="0"/>
                <w:color w:val="000000"/>
                <w:sz w:val="21"/>
              </w:rPr>
              <w:t>△</w:t>
            </w:r>
            <w:r>
              <w:rPr>
                <w:rFonts w:ascii="TimesNewRomanPS" w:hAnsi="TimesNewRomanPS" w:eastAsia="TimesNewRomanPS"/>
                <w:b/>
                <w:i/>
                <w:color w:val="000000"/>
                <w:sz w:val="21"/>
              </w:rPr>
              <w:t>n</w:t>
            </w:r>
            <w:r>
              <w:rPr>
                <w:rFonts w:ascii="宋体" w:hAnsi="宋体" w:eastAsia="宋体"/>
                <w:b w:val="0"/>
                <w:i w:val="0"/>
                <w:color w:val="000000"/>
                <w:sz w:val="21"/>
              </w:rPr>
              <w:t>（格）</w:t>
            </w:r>
          </w:p>
        </w:tc>
        <w:tc>
          <w:tcPr>
            <w:tcW w:type="dxa" w:w="142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94" w:after="0"/>
              <w:ind w:left="0" w:right="0"/>
              <w:jc w:val="center"/>
            </w:pPr>
            <w:r>
              <w:rPr>
                <w:rFonts w:ascii="TimesNewRomanPS" w:hAnsi="TimesNewRomanPS" w:eastAsia="TimesNewRomanPS"/>
                <w:b/>
                <w:i/>
                <w:color w:val="000000"/>
                <w:sz w:val="21"/>
              </w:rPr>
              <w:t>S</w:t>
            </w:r>
            <w:r>
              <w:rPr>
                <w:rFonts w:ascii="宋体" w:hAnsi="宋体" w:eastAsia="宋体"/>
                <w:b w:val="0"/>
                <w:i w:val="0"/>
                <w:color w:val="000000"/>
                <w:sz w:val="21"/>
              </w:rPr>
              <w:t>（格）</w:t>
            </w:r>
          </w:p>
        </w:tc>
      </w:tr>
      <w:tr>
        <w:trPr>
          <w:trHeight w:hRule="exact" w:val="524"/>
        </w:trPr>
        <w:tc>
          <w:tcPr>
            <w:tcW w:type="dxa" w:w="116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96" w:after="0"/>
              <w:ind w:left="0" w:right="0"/>
              <w:jc w:val="center"/>
            </w:pPr>
            <w:r>
              <w:rPr>
                <w:rFonts w:ascii="TimesNewRomanPSMT" w:hAnsi="TimesNewRomanPSMT" w:eastAsia="TimesNewRomanPSMT"/>
                <w:b w:val="0"/>
                <w:i w:val="0"/>
                <w:color w:val="000000"/>
                <w:sz w:val="21"/>
              </w:rPr>
              <w:t>1</w:t>
            </w:r>
          </w:p>
        </w:tc>
        <w:tc>
          <w:tcPr>
            <w:tcW w:type="dxa" w:w="1172"/>
            <w:tcBorders>
              <w:start w:sz="3.84" w:val="single" w:color="#000000"/>
              <w:top w:sz="3.84" w:val="single" w:color="#000000"/>
              <w:end w:sz="3.84" w:val="single" w:color="#000000"/>
              <w:bottom w:sz="3.84" w:val="single" w:color="#000000"/>
            </w:tcBorders>
            <w:tcMar>
              <w:start w:w="0" w:type="dxa"/>
              <w:end w:w="0" w:type="dxa"/>
            </w:tcMar>
          </w:tcPr>
          <w:p/>
        </w:tc>
        <w:tc>
          <w:tcPr>
            <w:tcW w:type="dxa" w:w="1170"/>
            <w:tcBorders>
              <w:start w:sz="3.84" w:val="single" w:color="#000000"/>
              <w:top w:sz="3.84" w:val="single" w:color="#000000"/>
              <w:end w:sz="3.84" w:val="single" w:color="#000000"/>
              <w:bottom w:sz="3.84" w:val="single" w:color="#000000"/>
            </w:tcBorders>
            <w:tcMar>
              <w:start w:w="0" w:type="dxa"/>
              <w:end w:w="0" w:type="dxa"/>
            </w:tcMar>
          </w:tcPr>
          <w:p/>
        </w:tc>
        <w:tc>
          <w:tcPr>
            <w:tcW w:type="dxa" w:w="1558"/>
            <w:tcBorders>
              <w:start w:sz="3.84" w:val="single" w:color="#000000"/>
              <w:top w:sz="3.84" w:val="single" w:color="#000000"/>
              <w:end w:sz="3.84" w:val="single" w:color="#000000"/>
              <w:bottom w:sz="3.84" w:val="single" w:color="#000000"/>
            </w:tcBorders>
            <w:tcMar>
              <w:start w:w="0" w:type="dxa"/>
              <w:end w:w="0" w:type="dxa"/>
            </w:tcMar>
          </w:tcPr>
          <w:p/>
        </w:tc>
        <w:tc>
          <w:tcPr>
            <w:tcW w:type="dxa" w:w="1544"/>
            <w:tcBorders>
              <w:start w:sz="3.84" w:val="single" w:color="#000000"/>
              <w:top w:sz="3.84" w:val="single" w:color="#000000"/>
              <w:end w:sz="3.84" w:val="single" w:color="#000000"/>
              <w:bottom w:sz="3.84" w:val="single" w:color="#000000"/>
            </w:tcBorders>
            <w:tcMar>
              <w:start w:w="0" w:type="dxa"/>
              <w:end w:w="0" w:type="dxa"/>
            </w:tcMar>
          </w:tcPr>
          <w:p/>
        </w:tc>
        <w:tc>
          <w:tcPr>
            <w:tcW w:type="dxa" w:w="1424"/>
            <w:tcBorders>
              <w:start w:sz="3.84" w:val="single" w:color="#000000"/>
              <w:top w:sz="3.84" w:val="single" w:color="#000000"/>
              <w:end w:sz="3.84" w:val="single" w:color="#000000"/>
              <w:bottom w:sz="3.84" w:val="single" w:color="#000000"/>
            </w:tcBorders>
            <w:tcMar>
              <w:start w:w="0" w:type="dxa"/>
              <w:end w:w="0" w:type="dxa"/>
            </w:tcMar>
          </w:tcPr>
          <w:p/>
        </w:tc>
      </w:tr>
      <w:tr>
        <w:trPr>
          <w:trHeight w:hRule="exact" w:val="528"/>
        </w:trPr>
        <w:tc>
          <w:tcPr>
            <w:tcW w:type="dxa" w:w="116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98" w:after="0"/>
              <w:ind w:left="0" w:right="0"/>
              <w:jc w:val="center"/>
            </w:pPr>
            <w:r>
              <w:rPr>
                <w:rFonts w:ascii="TimesNewRomanPSMT" w:hAnsi="TimesNewRomanPSMT" w:eastAsia="TimesNewRomanPSMT"/>
                <w:b w:val="0"/>
                <w:i w:val="0"/>
                <w:color w:val="000000"/>
                <w:sz w:val="21"/>
              </w:rPr>
              <w:t>0.1</w:t>
            </w:r>
          </w:p>
        </w:tc>
        <w:tc>
          <w:tcPr>
            <w:tcW w:type="dxa" w:w="1172"/>
            <w:tcBorders>
              <w:start w:sz="3.84" w:val="single" w:color="#000000"/>
              <w:top w:sz="3.84" w:val="single" w:color="#000000"/>
              <w:end w:sz="3.84" w:val="single" w:color="#000000"/>
              <w:bottom w:sz="3.84" w:val="single" w:color="#000000"/>
            </w:tcBorders>
            <w:tcMar>
              <w:start w:w="0" w:type="dxa"/>
              <w:end w:w="0" w:type="dxa"/>
            </w:tcMar>
          </w:tcPr>
          <w:p/>
        </w:tc>
        <w:tc>
          <w:tcPr>
            <w:tcW w:type="dxa" w:w="1170"/>
            <w:tcBorders>
              <w:start w:sz="3.84" w:val="single" w:color="#000000"/>
              <w:top w:sz="3.84" w:val="single" w:color="#000000"/>
              <w:end w:sz="3.84" w:val="single" w:color="#000000"/>
              <w:bottom w:sz="3.84" w:val="single" w:color="#000000"/>
            </w:tcBorders>
            <w:tcMar>
              <w:start w:w="0" w:type="dxa"/>
              <w:end w:w="0" w:type="dxa"/>
            </w:tcMar>
          </w:tcPr>
          <w:p/>
        </w:tc>
        <w:tc>
          <w:tcPr>
            <w:tcW w:type="dxa" w:w="1558"/>
            <w:tcBorders>
              <w:start w:sz="3.84" w:val="single" w:color="#000000"/>
              <w:top w:sz="3.84" w:val="single" w:color="#000000"/>
              <w:end w:sz="3.84" w:val="single" w:color="#000000"/>
              <w:bottom w:sz="3.84" w:val="single" w:color="#000000"/>
            </w:tcBorders>
            <w:tcMar>
              <w:start w:w="0" w:type="dxa"/>
              <w:end w:w="0" w:type="dxa"/>
            </w:tcMar>
          </w:tcPr>
          <w:p/>
        </w:tc>
        <w:tc>
          <w:tcPr>
            <w:tcW w:type="dxa" w:w="1544"/>
            <w:tcBorders>
              <w:start w:sz="3.84" w:val="single" w:color="#000000"/>
              <w:top w:sz="3.84" w:val="single" w:color="#000000"/>
              <w:end w:sz="3.84" w:val="single" w:color="#000000"/>
              <w:bottom w:sz="3.84" w:val="single" w:color="#000000"/>
            </w:tcBorders>
            <w:tcMar>
              <w:start w:w="0" w:type="dxa"/>
              <w:end w:w="0" w:type="dxa"/>
            </w:tcMar>
          </w:tcPr>
          <w:p/>
        </w:tc>
        <w:tc>
          <w:tcPr>
            <w:tcW w:type="dxa" w:w="1424"/>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200" w:lineRule="exact" w:before="422" w:after="0"/>
        <w:ind w:left="4424" w:right="0"/>
        <w:jc w:val="left"/>
      </w:pPr>
      <w:r>
        <w:rPr>
          <w:rFonts w:ascii="TimesNewRomanPSMT" w:hAnsi="TimesNewRomanPSMT" w:eastAsia="TimesNewRomanPSMT"/>
          <w:b w:val="0"/>
          <w:i w:val="0"/>
          <w:color w:val="000000"/>
          <w:sz w:val="18"/>
        </w:rPr>
        <w:t>26</w:t>
      </w:r>
    </w:p>
    <w:p>
      <w:pPr>
        <w:sectPr>
          <w:pgSz w:w="11906" w:h="16838"/>
          <w:pgMar w:top="735" w:right="1228" w:bottom="600" w:left="1440" w:header="720" w:footer="720" w:gutter="0"/>
          <w:cols w:space="720"/>
          <w:docGrid w:linePitch="360"/>
        </w:sectPr>
      </w:pPr>
    </w:p>
    <w:p>
      <w:pPr>
        <w:autoSpaceDN w:val="0"/>
        <w:autoSpaceDE w:val="0"/>
        <w:widowControl/>
        <w:spacing w:line="210" w:lineRule="exact" w:before="784" w:after="0"/>
        <w:ind w:left="420" w:right="0"/>
        <w:jc w:val="left"/>
      </w:pPr>
      <w:r>
        <w:rPr>
          <w:rFonts w:ascii="宋体" w:hAnsi="宋体" w:eastAsia="宋体"/>
          <w:b w:val="0"/>
          <w:i w:val="0"/>
          <w:color w:val="000000"/>
          <w:sz w:val="21"/>
        </w:rPr>
        <w:t>五、讨论题</w:t>
      </w:r>
    </w:p>
    <w:p>
      <w:pPr>
        <w:autoSpaceDN w:val="0"/>
        <w:autoSpaceDE w:val="0"/>
        <w:widowControl/>
        <w:spacing w:line="232" w:lineRule="exact" w:before="15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电桥测电阻为什么不能测量小于</w:t>
      </w:r>
      <w:r>
        <w:rPr>
          <w:rFonts w:ascii="TimesNewRomanPSMT" w:hAnsi="TimesNewRomanPSMT" w:eastAsia="TimesNewRomanPSMT"/>
          <w:b w:val="0"/>
          <w:i w:val="0"/>
          <w:color w:val="000000"/>
          <w:sz w:val="21"/>
        </w:rPr>
        <w:t xml:space="preserve"> 1 Ω</w:t>
      </w:r>
      <w:r>
        <w:rPr>
          <w:rFonts w:ascii="宋体" w:hAnsi="宋体" w:eastAsia="宋体"/>
          <w:b w:val="0"/>
          <w:i w:val="0"/>
          <w:color w:val="000000"/>
          <w:sz w:val="21"/>
        </w:rPr>
        <w:t>的电阻？</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用什么方法保护电流计，不至于因电流过大而损坏？</w:t>
      </w:r>
    </w:p>
    <w:p>
      <w:pPr>
        <w:autoSpaceDN w:val="0"/>
        <w:autoSpaceDE w:val="0"/>
        <w:widowControl/>
        <w:spacing w:line="232" w:lineRule="exact" w:before="178"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当电桥平衡后，若互换电源和检流计位置，电桥是否仍然平衡？并证明。</w:t>
      </w:r>
    </w:p>
    <w:p>
      <w:pPr>
        <w:autoSpaceDN w:val="0"/>
        <w:autoSpaceDE w:val="0"/>
        <w:widowControl/>
        <w:spacing w:line="210" w:lineRule="exact" w:before="564" w:after="0"/>
        <w:ind w:left="0" w:right="3372"/>
        <w:jc w:val="right"/>
      </w:pPr>
      <w:r>
        <w:rPr>
          <w:rFonts w:ascii="宋体" w:hAnsi="宋体" w:eastAsia="宋体"/>
          <w:b w:val="0"/>
          <w:i w:val="0"/>
          <w:color w:val="000000"/>
          <w:sz w:val="21"/>
        </w:rPr>
        <w:t>附录 主要技术参数</w:t>
      </w:r>
    </w:p>
    <w:p>
      <w:pPr>
        <w:autoSpaceDN w:val="0"/>
        <w:autoSpaceDE w:val="0"/>
        <w:widowControl/>
        <w:spacing w:line="232" w:lineRule="exact" w:before="232" w:after="364"/>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电阻箱：调节范围</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w:t>
      </w:r>
      <w:r>
        <w:rPr>
          <w:rFonts w:ascii="TimesNewRomanPSMT" w:hAnsi="TimesNewRomanPSMT" w:eastAsia="TimesNewRomanPSMT"/>
          <w:b w:val="0"/>
          <w:i w:val="0"/>
          <w:color w:val="000000"/>
          <w:sz w:val="21"/>
        </w:rPr>
        <w:t>99999.9Ω</w:t>
      </w:r>
      <w:r>
        <w:rPr>
          <w:rFonts w:ascii="宋体" w:hAnsi="宋体" w:eastAsia="宋体"/>
          <w:b w:val="0"/>
          <w:i w:val="0"/>
          <w:color w:val="000000"/>
          <w:sz w:val="21"/>
        </w:rPr>
        <w:t>，准确度</w:t>
      </w:r>
      <w:r>
        <w:rPr>
          <w:rFonts w:ascii="TimesNewRomanPSMT" w:hAnsi="TimesNewRomanPSMT" w:eastAsia="TimesNewRomanPSMT"/>
          <w:b w:val="0"/>
          <w:i w:val="0"/>
          <w:color w:val="000000"/>
          <w:sz w:val="21"/>
        </w:rPr>
        <w:t xml:space="preserve"> 0.1</w:t>
      </w:r>
      <w:r>
        <w:rPr>
          <w:rFonts w:ascii="宋体" w:hAnsi="宋体" w:eastAsia="宋体"/>
          <w:b w:val="0"/>
          <w:i w:val="0"/>
          <w:color w:val="000000"/>
          <w:sz w:val="21"/>
        </w:rPr>
        <w:t xml:space="preserve"> 级；最小步进</w:t>
      </w:r>
      <w:r>
        <w:rPr>
          <w:rFonts w:ascii="TimesNewRomanPSMT" w:hAnsi="TimesNewRomanPSMT" w:eastAsia="TimesNewRomanPSMT"/>
          <w:b w:val="0"/>
          <w:i w:val="0"/>
          <w:color w:val="000000"/>
          <w:sz w:val="21"/>
        </w:rPr>
        <w:t xml:space="preserve"> 0.1Ω</w:t>
      </w:r>
      <w:r>
        <w:rPr>
          <w:rFonts w:ascii="宋体" w:hAnsi="宋体" w:eastAsia="宋体"/>
          <w:b w:val="0"/>
          <w:i w:val="0"/>
          <w:color w:val="000000"/>
          <w:sz w:val="21"/>
        </w:rPr>
        <w:t>；</w:t>
      </w:r>
    </w:p>
    <w:tbl>
      <w:tblPr>
        <w:tblW w:type="auto" w:w="0"/>
        <w:tblLayout w:type="fixed"/>
        <w:tblLook w:firstColumn="1" w:firstRow="1" w:lastColumn="0" w:lastRow="0" w:noHBand="0" w:noVBand="1" w:val="04A0"/>
        <w:tblInd w:w="435.99999999999994" w:type="dxa"/>
      </w:tblPr>
      <w:tblGrid>
        <w:gridCol w:w="1295"/>
        <w:gridCol w:w="1295"/>
        <w:gridCol w:w="1295"/>
        <w:gridCol w:w="1295"/>
        <w:gridCol w:w="1295"/>
        <w:gridCol w:w="1295"/>
        <w:gridCol w:w="1295"/>
      </w:tblGrid>
      <w:tr>
        <w:trPr>
          <w:trHeight w:hRule="exact" w:val="478"/>
        </w:trPr>
        <w:tc>
          <w:tcPr>
            <w:tcW w:type="dxa" w:w="201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130" w:after="0"/>
              <w:ind w:left="0" w:right="0"/>
              <w:jc w:val="center"/>
            </w:pPr>
            <w:r>
              <w:rPr>
                <w:rFonts w:ascii="宋体" w:hAnsi="宋体" w:eastAsia="宋体"/>
                <w:b w:val="0"/>
                <w:i w:val="0"/>
                <w:color w:val="000000"/>
                <w:sz w:val="21"/>
              </w:rPr>
              <w:t>步进盘</w:t>
            </w:r>
          </w:p>
        </w:tc>
        <w:tc>
          <w:tcPr>
            <w:tcW w:type="dxa" w:w="107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4" w:after="0"/>
              <w:ind w:left="0" w:right="0"/>
              <w:jc w:val="center"/>
            </w:pPr>
            <w:r>
              <w:rPr>
                <w:rFonts w:ascii="TimesNewRomanPSMT" w:hAnsi="TimesNewRomanPSMT" w:eastAsia="TimesNewRomanPSMT"/>
                <w:b w:val="0"/>
                <w:i w:val="0"/>
                <w:color w:val="000000"/>
                <w:sz w:val="21"/>
              </w:rPr>
              <w:t>×10kΩ</w:t>
            </w:r>
          </w:p>
        </w:tc>
        <w:tc>
          <w:tcPr>
            <w:tcW w:type="dxa" w:w="104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4" w:after="0"/>
              <w:ind w:left="0" w:right="0"/>
              <w:jc w:val="center"/>
            </w:pPr>
            <w:r>
              <w:rPr>
                <w:rFonts w:ascii="TimesNewRomanPSMT" w:hAnsi="TimesNewRomanPSMT" w:eastAsia="TimesNewRomanPSMT"/>
                <w:b w:val="0"/>
                <w:i w:val="0"/>
                <w:color w:val="000000"/>
                <w:sz w:val="21"/>
              </w:rPr>
              <w:t>×1kΩ</w:t>
            </w:r>
          </w:p>
        </w:tc>
        <w:tc>
          <w:tcPr>
            <w:tcW w:type="dxa" w:w="111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4" w:after="0"/>
              <w:ind w:left="0" w:right="0"/>
              <w:jc w:val="center"/>
            </w:pPr>
            <w:r>
              <w:rPr>
                <w:rFonts w:ascii="TimesNewRomanPSMT" w:hAnsi="TimesNewRomanPSMT" w:eastAsia="TimesNewRomanPSMT"/>
                <w:b w:val="0"/>
                <w:i w:val="0"/>
                <w:color w:val="000000"/>
                <w:sz w:val="21"/>
              </w:rPr>
              <w:t>×100Ω</w:t>
            </w:r>
          </w:p>
        </w:tc>
        <w:tc>
          <w:tcPr>
            <w:tcW w:type="dxa" w:w="99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4" w:after="0"/>
              <w:ind w:left="0" w:right="0"/>
              <w:jc w:val="center"/>
            </w:pPr>
            <w:r>
              <w:rPr>
                <w:rFonts w:ascii="TimesNewRomanPSMT" w:hAnsi="TimesNewRomanPSMT" w:eastAsia="TimesNewRomanPSMT"/>
                <w:b w:val="0"/>
                <w:i w:val="0"/>
                <w:color w:val="000000"/>
                <w:sz w:val="21"/>
              </w:rPr>
              <w:t>×10Ω</w:t>
            </w:r>
          </w:p>
        </w:tc>
        <w:tc>
          <w:tcPr>
            <w:tcW w:type="dxa" w:w="86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4" w:after="0"/>
              <w:ind w:left="0" w:right="0"/>
              <w:jc w:val="center"/>
            </w:pPr>
            <w:r>
              <w:rPr>
                <w:rFonts w:ascii="TimesNewRomanPSMT" w:hAnsi="TimesNewRomanPSMT" w:eastAsia="TimesNewRomanPSMT"/>
                <w:b w:val="0"/>
                <w:i w:val="0"/>
                <w:color w:val="000000"/>
                <w:sz w:val="21"/>
              </w:rPr>
              <w:t>×1Ω</w:t>
            </w:r>
          </w:p>
        </w:tc>
        <w:tc>
          <w:tcPr>
            <w:tcW w:type="dxa" w:w="105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4" w:after="0"/>
              <w:ind w:left="0" w:right="0"/>
              <w:jc w:val="center"/>
            </w:pPr>
            <w:r>
              <w:rPr>
                <w:rFonts w:ascii="TimesNewRomanPSMT" w:hAnsi="TimesNewRomanPSMT" w:eastAsia="TimesNewRomanPSMT"/>
                <w:b w:val="0"/>
                <w:i w:val="0"/>
                <w:color w:val="000000"/>
                <w:sz w:val="21"/>
              </w:rPr>
              <w:t>×0.1Ω</w:t>
            </w:r>
          </w:p>
        </w:tc>
      </w:tr>
      <w:tr>
        <w:trPr>
          <w:trHeight w:hRule="exact" w:val="478"/>
        </w:trPr>
        <w:tc>
          <w:tcPr>
            <w:tcW w:type="dxa" w:w="201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6" w:after="0"/>
              <w:ind w:left="0" w:right="0"/>
              <w:jc w:val="center"/>
            </w:pPr>
            <w:r>
              <w:rPr>
                <w:rFonts w:ascii="宋体" w:hAnsi="宋体" w:eastAsia="宋体"/>
                <w:b w:val="0"/>
                <w:i w:val="0"/>
                <w:color w:val="000000"/>
                <w:sz w:val="21"/>
              </w:rPr>
              <w:t>准确度</w:t>
            </w:r>
            <w:r>
              <w:rPr>
                <w:rFonts w:ascii="TimesNewRomanPSMT" w:hAnsi="TimesNewRomanPSMT" w:eastAsia="TimesNewRomanPSMT"/>
                <w:b w:val="0"/>
                <w:i w:val="0"/>
                <w:color w:val="000000"/>
                <w:sz w:val="21"/>
              </w:rPr>
              <w:t>%</w:t>
            </w:r>
          </w:p>
        </w:tc>
        <w:tc>
          <w:tcPr>
            <w:tcW w:type="dxa" w:w="107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6" w:after="0"/>
              <w:ind w:left="0" w:right="0"/>
              <w:jc w:val="center"/>
            </w:pPr>
            <w:r>
              <w:rPr>
                <w:rFonts w:ascii="TimesNewRomanPSMT" w:hAnsi="TimesNewRomanPSMT" w:eastAsia="TimesNewRomanPSMT"/>
                <w:b w:val="0"/>
                <w:i w:val="0"/>
                <w:color w:val="000000"/>
                <w:sz w:val="21"/>
              </w:rPr>
              <w:t>±0.1</w:t>
            </w:r>
          </w:p>
        </w:tc>
        <w:tc>
          <w:tcPr>
            <w:tcW w:type="dxa" w:w="104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6" w:after="0"/>
              <w:ind w:left="0" w:right="0"/>
              <w:jc w:val="center"/>
            </w:pPr>
            <w:r>
              <w:rPr>
                <w:rFonts w:ascii="TimesNewRomanPSMT" w:hAnsi="TimesNewRomanPSMT" w:eastAsia="TimesNewRomanPSMT"/>
                <w:b w:val="0"/>
                <w:i w:val="0"/>
                <w:color w:val="000000"/>
                <w:sz w:val="21"/>
              </w:rPr>
              <w:t>±0.1</w:t>
            </w:r>
          </w:p>
        </w:tc>
        <w:tc>
          <w:tcPr>
            <w:tcW w:type="dxa" w:w="111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6" w:after="0"/>
              <w:ind w:left="0" w:right="0"/>
              <w:jc w:val="center"/>
            </w:pPr>
            <w:r>
              <w:rPr>
                <w:rFonts w:ascii="TimesNewRomanPSMT" w:hAnsi="TimesNewRomanPSMT" w:eastAsia="TimesNewRomanPSMT"/>
                <w:b w:val="0"/>
                <w:i w:val="0"/>
                <w:color w:val="000000"/>
                <w:sz w:val="21"/>
              </w:rPr>
              <w:t>±0.1</w:t>
            </w:r>
          </w:p>
        </w:tc>
        <w:tc>
          <w:tcPr>
            <w:tcW w:type="dxa" w:w="99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6" w:after="0"/>
              <w:ind w:left="0" w:right="0"/>
              <w:jc w:val="center"/>
            </w:pPr>
            <w:r>
              <w:rPr>
                <w:rFonts w:ascii="TimesNewRomanPSMT" w:hAnsi="TimesNewRomanPSMT" w:eastAsia="TimesNewRomanPSMT"/>
                <w:b w:val="0"/>
                <w:i w:val="0"/>
                <w:color w:val="000000"/>
                <w:sz w:val="21"/>
              </w:rPr>
              <w:t>±0.1</w:t>
            </w:r>
          </w:p>
        </w:tc>
        <w:tc>
          <w:tcPr>
            <w:tcW w:type="dxa" w:w="86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6" w:after="0"/>
              <w:ind w:left="0" w:right="0"/>
              <w:jc w:val="center"/>
            </w:pPr>
            <w:r>
              <w:rPr>
                <w:rFonts w:ascii="TimesNewRomanPSMT" w:hAnsi="TimesNewRomanPSMT" w:eastAsia="TimesNewRomanPSMT"/>
                <w:b w:val="0"/>
                <w:i w:val="0"/>
                <w:color w:val="000000"/>
                <w:sz w:val="21"/>
              </w:rPr>
              <w:t>±0.5</w:t>
            </w:r>
          </w:p>
        </w:tc>
        <w:tc>
          <w:tcPr>
            <w:tcW w:type="dxa" w:w="105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6" w:after="0"/>
              <w:ind w:left="0" w:right="0"/>
              <w:jc w:val="center"/>
            </w:pPr>
            <w:r>
              <w:rPr>
                <w:rFonts w:ascii="TimesNewRomanPSMT" w:hAnsi="TimesNewRomanPSMT" w:eastAsia="TimesNewRomanPSMT"/>
                <w:b w:val="0"/>
                <w:i w:val="0"/>
                <w:color w:val="000000"/>
                <w:sz w:val="21"/>
              </w:rPr>
              <w:t>±2</w:t>
            </w:r>
          </w:p>
        </w:tc>
      </w:tr>
      <w:tr>
        <w:trPr>
          <w:trHeight w:hRule="exact" w:val="478"/>
        </w:trPr>
        <w:tc>
          <w:tcPr>
            <w:tcW w:type="dxa" w:w="201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26" w:after="0"/>
              <w:ind w:left="0" w:right="0"/>
              <w:jc w:val="center"/>
            </w:pPr>
            <w:r>
              <w:rPr>
                <w:rFonts w:ascii="宋体" w:hAnsi="宋体" w:eastAsia="宋体"/>
                <w:b w:val="0"/>
                <w:i w:val="0"/>
                <w:color w:val="000000"/>
                <w:sz w:val="21"/>
              </w:rPr>
              <w:t>额定电流（</w:t>
            </w:r>
            <w:r>
              <w:rPr>
                <w:rFonts w:ascii="TimesNewRomanPSMT" w:hAnsi="TimesNewRomanPSMT" w:eastAsia="TimesNewRomanPSMT"/>
                <w:b w:val="0"/>
                <w:i w:val="0"/>
                <w:color w:val="000000"/>
                <w:sz w:val="21"/>
              </w:rPr>
              <w:t>A</w:t>
            </w:r>
            <w:r>
              <w:rPr>
                <w:rFonts w:ascii="宋体" w:hAnsi="宋体" w:eastAsia="宋体"/>
                <w:b w:val="0"/>
                <w:i w:val="0"/>
                <w:color w:val="000000"/>
                <w:sz w:val="21"/>
              </w:rPr>
              <w:t>）</w:t>
            </w:r>
          </w:p>
        </w:tc>
        <w:tc>
          <w:tcPr>
            <w:tcW w:type="dxa" w:w="107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26" w:after="0"/>
              <w:ind w:left="0" w:right="0"/>
              <w:jc w:val="center"/>
            </w:pPr>
            <w:r>
              <w:rPr>
                <w:rFonts w:ascii="TimesNewRomanPSMT" w:hAnsi="TimesNewRomanPSMT" w:eastAsia="TimesNewRomanPSMT"/>
                <w:b w:val="0"/>
                <w:i w:val="0"/>
                <w:color w:val="000000"/>
                <w:sz w:val="21"/>
              </w:rPr>
              <w:t>0.005</w:t>
            </w:r>
          </w:p>
        </w:tc>
        <w:tc>
          <w:tcPr>
            <w:tcW w:type="dxa" w:w="104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26" w:after="0"/>
              <w:ind w:left="0" w:right="0"/>
              <w:jc w:val="center"/>
            </w:pPr>
            <w:r>
              <w:rPr>
                <w:rFonts w:ascii="TimesNewRomanPSMT" w:hAnsi="TimesNewRomanPSMT" w:eastAsia="TimesNewRomanPSMT"/>
                <w:b w:val="0"/>
                <w:i w:val="0"/>
                <w:color w:val="000000"/>
                <w:sz w:val="21"/>
              </w:rPr>
              <w:t>0.015</w:t>
            </w:r>
          </w:p>
        </w:tc>
        <w:tc>
          <w:tcPr>
            <w:tcW w:type="dxa" w:w="111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26" w:after="0"/>
              <w:ind w:left="0" w:right="0"/>
              <w:jc w:val="center"/>
            </w:pPr>
            <w:r>
              <w:rPr>
                <w:rFonts w:ascii="TimesNewRomanPSMT" w:hAnsi="TimesNewRomanPSMT" w:eastAsia="TimesNewRomanPSMT"/>
                <w:b w:val="0"/>
                <w:i w:val="0"/>
                <w:color w:val="000000"/>
                <w:sz w:val="21"/>
              </w:rPr>
              <w:t>0.05</w:t>
            </w:r>
          </w:p>
        </w:tc>
        <w:tc>
          <w:tcPr>
            <w:tcW w:type="dxa" w:w="99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26" w:after="0"/>
              <w:ind w:left="0" w:right="0"/>
              <w:jc w:val="center"/>
            </w:pPr>
            <w:r>
              <w:rPr>
                <w:rFonts w:ascii="TimesNewRomanPSMT" w:hAnsi="TimesNewRomanPSMT" w:eastAsia="TimesNewRomanPSMT"/>
                <w:b w:val="0"/>
                <w:i w:val="0"/>
                <w:color w:val="000000"/>
                <w:sz w:val="21"/>
              </w:rPr>
              <w:t>0.15</w:t>
            </w:r>
          </w:p>
        </w:tc>
        <w:tc>
          <w:tcPr>
            <w:tcW w:type="dxa" w:w="86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26" w:after="0"/>
              <w:ind w:left="0" w:right="0"/>
              <w:jc w:val="center"/>
            </w:pPr>
            <w:r>
              <w:rPr>
                <w:rFonts w:ascii="TimesNewRomanPSMT" w:hAnsi="TimesNewRomanPSMT" w:eastAsia="TimesNewRomanPSMT"/>
                <w:b w:val="0"/>
                <w:i w:val="0"/>
                <w:color w:val="000000"/>
                <w:sz w:val="21"/>
              </w:rPr>
              <w:t>0.5</w:t>
            </w:r>
          </w:p>
        </w:tc>
        <w:tc>
          <w:tcPr>
            <w:tcW w:type="dxa" w:w="105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26" w:after="0"/>
              <w:ind w:left="0" w:right="0"/>
              <w:jc w:val="center"/>
            </w:pPr>
            <w:r>
              <w:rPr>
                <w:rFonts w:ascii="TimesNewRomanPSMT" w:hAnsi="TimesNewRomanPSMT" w:eastAsia="TimesNewRomanPSMT"/>
                <w:b w:val="0"/>
                <w:i w:val="0"/>
                <w:color w:val="000000"/>
                <w:sz w:val="21"/>
              </w:rPr>
              <w:t>1.5</w:t>
            </w:r>
          </w:p>
        </w:tc>
      </w:tr>
    </w:tbl>
    <w:p>
      <w:pPr>
        <w:autoSpaceDN w:val="0"/>
        <w:autoSpaceDE w:val="0"/>
        <w:widowControl/>
        <w:spacing w:line="232" w:lineRule="exact" w:before="49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标准电流表：</w:t>
      </w:r>
      <w:r>
        <w:rPr>
          <w:rFonts w:ascii="TimesNewRomanPSMT" w:hAnsi="TimesNewRomanPSMT" w:eastAsia="TimesNewRomanPSMT"/>
          <w:b w:val="0"/>
          <w:i w:val="0"/>
          <w:color w:val="000000"/>
          <w:sz w:val="21"/>
        </w:rPr>
        <w:t>2mA</w:t>
      </w:r>
      <w:r>
        <w:rPr>
          <w:rFonts w:ascii="宋体" w:hAnsi="宋体" w:eastAsia="宋体"/>
          <w:b w:val="0"/>
          <w:i w:val="0"/>
          <w:color w:val="000000"/>
          <w:sz w:val="21"/>
        </w:rPr>
        <w:t xml:space="preserve"> ，</w:t>
      </w:r>
      <w:r>
        <w:rPr>
          <w:rFonts w:ascii="TimesNewRomanPSMT" w:hAnsi="TimesNewRomanPSMT" w:eastAsia="TimesNewRomanPSMT"/>
          <w:b w:val="0"/>
          <w:i w:val="0"/>
          <w:color w:val="000000"/>
          <w:sz w:val="21"/>
        </w:rPr>
        <w:t>20mA</w:t>
      </w:r>
      <w:r>
        <w:rPr>
          <w:rFonts w:ascii="宋体" w:hAnsi="宋体" w:eastAsia="宋体"/>
          <w:b w:val="0"/>
          <w:i w:val="0"/>
          <w:color w:val="000000"/>
          <w:sz w:val="21"/>
        </w:rPr>
        <w:t>，</w:t>
      </w:r>
      <w:r>
        <w:rPr>
          <w:rFonts w:ascii="TimesNewRomanPSMT" w:hAnsi="TimesNewRomanPSMT" w:eastAsia="TimesNewRomanPSMT"/>
          <w:b w:val="0"/>
          <w:i w:val="0"/>
          <w:color w:val="000000"/>
          <w:sz w:val="21"/>
        </w:rPr>
        <w:t>2000mA</w:t>
      </w:r>
      <w:r>
        <w:rPr>
          <w:rFonts w:ascii="宋体" w:hAnsi="宋体" w:eastAsia="宋体"/>
          <w:b w:val="0"/>
          <w:i w:val="0"/>
          <w:color w:val="000000"/>
          <w:sz w:val="21"/>
        </w:rPr>
        <w:t xml:space="preserve"> 三量程，四位半数显，准确度</w:t>
      </w:r>
      <w:r>
        <w:rPr>
          <w:rFonts w:ascii="TimesNewRomanPSMT" w:hAnsi="TimesNewRomanPSMT" w:eastAsia="TimesNewRomanPSMT"/>
          <w:b w:val="0"/>
          <w:i w:val="0"/>
          <w:color w:val="000000"/>
          <w:sz w:val="21"/>
        </w:rPr>
        <w:t>±0.5%</w:t>
      </w:r>
      <w:r>
        <w:rPr>
          <w:rFonts w:ascii="宋体" w:hAnsi="宋体" w:eastAsia="宋体"/>
          <w:b w:val="0"/>
          <w:i w:val="0"/>
          <w:color w:val="000000"/>
          <w:sz w:val="21"/>
        </w:rPr>
        <w:t>；电流表量程及</w:t>
      </w:r>
    </w:p>
    <w:p>
      <w:pPr>
        <w:autoSpaceDN w:val="0"/>
        <w:autoSpaceDE w:val="0"/>
        <w:widowControl/>
        <w:spacing w:line="208" w:lineRule="exact" w:before="184" w:after="168"/>
        <w:ind w:left="704" w:right="0"/>
        <w:jc w:val="left"/>
      </w:pPr>
      <w:r>
        <w:rPr>
          <w:rFonts w:ascii="宋体" w:hAnsi="宋体" w:eastAsia="宋体"/>
          <w:b w:val="0"/>
          <w:i w:val="0"/>
          <w:color w:val="000000"/>
          <w:sz w:val="21"/>
        </w:rPr>
        <w:t>所对应内阻如下表所示</w:t>
      </w:r>
    </w:p>
    <w:tbl>
      <w:tblPr>
        <w:tblW w:type="auto" w:w="0"/>
        <w:tblLayout w:type="fixed"/>
        <w:tblLook w:firstColumn="1" w:firstRow="1" w:lastColumn="0" w:lastRow="0" w:noHBand="0" w:noVBand="1" w:val="04A0"/>
        <w:tblInd w:w="1373.9999999999998" w:type="dxa"/>
      </w:tblPr>
      <w:tblGrid>
        <w:gridCol w:w="2265"/>
        <w:gridCol w:w="2265"/>
        <w:gridCol w:w="2265"/>
        <w:gridCol w:w="2265"/>
      </w:tblGrid>
      <w:tr>
        <w:trPr>
          <w:trHeight w:hRule="exact" w:val="480"/>
        </w:trPr>
        <w:tc>
          <w:tcPr>
            <w:tcW w:type="dxa" w:w="159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8" w:lineRule="exact" w:before="132" w:after="0"/>
              <w:ind w:left="0" w:right="0"/>
              <w:jc w:val="center"/>
            </w:pPr>
            <w:r>
              <w:rPr>
                <w:rFonts w:ascii="宋体" w:hAnsi="宋体" w:eastAsia="宋体"/>
                <w:b w:val="0"/>
                <w:i w:val="0"/>
                <w:color w:val="000000"/>
                <w:sz w:val="21"/>
              </w:rPr>
              <w:t>电流表量程</w:t>
            </w:r>
          </w:p>
        </w:tc>
        <w:tc>
          <w:tcPr>
            <w:tcW w:type="dxa" w:w="151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4" w:after="0"/>
              <w:ind w:left="0" w:right="0"/>
              <w:jc w:val="center"/>
            </w:pPr>
            <w:r>
              <w:rPr>
                <w:rFonts w:ascii="TimesNewRomanPSMT" w:hAnsi="TimesNewRomanPSMT" w:eastAsia="TimesNewRomanPSMT"/>
                <w:b w:val="0"/>
                <w:i w:val="0"/>
                <w:color w:val="000000"/>
                <w:sz w:val="21"/>
              </w:rPr>
              <w:t>2mA</w:t>
            </w:r>
          </w:p>
        </w:tc>
        <w:tc>
          <w:tcPr>
            <w:tcW w:type="dxa" w:w="171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4" w:after="0"/>
              <w:ind w:left="0" w:right="0"/>
              <w:jc w:val="center"/>
            </w:pPr>
            <w:r>
              <w:rPr>
                <w:rFonts w:ascii="TimesNewRomanPSMT" w:hAnsi="TimesNewRomanPSMT" w:eastAsia="TimesNewRomanPSMT"/>
                <w:b w:val="0"/>
                <w:i w:val="0"/>
                <w:color w:val="000000"/>
                <w:sz w:val="21"/>
              </w:rPr>
              <w:t>20mA</w:t>
            </w:r>
          </w:p>
        </w:tc>
        <w:tc>
          <w:tcPr>
            <w:tcW w:type="dxa" w:w="145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4" w:after="0"/>
              <w:ind w:left="0" w:right="0"/>
              <w:jc w:val="center"/>
            </w:pPr>
            <w:r>
              <w:rPr>
                <w:rFonts w:ascii="TimesNewRomanPSMT" w:hAnsi="TimesNewRomanPSMT" w:eastAsia="TimesNewRomanPSMT"/>
                <w:b w:val="0"/>
                <w:i w:val="0"/>
                <w:color w:val="000000"/>
                <w:sz w:val="21"/>
              </w:rPr>
              <w:t>2000mA</w:t>
            </w:r>
          </w:p>
        </w:tc>
      </w:tr>
      <w:tr>
        <w:trPr>
          <w:trHeight w:hRule="exact" w:val="478"/>
        </w:trPr>
        <w:tc>
          <w:tcPr>
            <w:tcW w:type="dxa" w:w="159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128" w:after="0"/>
              <w:ind w:left="0" w:right="0"/>
              <w:jc w:val="center"/>
            </w:pPr>
            <w:r>
              <w:rPr>
                <w:rFonts w:ascii="宋体" w:hAnsi="宋体" w:eastAsia="宋体"/>
                <w:b w:val="0"/>
                <w:i w:val="0"/>
                <w:color w:val="000000"/>
                <w:sz w:val="21"/>
              </w:rPr>
              <w:t>电流表内阻</w:t>
            </w:r>
          </w:p>
        </w:tc>
        <w:tc>
          <w:tcPr>
            <w:tcW w:type="dxa" w:w="151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2" w:after="0"/>
              <w:ind w:left="0" w:right="0"/>
              <w:jc w:val="center"/>
            </w:pPr>
            <w:r>
              <w:rPr>
                <w:rFonts w:ascii="TimesNewRomanPSMT" w:hAnsi="TimesNewRomanPSMT" w:eastAsia="TimesNewRomanPSMT"/>
                <w:b w:val="0"/>
                <w:i w:val="0"/>
                <w:color w:val="000000"/>
                <w:sz w:val="21"/>
              </w:rPr>
              <w:t>100Ω</w:t>
            </w:r>
          </w:p>
        </w:tc>
        <w:tc>
          <w:tcPr>
            <w:tcW w:type="dxa" w:w="171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2" w:after="0"/>
              <w:ind w:left="0" w:right="0"/>
              <w:jc w:val="center"/>
            </w:pPr>
            <w:r>
              <w:rPr>
                <w:rFonts w:ascii="TimesNewRomanPSMT" w:hAnsi="TimesNewRomanPSMT" w:eastAsia="TimesNewRomanPSMT"/>
                <w:b w:val="0"/>
                <w:i w:val="0"/>
                <w:color w:val="000000"/>
                <w:sz w:val="21"/>
              </w:rPr>
              <w:t>10Ω</w:t>
            </w:r>
          </w:p>
        </w:tc>
        <w:tc>
          <w:tcPr>
            <w:tcW w:type="dxa" w:w="145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2" w:after="0"/>
              <w:ind w:left="0" w:right="0"/>
              <w:jc w:val="center"/>
            </w:pPr>
            <w:r>
              <w:rPr>
                <w:rFonts w:ascii="TimesNewRomanPSMT" w:hAnsi="TimesNewRomanPSMT" w:eastAsia="TimesNewRomanPSMT"/>
                <w:b w:val="0"/>
                <w:i w:val="0"/>
                <w:color w:val="000000"/>
                <w:sz w:val="21"/>
              </w:rPr>
              <w:t>0.1Ω</w:t>
            </w:r>
          </w:p>
        </w:tc>
      </w:tr>
      <w:tr>
        <w:trPr>
          <w:trHeight w:hRule="exact" w:val="476"/>
        </w:trPr>
        <w:tc>
          <w:tcPr>
            <w:tcW w:type="dxa" w:w="159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128" w:after="0"/>
              <w:ind w:left="0" w:right="0"/>
              <w:jc w:val="center"/>
            </w:pPr>
            <w:r>
              <w:rPr>
                <w:rFonts w:ascii="宋体" w:hAnsi="宋体" w:eastAsia="宋体"/>
                <w:b w:val="0"/>
                <w:i w:val="0"/>
                <w:color w:val="000000"/>
                <w:sz w:val="21"/>
              </w:rPr>
              <w:t>准确度</w:t>
            </w:r>
          </w:p>
        </w:tc>
        <w:tc>
          <w:tcPr>
            <w:tcW w:type="dxa" w:w="151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2" w:after="0"/>
              <w:ind w:left="0" w:right="0"/>
              <w:jc w:val="center"/>
            </w:pPr>
            <w:r>
              <w:rPr>
                <w:rFonts w:ascii="TimesNewRomanPSMT" w:hAnsi="TimesNewRomanPSMT" w:eastAsia="TimesNewRomanPSMT"/>
                <w:b w:val="0"/>
                <w:i w:val="0"/>
                <w:color w:val="000000"/>
                <w:sz w:val="21"/>
              </w:rPr>
              <w:t>0.2%</w:t>
            </w:r>
          </w:p>
        </w:tc>
        <w:tc>
          <w:tcPr>
            <w:tcW w:type="dxa" w:w="171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2" w:after="0"/>
              <w:ind w:left="0" w:right="0"/>
              <w:jc w:val="center"/>
            </w:pPr>
            <w:r>
              <w:rPr>
                <w:rFonts w:ascii="TimesNewRomanPSMT" w:hAnsi="TimesNewRomanPSMT" w:eastAsia="TimesNewRomanPSMT"/>
                <w:b w:val="0"/>
                <w:i w:val="0"/>
                <w:color w:val="000000"/>
                <w:sz w:val="21"/>
              </w:rPr>
              <w:t>0.2%</w:t>
            </w:r>
          </w:p>
        </w:tc>
        <w:tc>
          <w:tcPr>
            <w:tcW w:type="dxa" w:w="145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2" w:after="0"/>
              <w:ind w:left="0" w:right="0"/>
              <w:jc w:val="center"/>
            </w:pPr>
            <w:r>
              <w:rPr>
                <w:rFonts w:ascii="TimesNewRomanPSMT" w:hAnsi="TimesNewRomanPSMT" w:eastAsia="TimesNewRomanPSMT"/>
                <w:b w:val="0"/>
                <w:i w:val="0"/>
                <w:color w:val="000000"/>
                <w:sz w:val="21"/>
              </w:rPr>
              <w:t>0.5%</w:t>
            </w:r>
          </w:p>
        </w:tc>
      </w:tr>
    </w:tbl>
    <w:p>
      <w:pPr>
        <w:autoSpaceDN w:val="0"/>
        <w:autoSpaceDE w:val="0"/>
        <w:widowControl/>
        <w:spacing w:line="232" w:lineRule="exact" w:before="49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标准电压表：</w:t>
      </w:r>
      <w:r>
        <w:rPr>
          <w:rFonts w:ascii="TimesNewRomanPSMT" w:hAnsi="TimesNewRomanPSMT" w:eastAsia="TimesNewRomanPSMT"/>
          <w:b w:val="0"/>
          <w:i w:val="0"/>
          <w:color w:val="000000"/>
          <w:sz w:val="21"/>
        </w:rPr>
        <w:t xml:space="preserve"> 2V</w:t>
      </w:r>
      <w:r>
        <w:rPr>
          <w:rFonts w:ascii="宋体" w:hAnsi="宋体" w:eastAsia="宋体"/>
          <w:b w:val="0"/>
          <w:i w:val="0"/>
          <w:color w:val="000000"/>
          <w:sz w:val="21"/>
        </w:rPr>
        <w:t>，</w:t>
      </w:r>
      <w:r>
        <w:rPr>
          <w:rFonts w:ascii="TimesNewRomanPSMT" w:hAnsi="TimesNewRomanPSMT" w:eastAsia="TimesNewRomanPSMT"/>
          <w:b w:val="0"/>
          <w:i w:val="0"/>
          <w:color w:val="000000"/>
          <w:sz w:val="21"/>
        </w:rPr>
        <w:t>20V</w:t>
      </w:r>
      <w:r>
        <w:rPr>
          <w:rFonts w:ascii="宋体" w:hAnsi="宋体" w:eastAsia="宋体"/>
          <w:b w:val="0"/>
          <w:i w:val="0"/>
          <w:color w:val="000000"/>
          <w:sz w:val="21"/>
        </w:rPr>
        <w:t xml:space="preserve"> 二量程，四位半数显，准确度</w:t>
      </w:r>
      <w:r>
        <w:rPr>
          <w:rFonts w:ascii="TimesNewRomanPSMT" w:hAnsi="TimesNewRomanPSMT" w:eastAsia="TimesNewRomanPSMT"/>
          <w:b w:val="0"/>
          <w:i w:val="0"/>
          <w:color w:val="000000"/>
          <w:sz w:val="21"/>
        </w:rPr>
        <w:t>±0.2%</w:t>
      </w:r>
      <w:r>
        <w:rPr>
          <w:rFonts w:ascii="宋体" w:hAnsi="宋体" w:eastAsia="宋体"/>
          <w:b w:val="0"/>
          <w:i w:val="0"/>
          <w:color w:val="000000"/>
          <w:sz w:val="21"/>
        </w:rPr>
        <w:t>；电压量程和对应的电压表内</w:t>
      </w:r>
    </w:p>
    <w:p>
      <w:pPr>
        <w:autoSpaceDN w:val="0"/>
        <w:autoSpaceDE w:val="0"/>
        <w:widowControl/>
        <w:spacing w:line="210" w:lineRule="exact" w:before="182" w:after="168"/>
        <w:ind w:left="704" w:right="0"/>
        <w:jc w:val="left"/>
      </w:pPr>
      <w:r>
        <w:rPr>
          <w:rFonts w:ascii="宋体" w:hAnsi="宋体" w:eastAsia="宋体"/>
          <w:b w:val="0"/>
          <w:i w:val="0"/>
          <w:color w:val="000000"/>
          <w:sz w:val="21"/>
        </w:rPr>
        <w:t>阻值</w:t>
      </w:r>
    </w:p>
    <w:tbl>
      <w:tblPr>
        <w:tblW w:type="auto" w:w="0"/>
        <w:tblLayout w:type="fixed"/>
        <w:tblLook w:firstColumn="1" w:firstRow="1" w:lastColumn="0" w:lastRow="0" w:noHBand="0" w:noVBand="1" w:val="04A0"/>
        <w:tblInd w:w="1546.0000000000002" w:type="dxa"/>
      </w:tblPr>
      <w:tblGrid>
        <w:gridCol w:w="3021"/>
        <w:gridCol w:w="3021"/>
        <w:gridCol w:w="3021"/>
      </w:tblGrid>
      <w:tr>
        <w:trPr>
          <w:trHeight w:hRule="exact" w:val="476"/>
        </w:trPr>
        <w:tc>
          <w:tcPr>
            <w:tcW w:type="dxa" w:w="213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130" w:after="0"/>
              <w:ind w:left="0" w:right="0"/>
              <w:jc w:val="center"/>
            </w:pPr>
            <w:r>
              <w:rPr>
                <w:rFonts w:ascii="宋体" w:hAnsi="宋体" w:eastAsia="宋体"/>
                <w:b w:val="0"/>
                <w:i w:val="0"/>
                <w:color w:val="000000"/>
                <w:sz w:val="21"/>
              </w:rPr>
              <w:t>电压表量程</w:t>
            </w:r>
          </w:p>
        </w:tc>
        <w:tc>
          <w:tcPr>
            <w:tcW w:type="dxa" w:w="19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4" w:after="0"/>
              <w:ind w:left="0" w:right="0"/>
              <w:jc w:val="center"/>
            </w:pPr>
            <w:r>
              <w:rPr>
                <w:rFonts w:ascii="TimesNewRomanPSMT" w:hAnsi="TimesNewRomanPSMT" w:eastAsia="TimesNewRomanPSMT"/>
                <w:b w:val="0"/>
                <w:i w:val="0"/>
                <w:color w:val="000000"/>
                <w:sz w:val="21"/>
              </w:rPr>
              <w:t>2V</w:t>
            </w:r>
          </w:p>
        </w:tc>
        <w:tc>
          <w:tcPr>
            <w:tcW w:type="dxa" w:w="180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4" w:after="0"/>
              <w:ind w:left="0" w:right="0"/>
              <w:jc w:val="center"/>
            </w:pPr>
            <w:r>
              <w:rPr>
                <w:rFonts w:ascii="TimesNewRomanPSMT" w:hAnsi="TimesNewRomanPSMT" w:eastAsia="TimesNewRomanPSMT"/>
                <w:b w:val="0"/>
                <w:i w:val="0"/>
                <w:color w:val="000000"/>
                <w:sz w:val="21"/>
              </w:rPr>
              <w:t>20V</w:t>
            </w:r>
          </w:p>
        </w:tc>
      </w:tr>
      <w:tr>
        <w:trPr>
          <w:trHeight w:hRule="exact" w:val="480"/>
        </w:trPr>
        <w:tc>
          <w:tcPr>
            <w:tcW w:type="dxa" w:w="213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8" w:lineRule="exact" w:before="132" w:after="0"/>
              <w:ind w:left="0" w:right="0"/>
              <w:jc w:val="center"/>
            </w:pPr>
            <w:r>
              <w:rPr>
                <w:rFonts w:ascii="宋体" w:hAnsi="宋体" w:eastAsia="宋体"/>
                <w:b w:val="0"/>
                <w:i w:val="0"/>
                <w:color w:val="000000"/>
                <w:sz w:val="21"/>
              </w:rPr>
              <w:t>电压表内阻</w:t>
            </w:r>
          </w:p>
        </w:tc>
        <w:tc>
          <w:tcPr>
            <w:tcW w:type="dxa" w:w="19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26" w:after="0"/>
              <w:ind w:left="0" w:right="0"/>
              <w:jc w:val="center"/>
            </w:pPr>
            <w:r>
              <w:rPr>
                <w:rFonts w:ascii="TimesNewRomanPSMT" w:hAnsi="TimesNewRomanPSMT" w:eastAsia="TimesNewRomanPSMT"/>
                <w:b w:val="0"/>
                <w:i w:val="0"/>
                <w:color w:val="000000"/>
                <w:sz w:val="21"/>
              </w:rPr>
              <w:t>1.6MΩ</w:t>
            </w:r>
          </w:p>
        </w:tc>
        <w:tc>
          <w:tcPr>
            <w:tcW w:type="dxa" w:w="180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26" w:after="0"/>
              <w:ind w:left="0" w:right="0"/>
              <w:jc w:val="center"/>
            </w:pPr>
            <w:r>
              <w:rPr>
                <w:rFonts w:ascii="TimesNewRomanPSMT" w:hAnsi="TimesNewRomanPSMT" w:eastAsia="TimesNewRomanPSMT"/>
                <w:b w:val="0"/>
                <w:i w:val="0"/>
                <w:color w:val="000000"/>
                <w:sz w:val="21"/>
              </w:rPr>
              <w:t>1.6MΩ</w:t>
            </w:r>
          </w:p>
        </w:tc>
      </w:tr>
      <w:tr>
        <w:trPr>
          <w:trHeight w:hRule="exact" w:val="478"/>
        </w:trPr>
        <w:tc>
          <w:tcPr>
            <w:tcW w:type="dxa" w:w="213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8" w:lineRule="exact" w:before="130" w:after="0"/>
              <w:ind w:left="0" w:right="0"/>
              <w:jc w:val="center"/>
            </w:pPr>
            <w:r>
              <w:rPr>
                <w:rFonts w:ascii="宋体" w:hAnsi="宋体" w:eastAsia="宋体"/>
                <w:b w:val="0"/>
                <w:i w:val="0"/>
                <w:color w:val="000000"/>
                <w:sz w:val="21"/>
              </w:rPr>
              <w:t>准确度</w:t>
            </w:r>
          </w:p>
        </w:tc>
        <w:tc>
          <w:tcPr>
            <w:tcW w:type="dxa" w:w="19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2" w:after="0"/>
              <w:ind w:left="0" w:right="0"/>
              <w:jc w:val="center"/>
            </w:pPr>
            <w:r>
              <w:rPr>
                <w:rFonts w:ascii="TimesNewRomanPSMT" w:hAnsi="TimesNewRomanPSMT" w:eastAsia="TimesNewRomanPSMT"/>
                <w:b w:val="0"/>
                <w:i w:val="0"/>
                <w:color w:val="000000"/>
                <w:sz w:val="21"/>
              </w:rPr>
              <w:t>0.2%</w:t>
            </w:r>
          </w:p>
        </w:tc>
        <w:tc>
          <w:tcPr>
            <w:tcW w:type="dxa" w:w="180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22" w:after="0"/>
              <w:ind w:left="0" w:right="0"/>
              <w:jc w:val="center"/>
            </w:pPr>
            <w:r>
              <w:rPr>
                <w:rFonts w:ascii="TimesNewRomanPSMT" w:hAnsi="TimesNewRomanPSMT" w:eastAsia="TimesNewRomanPSMT"/>
                <w:b w:val="0"/>
                <w:i w:val="0"/>
                <w:color w:val="000000"/>
                <w:sz w:val="21"/>
              </w:rPr>
              <w:t>0.2%</w:t>
            </w:r>
          </w:p>
        </w:tc>
      </w:tr>
    </w:tbl>
    <w:p>
      <w:pPr>
        <w:autoSpaceDN w:val="0"/>
        <w:autoSpaceDE w:val="0"/>
        <w:widowControl/>
        <w:spacing w:line="232" w:lineRule="exact" w:before="388"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滑线变阻器：阻值</w:t>
      </w:r>
      <w:r>
        <w:rPr>
          <w:rFonts w:ascii="TimesNewRomanPSMT" w:hAnsi="TimesNewRomanPSMT" w:eastAsia="TimesNewRomanPSMT"/>
          <w:b w:val="0"/>
          <w:i w:val="0"/>
          <w:color w:val="000000"/>
          <w:sz w:val="21"/>
        </w:rPr>
        <w:t xml:space="preserve"> 2K</w:t>
      </w:r>
      <w:r>
        <w:rPr>
          <w:rFonts w:ascii="宋体" w:hAnsi="宋体" w:eastAsia="宋体"/>
          <w:b w:val="0"/>
          <w:i w:val="0"/>
          <w:color w:val="000000"/>
          <w:sz w:val="21"/>
        </w:rPr>
        <w:t>，功率</w:t>
      </w:r>
      <w:r>
        <w:rPr>
          <w:rFonts w:ascii="TimesNewRomanPSMT" w:hAnsi="TimesNewRomanPSMT" w:eastAsia="TimesNewRomanPSMT"/>
          <w:b w:val="0"/>
          <w:i w:val="0"/>
          <w:color w:val="000000"/>
          <w:sz w:val="21"/>
        </w:rPr>
        <w:t xml:space="preserve"> 150W</w:t>
      </w:r>
      <w:r>
        <w:rPr>
          <w:rFonts w:ascii="宋体" w:hAnsi="宋体" w:eastAsia="宋体"/>
          <w:b w:val="0"/>
          <w:i w:val="0"/>
          <w:color w:val="000000"/>
          <w:sz w:val="21"/>
        </w:rPr>
        <w:t>；</w:t>
      </w:r>
    </w:p>
    <w:p>
      <w:pPr>
        <w:autoSpaceDN w:val="0"/>
        <w:autoSpaceDE w:val="0"/>
        <w:widowControl/>
        <w:spacing w:line="294" w:lineRule="exact" w:before="114" w:after="0"/>
        <w:ind w:left="420" w:right="0"/>
        <w:jc w:val="left"/>
      </w:pPr>
      <w:r>
        <w:rPr>
          <w:rFonts w:ascii="TimesNewRomanPSMT" w:hAnsi="TimesNewRomanPSMT" w:eastAsia="TimesNewRomanPSMT"/>
          <w:b w:val="0"/>
          <w:i w:val="0"/>
          <w:color w:val="000000"/>
          <w:sz w:val="21"/>
        </w:rPr>
        <w:t>5.</w:t>
      </w:r>
      <w:r>
        <w:rPr>
          <w:rFonts w:ascii="宋体" w:hAnsi="宋体" w:eastAsia="宋体"/>
          <w:b w:val="0"/>
          <w:i w:val="0"/>
          <w:color w:val="000000"/>
          <w:sz w:val="21"/>
        </w:rPr>
        <w:t xml:space="preserve"> 比例电阻：</w:t>
      </w:r>
      <w:r>
        <w:rPr>
          <w:rFonts w:ascii="TimesNewRomanPSMT" w:hAnsi="TimesNewRomanPSMT" w:eastAsia="TimesNewRomanPSMT"/>
          <w:b w:val="0"/>
          <w:i w:val="0"/>
          <w:color w:val="000000"/>
          <w:sz w:val="21"/>
        </w:rPr>
        <w:t>×10</w:t>
      </w:r>
      <w:r>
        <w:rPr>
          <w:w w:val="97.85714149475098"/>
          <w:rFonts w:ascii="TimesNewRomanPSMT" w:hAnsi="TimesNewRomanPSMT" w:eastAsia="TimesNewRomanPSMT"/>
          <w:b w:val="0"/>
          <w:i w:val="0"/>
          <w:color w:val="000000"/>
          <w:sz w:val="14"/>
        </w:rPr>
        <w:t>-3</w:t>
      </w:r>
      <w:r>
        <w:rPr>
          <w:rFonts w:ascii="宋体" w:hAnsi="宋体" w:eastAsia="宋体"/>
          <w:b w:val="0"/>
          <w:i w:val="0"/>
          <w:color w:val="000000"/>
          <w:sz w:val="21"/>
        </w:rPr>
        <w:t>、</w:t>
      </w:r>
      <w:r>
        <w:rPr>
          <w:rFonts w:ascii="TimesNewRomanPSMT" w:hAnsi="TimesNewRomanPSMT" w:eastAsia="TimesNewRomanPSMT"/>
          <w:b w:val="0"/>
          <w:i w:val="0"/>
          <w:color w:val="000000"/>
          <w:sz w:val="21"/>
        </w:rPr>
        <w:t>×10</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w:t>
      </w:r>
      <w:r>
        <w:rPr>
          <w:rFonts w:ascii="宋体" w:hAnsi="宋体" w:eastAsia="宋体"/>
          <w:b w:val="0"/>
          <w:i w:val="0"/>
          <w:color w:val="000000"/>
          <w:sz w:val="21"/>
        </w:rPr>
        <w:t>、</w:t>
      </w:r>
      <w:r>
        <w:rPr>
          <w:rFonts w:ascii="TimesNewRomanPSMT" w:hAnsi="TimesNewRomanPSMT" w:eastAsia="TimesNewRomanPSMT"/>
          <w:b w:val="0"/>
          <w:i w:val="0"/>
          <w:color w:val="000000"/>
          <w:sz w:val="21"/>
        </w:rPr>
        <w:t>×10</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w:t>
      </w: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w:t>
      </w:r>
      <w:r>
        <w:rPr>
          <w:rFonts w:ascii="TimesNewRomanPSMT" w:hAnsi="TimesNewRomanPSMT" w:eastAsia="TimesNewRomanPSMT"/>
          <w:b w:val="0"/>
          <w:i w:val="0"/>
          <w:color w:val="000000"/>
          <w:sz w:val="21"/>
        </w:rPr>
        <w:t>×10</w:t>
      </w:r>
      <w:r>
        <w:rPr>
          <w:rFonts w:ascii="宋体" w:hAnsi="宋体" w:eastAsia="宋体"/>
          <w:b w:val="0"/>
          <w:i w:val="0"/>
          <w:color w:val="000000"/>
          <w:sz w:val="21"/>
        </w:rPr>
        <w:t xml:space="preserve"> 、</w:t>
      </w:r>
      <w:r>
        <w:rPr>
          <w:rFonts w:ascii="TimesNewRomanPSMT" w:hAnsi="TimesNewRomanPSMT" w:eastAsia="TimesNewRomanPSMT"/>
          <w:b w:val="0"/>
          <w:i w:val="0"/>
          <w:color w:val="000000"/>
          <w:sz w:val="21"/>
        </w:rPr>
        <w:t>×10</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w:t>
      </w:r>
      <w:r>
        <w:rPr>
          <w:rFonts w:ascii="宋体" w:hAnsi="宋体" w:eastAsia="宋体"/>
          <w:b w:val="0"/>
          <w:i w:val="0"/>
          <w:color w:val="000000"/>
          <w:sz w:val="21"/>
        </w:rPr>
        <w:t>、</w:t>
      </w:r>
      <w:r>
        <w:rPr>
          <w:rFonts w:ascii="TimesNewRomanPSMT" w:hAnsi="TimesNewRomanPSMT" w:eastAsia="TimesNewRomanPSMT"/>
          <w:b w:val="0"/>
          <w:i w:val="0"/>
          <w:color w:val="000000"/>
          <w:sz w:val="21"/>
        </w:rPr>
        <w:t>×10</w:t>
      </w:r>
      <w:r>
        <w:rPr>
          <w:w w:val="97.85714149475098"/>
          <w:rFonts w:ascii="TimesNewRomanPSMT" w:hAnsi="TimesNewRomanPSMT" w:eastAsia="TimesNewRomanPSMT"/>
          <w:b w:val="0"/>
          <w:i w:val="0"/>
          <w:color w:val="000000"/>
          <w:sz w:val="14"/>
        </w:rPr>
        <w:t>3</w:t>
      </w:r>
      <w:r>
        <w:rPr>
          <w:rFonts w:ascii="宋体" w:hAnsi="宋体" w:eastAsia="宋体"/>
          <w:b w:val="0"/>
          <w:i w:val="0"/>
          <w:color w:val="000000"/>
          <w:sz w:val="21"/>
        </w:rPr>
        <w:t xml:space="preserve"> </w:t>
      </w:r>
      <w:r>
        <w:rPr>
          <w:rFonts w:ascii="宋体" w:hAnsi="宋体" w:eastAsia="宋体"/>
          <w:b w:val="0"/>
          <w:i w:val="0"/>
          <w:color w:val="000000"/>
          <w:sz w:val="21"/>
        </w:rPr>
        <w:t>共</w:t>
      </w:r>
      <w:r>
        <w:rPr>
          <w:rFonts w:ascii="TimesNewRomanPSMT" w:hAnsi="TimesNewRomanPSMT" w:eastAsia="TimesNewRomanPSMT"/>
          <w:b w:val="0"/>
          <w:i w:val="0"/>
          <w:color w:val="000000"/>
          <w:sz w:val="21"/>
        </w:rPr>
        <w:t xml:space="preserve"> 7</w:t>
      </w:r>
      <w:r>
        <w:rPr>
          <w:rFonts w:ascii="宋体" w:hAnsi="宋体" w:eastAsia="宋体"/>
          <w:b w:val="0"/>
          <w:i w:val="0"/>
          <w:color w:val="000000"/>
          <w:sz w:val="21"/>
        </w:rPr>
        <w:t xml:space="preserve"> 档可调；</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6. RJ</w:t>
      </w:r>
      <w:r>
        <w:rPr>
          <w:rFonts w:ascii="宋体" w:hAnsi="宋体" w:eastAsia="宋体"/>
          <w:b w:val="0"/>
          <w:i w:val="0"/>
          <w:color w:val="000000"/>
          <w:sz w:val="21"/>
        </w:rPr>
        <w:t>－</w:t>
      </w:r>
      <w:r>
        <w:rPr>
          <w:rFonts w:ascii="TimesNewRomanPSMT" w:hAnsi="TimesNewRomanPSMT" w:eastAsia="TimesNewRomanPSMT"/>
          <w:b w:val="0"/>
          <w:i w:val="0"/>
          <w:color w:val="000000"/>
          <w:sz w:val="21"/>
        </w:rPr>
        <w:t>2W</w:t>
      </w:r>
      <w:r>
        <w:rPr>
          <w:rFonts w:ascii="宋体" w:hAnsi="宋体" w:eastAsia="宋体"/>
          <w:b w:val="0"/>
          <w:i w:val="0"/>
          <w:color w:val="000000"/>
          <w:sz w:val="21"/>
        </w:rPr>
        <w:t>－</w:t>
      </w:r>
      <w:r>
        <w:rPr>
          <w:rFonts w:ascii="TimesNewRomanPSMT" w:hAnsi="TimesNewRomanPSMT" w:eastAsia="TimesNewRomanPSMT"/>
          <w:b w:val="0"/>
          <w:i w:val="0"/>
          <w:color w:val="000000"/>
          <w:sz w:val="21"/>
        </w:rPr>
        <w:t>1kΩ±5%</w:t>
      </w:r>
      <w:r>
        <w:rPr>
          <w:rFonts w:ascii="宋体" w:hAnsi="宋体" w:eastAsia="宋体"/>
          <w:b w:val="0"/>
          <w:i w:val="0"/>
          <w:color w:val="000000"/>
          <w:sz w:val="21"/>
        </w:rPr>
        <w:t>：；金属膜电阻器，安全电压：</w:t>
      </w:r>
      <w:r>
        <w:rPr>
          <w:rFonts w:ascii="TimesNewRomanPSMT" w:hAnsi="TimesNewRomanPSMT" w:eastAsia="TimesNewRomanPSMT"/>
          <w:b w:val="0"/>
          <w:i w:val="0"/>
          <w:color w:val="000000"/>
          <w:sz w:val="21"/>
        </w:rPr>
        <w:t>20V</w:t>
      </w:r>
      <w:r>
        <w:rPr>
          <w:rFonts w:ascii="宋体" w:hAnsi="宋体" w:eastAsia="宋体"/>
          <w:b w:val="0"/>
          <w:i w:val="0"/>
          <w:color w:val="000000"/>
          <w:sz w:val="21"/>
        </w:rPr>
        <w:t>；</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7. RJ</w:t>
      </w:r>
      <w:r>
        <w:rPr>
          <w:rFonts w:ascii="宋体" w:hAnsi="宋体" w:eastAsia="宋体"/>
          <w:b w:val="0"/>
          <w:i w:val="0"/>
          <w:color w:val="000000"/>
          <w:sz w:val="21"/>
        </w:rPr>
        <w:t>－</w:t>
      </w:r>
      <w:r>
        <w:rPr>
          <w:rFonts w:ascii="TimesNewRomanPSMT" w:hAnsi="TimesNewRomanPSMT" w:eastAsia="TimesNewRomanPSMT"/>
          <w:b w:val="0"/>
          <w:i w:val="0"/>
          <w:color w:val="000000"/>
          <w:sz w:val="21"/>
        </w:rPr>
        <w:t>2W</w:t>
      </w:r>
      <w:r>
        <w:rPr>
          <w:rFonts w:ascii="宋体" w:hAnsi="宋体" w:eastAsia="宋体"/>
          <w:b w:val="0"/>
          <w:i w:val="0"/>
          <w:color w:val="000000"/>
          <w:sz w:val="21"/>
        </w:rPr>
        <w:t>－</w:t>
      </w:r>
      <w:r>
        <w:rPr>
          <w:rFonts w:ascii="TimesNewRomanPSMT" w:hAnsi="TimesNewRomanPSMT" w:eastAsia="TimesNewRomanPSMT"/>
          <w:b w:val="0"/>
          <w:i w:val="0"/>
          <w:color w:val="000000"/>
          <w:sz w:val="21"/>
        </w:rPr>
        <w:t>10kΩ±5%</w:t>
      </w:r>
      <w:r>
        <w:rPr>
          <w:rFonts w:ascii="宋体" w:hAnsi="宋体" w:eastAsia="宋体"/>
          <w:b w:val="0"/>
          <w:i w:val="0"/>
          <w:color w:val="000000"/>
          <w:sz w:val="21"/>
        </w:rPr>
        <w:t>：金属膜电阻器，安全电压：</w:t>
      </w:r>
      <w:r>
        <w:rPr>
          <w:rFonts w:ascii="TimesNewRomanPSMT" w:hAnsi="TimesNewRomanPSMT" w:eastAsia="TimesNewRomanPSMT"/>
          <w:b w:val="0"/>
          <w:i w:val="0"/>
          <w:color w:val="000000"/>
          <w:sz w:val="21"/>
        </w:rPr>
        <w:t>20V</w:t>
      </w:r>
      <w:r>
        <w:rPr>
          <w:rFonts w:ascii="宋体" w:hAnsi="宋体" w:eastAsia="宋体"/>
          <w:b w:val="0"/>
          <w:i w:val="0"/>
          <w:color w:val="000000"/>
          <w:sz w:val="21"/>
        </w:rPr>
        <w:t>；</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8. IN4007</w:t>
      </w:r>
      <w:r>
        <w:rPr>
          <w:rFonts w:ascii="宋体" w:hAnsi="宋体" w:eastAsia="宋体"/>
          <w:b w:val="0"/>
          <w:i w:val="0"/>
          <w:color w:val="000000"/>
          <w:sz w:val="21"/>
        </w:rPr>
        <w:t xml:space="preserve"> 二极管，最高反向峰值电压</w:t>
      </w:r>
      <w:r>
        <w:rPr>
          <w:rFonts w:ascii="TimesNewRomanPSMT" w:hAnsi="TimesNewRomanPSMT" w:eastAsia="TimesNewRomanPSMT"/>
          <w:b w:val="0"/>
          <w:i w:val="0"/>
          <w:color w:val="000000"/>
          <w:sz w:val="21"/>
        </w:rPr>
        <w:t xml:space="preserve"> 1000V</w:t>
      </w:r>
      <w:r>
        <w:rPr>
          <w:rFonts w:ascii="宋体" w:hAnsi="宋体" w:eastAsia="宋体"/>
          <w:b w:val="0"/>
          <w:i w:val="0"/>
          <w:color w:val="000000"/>
          <w:sz w:val="21"/>
        </w:rPr>
        <w:t>，最大正向平均电流</w:t>
      </w:r>
      <w:r>
        <w:rPr>
          <w:rFonts w:ascii="TimesNewRomanPSMT" w:hAnsi="TimesNewRomanPSMT" w:eastAsia="TimesNewRomanPSMT"/>
          <w:b w:val="0"/>
          <w:i w:val="0"/>
          <w:color w:val="000000"/>
          <w:sz w:val="21"/>
        </w:rPr>
        <w:t xml:space="preserve"> 1A</w:t>
      </w:r>
      <w:r>
        <w:rPr>
          <w:rFonts w:ascii="宋体" w:hAnsi="宋体" w:eastAsia="宋体"/>
          <w:b w:val="0"/>
          <w:i w:val="0"/>
          <w:color w:val="000000"/>
          <w:sz w:val="21"/>
        </w:rPr>
        <w:t>，最大正向电压</w:t>
      </w:r>
      <w:r>
        <w:rPr>
          <w:rFonts w:ascii="TimesNewRomanPSMT" w:hAnsi="TimesNewRomanPSMT" w:eastAsia="TimesNewRomanPSMT"/>
          <w:b w:val="0"/>
          <w:i w:val="0"/>
          <w:color w:val="000000"/>
          <w:sz w:val="21"/>
        </w:rPr>
        <w:t xml:space="preserve"> 1.1V</w:t>
      </w:r>
      <w:r>
        <w:rPr>
          <w:rFonts w:ascii="宋体" w:hAnsi="宋体" w:eastAsia="宋体"/>
          <w:b w:val="0"/>
          <w:i w:val="0"/>
          <w:color w:val="000000"/>
          <w:sz w:val="21"/>
        </w:rPr>
        <w:t>；</w:t>
      </w:r>
    </w:p>
    <w:p>
      <w:pPr>
        <w:autoSpaceDN w:val="0"/>
        <w:autoSpaceDE w:val="0"/>
        <w:widowControl/>
        <w:spacing w:line="200" w:lineRule="exact" w:before="1700" w:after="0"/>
        <w:ind w:left="0" w:right="0"/>
        <w:jc w:val="center"/>
      </w:pPr>
      <w:r>
        <w:rPr>
          <w:rFonts w:ascii="TimesNewRomanPSMT" w:hAnsi="TimesNewRomanPSMT" w:eastAsia="TimesNewRomanPSMT"/>
          <w:b w:val="0"/>
          <w:i w:val="0"/>
          <w:color w:val="000000"/>
          <w:sz w:val="18"/>
        </w:rPr>
        <w:t>27</w:t>
      </w:r>
    </w:p>
    <w:p>
      <w:pPr>
        <w:sectPr>
          <w:pgSz w:w="11906" w:h="16838"/>
          <w:pgMar w:top="784" w:right="1404" w:bottom="600" w:left="1440" w:header="720" w:footer="720" w:gutter="0"/>
          <w:cols w:space="720"/>
          <w:docGrid w:linePitch="360"/>
        </w:sectPr>
      </w:pPr>
    </w:p>
    <w:p>
      <w:pPr>
        <w:autoSpaceDN w:val="0"/>
        <w:autoSpaceDE w:val="0"/>
        <w:widowControl/>
        <w:spacing w:line="240" w:lineRule="auto" w:before="790" w:after="0"/>
        <w:ind w:left="0" w:right="1372"/>
        <w:jc w:val="right"/>
      </w:pPr>
      <w:r>
        <w:drawing>
          <wp:inline xmlns:a="http://schemas.openxmlformats.org/drawingml/2006/main" xmlns:pic="http://schemas.openxmlformats.org/drawingml/2006/picture">
            <wp:extent cx="3703320" cy="1994733"/>
            <wp:docPr id="35" name="Picture 3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3703320" cy="1994733"/>
                    </a:xfrm>
                    <a:prstGeom prst="rect"/>
                  </pic:spPr>
                </pic:pic>
              </a:graphicData>
            </a:graphic>
          </wp:inline>
        </w:drawing>
      </w:r>
    </w:p>
    <w:p>
      <w:pPr>
        <w:autoSpaceDN w:val="0"/>
        <w:autoSpaceDE w:val="0"/>
        <w:widowControl/>
        <w:spacing w:line="200" w:lineRule="exact" w:before="286" w:after="0"/>
        <w:ind w:left="0" w:right="0"/>
        <w:jc w:val="center"/>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5- 7 DIY</w:t>
      </w:r>
      <w:r>
        <w:rPr>
          <w:rFonts w:ascii="宋体" w:hAnsi="宋体" w:eastAsia="宋体"/>
          <w:b w:val="0"/>
          <w:i w:val="0"/>
          <w:color w:val="000000"/>
          <w:sz w:val="18"/>
        </w:rPr>
        <w:t xml:space="preserve"> 综合电学器件设计实验装置</w:t>
      </w:r>
    </w:p>
    <w:p>
      <w:pPr>
        <w:autoSpaceDN w:val="0"/>
        <w:autoSpaceDE w:val="0"/>
        <w:widowControl/>
        <w:spacing w:line="200" w:lineRule="exact" w:before="10228" w:after="0"/>
        <w:ind w:left="0" w:right="0"/>
        <w:jc w:val="center"/>
      </w:pPr>
      <w:r>
        <w:rPr>
          <w:rFonts w:ascii="TimesNewRomanPSMT" w:hAnsi="TimesNewRomanPSMT" w:eastAsia="TimesNewRomanPSMT"/>
          <w:b w:val="0"/>
          <w:i w:val="0"/>
          <w:color w:val="000000"/>
          <w:sz w:val="18"/>
        </w:rPr>
        <w:t>28</w:t>
      </w:r>
    </w:p>
    <w:p>
      <w:pPr>
        <w:sectPr>
          <w:pgSz w:w="11906" w:h="16838"/>
          <w:pgMar w:top="791" w:right="1440" w:bottom="600" w:left="1440" w:header="720" w:footer="720" w:gutter="0"/>
          <w:cols w:space="720"/>
          <w:docGrid w:linePitch="360"/>
        </w:sectPr>
      </w:pPr>
    </w:p>
    <w:p>
      <w:pPr>
        <w:autoSpaceDN w:val="0"/>
        <w:tabs>
          <w:tab w:pos="3784" w:val="left"/>
        </w:tabs>
        <w:autoSpaceDE w:val="0"/>
        <w:widowControl/>
        <w:spacing w:line="312" w:lineRule="exact" w:before="770" w:after="0"/>
        <w:ind w:left="2662" w:right="0"/>
        <w:jc w:val="left"/>
      </w:pPr>
      <w:r>
        <w:rPr>
          <w:rFonts w:ascii="宋体" w:hAnsi="宋体" w:eastAsia="宋体"/>
          <w:b w:val="0"/>
          <w:i w:val="0"/>
          <w:color w:val="000000"/>
          <w:sz w:val="28"/>
        </w:rPr>
        <w:t>实验六</w:t>
      </w:r>
      <w:r>
        <w:tab/>
      </w:r>
      <w:r>
        <w:rPr>
          <w:rFonts w:ascii="TimesNewRomanPS" w:hAnsi="TimesNewRomanPS" w:eastAsia="TimesNewRomanPS"/>
          <w:b/>
          <w:i/>
          <w:color w:val="000000"/>
          <w:sz w:val="28"/>
        </w:rPr>
        <w:t>RLC</w:t>
      </w:r>
      <w:r>
        <w:rPr>
          <w:rFonts w:ascii="宋体" w:hAnsi="宋体" w:eastAsia="宋体"/>
          <w:b w:val="0"/>
          <w:i w:val="0"/>
          <w:color w:val="000000"/>
          <w:sz w:val="28"/>
        </w:rPr>
        <w:t xml:space="preserve"> 电路暂态特性的研究</w:t>
      </w:r>
    </w:p>
    <w:p>
      <w:pPr>
        <w:autoSpaceDN w:val="0"/>
        <w:autoSpaceDE w:val="0"/>
        <w:widowControl/>
        <w:spacing w:line="210" w:lineRule="exact" w:before="520" w:after="0"/>
        <w:ind w:left="0" w:right="0"/>
        <w:jc w:val="left"/>
      </w:pPr>
      <w:r>
        <w:rPr>
          <w:rFonts w:ascii="宋体" w:hAnsi="宋体" w:eastAsia="宋体"/>
          <w:b w:val="0"/>
          <w:i w:val="0"/>
          <w:color w:val="000000"/>
          <w:sz w:val="21"/>
        </w:rPr>
        <w:t>实验预习指导</w:t>
      </w:r>
    </w:p>
    <w:p>
      <w:pPr>
        <w:autoSpaceDN w:val="0"/>
        <w:tabs>
          <w:tab w:pos="808" w:val="left"/>
        </w:tabs>
        <w:autoSpaceDE w:val="0"/>
        <w:widowControl/>
        <w:spacing w:line="230" w:lineRule="exact" w:before="176" w:after="0"/>
        <w:ind w:left="448" w:right="0"/>
        <w:jc w:val="left"/>
      </w:pPr>
      <w:r>
        <w:rPr>
          <w:rFonts w:ascii="TimesNewRomanPSMT" w:hAnsi="TimesNewRomanPSMT" w:eastAsia="TimesNewRomanPSMT"/>
          <w:b w:val="0"/>
          <w:i w:val="0"/>
          <w:color w:val="000000"/>
          <w:sz w:val="21"/>
        </w:rPr>
        <w:t>1.</w:t>
      </w:r>
      <w:r>
        <w:tab/>
      </w:r>
      <w:r>
        <w:rPr>
          <w:rFonts w:ascii="TimesNewRomanPS" w:hAnsi="TimesNewRomanPS" w:eastAsia="TimesNewRomanPS"/>
          <w:b w:val="0"/>
          <w:i/>
          <w:color w:val="000000"/>
          <w:sz w:val="21"/>
        </w:rPr>
        <w:t>RC</w:t>
      </w:r>
      <w:r>
        <w:rPr>
          <w:rFonts w:ascii="宋体" w:hAnsi="宋体" w:eastAsia="宋体"/>
          <w:b w:val="0"/>
          <w:i w:val="0"/>
          <w:color w:val="000000"/>
          <w:sz w:val="21"/>
        </w:rPr>
        <w:t>、</w:t>
      </w:r>
      <w:r>
        <w:rPr>
          <w:rFonts w:ascii="TimesNewRomanPS" w:hAnsi="TimesNewRomanPS" w:eastAsia="TimesNewRomanPS"/>
          <w:b w:val="0"/>
          <w:i/>
          <w:color w:val="000000"/>
          <w:sz w:val="21"/>
        </w:rPr>
        <w:t>RL</w:t>
      </w:r>
      <w:r>
        <w:rPr>
          <w:rFonts w:ascii="宋体" w:hAnsi="宋体" w:eastAsia="宋体"/>
          <w:b w:val="0"/>
          <w:i w:val="0"/>
          <w:color w:val="000000"/>
          <w:sz w:val="21"/>
        </w:rPr>
        <w:t xml:space="preserve"> 串联电路暂态过程电压表达式，以及时间常数</w:t>
      </w:r>
      <w:r>
        <w:rPr>
          <w:rFonts w:ascii="TimesNewRomanPS" w:hAnsi="TimesNewRomanPS" w:eastAsia="TimesNewRomanPS"/>
          <w:b w:val="0"/>
          <w:i/>
          <w:color w:val="000000"/>
          <w:sz w:val="21"/>
        </w:rPr>
        <w:t>τ</w:t>
      </w:r>
      <w:r>
        <w:rPr>
          <w:rFonts w:ascii="宋体" w:hAnsi="宋体" w:eastAsia="宋体"/>
          <w:b w:val="0"/>
          <w:i w:val="0"/>
          <w:color w:val="000000"/>
          <w:sz w:val="21"/>
        </w:rPr>
        <w:t>的表达式是什么？</w:t>
      </w:r>
    </w:p>
    <w:p>
      <w:pPr>
        <w:autoSpaceDN w:val="0"/>
        <w:tabs>
          <w:tab w:pos="808" w:val="left"/>
        </w:tabs>
        <w:autoSpaceDE w:val="0"/>
        <w:widowControl/>
        <w:spacing w:line="232" w:lineRule="exact" w:before="158" w:after="0"/>
        <w:ind w:left="448" w:right="0"/>
        <w:jc w:val="left"/>
      </w:pPr>
      <w:r>
        <w:rPr>
          <w:rFonts w:ascii="TimesNewRomanPSMT" w:hAnsi="TimesNewRomanPSMT" w:eastAsia="TimesNewRomanPSMT"/>
          <w:b w:val="0"/>
          <w:i w:val="0"/>
          <w:color w:val="000000"/>
          <w:sz w:val="21"/>
        </w:rPr>
        <w:t>2.</w:t>
      </w:r>
      <w:r>
        <w:tab/>
      </w:r>
      <w:r>
        <w:rPr>
          <w:rFonts w:ascii="TimesNewRomanPS" w:hAnsi="TimesNewRomanPS" w:eastAsia="TimesNewRomanPS"/>
          <w:b w:val="0"/>
          <w:i/>
          <w:color w:val="000000"/>
          <w:sz w:val="21"/>
        </w:rPr>
        <w:t>RLC</w:t>
      </w:r>
      <w:r>
        <w:rPr>
          <w:rFonts w:ascii="宋体" w:hAnsi="宋体" w:eastAsia="宋体"/>
          <w:b w:val="0"/>
          <w:i w:val="0"/>
          <w:color w:val="000000"/>
          <w:sz w:val="21"/>
        </w:rPr>
        <w:t xml:space="preserve"> 串联电路的暂态过程（三种阻尼过程）电压表达式、时间常数</w:t>
      </w:r>
      <w:r>
        <w:rPr>
          <w:rFonts w:ascii="TimesNewRomanPS" w:hAnsi="TimesNewRomanPS" w:eastAsia="TimesNewRomanPS"/>
          <w:b w:val="0"/>
          <w:i/>
          <w:color w:val="000000"/>
          <w:sz w:val="21"/>
        </w:rPr>
        <w:t>τ</w:t>
      </w:r>
      <w:r>
        <w:rPr>
          <w:rFonts w:ascii="宋体" w:hAnsi="宋体" w:eastAsia="宋体"/>
          <w:b w:val="0"/>
          <w:i w:val="0"/>
          <w:color w:val="000000"/>
          <w:sz w:val="21"/>
        </w:rPr>
        <w:t>表达式是什么？</w:t>
      </w:r>
    </w:p>
    <w:p>
      <w:pPr>
        <w:autoSpaceDN w:val="0"/>
        <w:tabs>
          <w:tab w:pos="808" w:val="left"/>
        </w:tabs>
        <w:autoSpaceDE w:val="0"/>
        <w:widowControl/>
        <w:spacing w:line="232" w:lineRule="exact" w:before="236" w:after="0"/>
        <w:ind w:left="448" w:right="0"/>
        <w:jc w:val="left"/>
      </w:pPr>
      <w:r>
        <w:rPr>
          <w:rFonts w:ascii="TimesNewRomanPSMT" w:hAnsi="TimesNewRomanPSMT" w:eastAsia="TimesNewRomanPSMT"/>
          <w:b w:val="0"/>
          <w:i w:val="0"/>
          <w:color w:val="000000"/>
          <w:sz w:val="21"/>
        </w:rPr>
        <w:t>3.</w:t>
      </w:r>
      <w:r>
        <w:tab/>
      </w:r>
      <w:r>
        <w:rPr>
          <w:rFonts w:ascii="宋体" w:hAnsi="宋体" w:eastAsia="宋体"/>
          <w:b w:val="0"/>
          <w:i w:val="0"/>
          <w:color w:val="000000"/>
          <w:sz w:val="21"/>
        </w:rPr>
        <w:t>利用数字示波器、信号发生器观测</w:t>
      </w:r>
      <w:r>
        <w:rPr>
          <w:rFonts w:ascii="TimesNewRomanPS" w:hAnsi="TimesNewRomanPS" w:eastAsia="TimesNewRomanPS"/>
          <w:b w:val="0"/>
          <w:i/>
          <w:color w:val="000000"/>
          <w:sz w:val="21"/>
        </w:rPr>
        <w:t xml:space="preserve"> RC</w:t>
      </w:r>
      <w:r>
        <w:rPr>
          <w:rFonts w:ascii="宋体" w:hAnsi="宋体" w:eastAsia="宋体"/>
          <w:b w:val="0"/>
          <w:i w:val="0"/>
          <w:color w:val="000000"/>
          <w:sz w:val="21"/>
        </w:rPr>
        <w:t>、</w:t>
      </w:r>
      <w:r>
        <w:rPr>
          <w:rFonts w:ascii="TimesNewRomanPS" w:hAnsi="TimesNewRomanPS" w:eastAsia="TimesNewRomanPS"/>
          <w:b w:val="0"/>
          <w:i/>
          <w:color w:val="000000"/>
          <w:sz w:val="21"/>
        </w:rPr>
        <w:t>RL</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RLC</w:t>
      </w:r>
      <w:r>
        <w:rPr>
          <w:rFonts w:ascii="宋体" w:hAnsi="宋体" w:eastAsia="宋体"/>
          <w:b w:val="0"/>
          <w:i w:val="0"/>
          <w:color w:val="000000"/>
          <w:sz w:val="21"/>
        </w:rPr>
        <w:t xml:space="preserve"> 串联电路的的连接线路。</w:t>
      </w:r>
    </w:p>
    <w:p>
      <w:pPr>
        <w:autoSpaceDN w:val="0"/>
        <w:autoSpaceDE w:val="0"/>
        <w:widowControl/>
        <w:spacing w:line="210" w:lineRule="exact" w:before="242" w:after="0"/>
        <w:ind w:left="0" w:right="0"/>
        <w:jc w:val="left"/>
      </w:pPr>
      <w:r>
        <w:rPr>
          <w:rFonts w:ascii="宋体" w:hAnsi="宋体" w:eastAsia="宋体"/>
          <w:b w:val="0"/>
          <w:i w:val="0"/>
          <w:color w:val="000000"/>
          <w:sz w:val="21"/>
        </w:rPr>
        <w:t>二、实验目的及任务</w:t>
      </w:r>
    </w:p>
    <w:p>
      <w:pPr>
        <w:autoSpaceDN w:val="0"/>
        <w:tabs>
          <w:tab w:pos="808" w:val="left"/>
        </w:tabs>
        <w:autoSpaceDE w:val="0"/>
        <w:widowControl/>
        <w:spacing w:line="232" w:lineRule="exact" w:before="252" w:after="0"/>
        <w:ind w:left="448" w:right="0"/>
        <w:jc w:val="left"/>
      </w:pPr>
      <w:r>
        <w:rPr>
          <w:rFonts w:ascii="TimesNewRomanPSMT" w:hAnsi="TimesNewRomanPSMT" w:eastAsia="TimesNewRomanPSMT"/>
          <w:b w:val="0"/>
          <w:i w:val="0"/>
          <w:color w:val="000000"/>
          <w:sz w:val="21"/>
        </w:rPr>
        <w:t>1.</w:t>
      </w:r>
      <w:r>
        <w:tab/>
      </w:r>
      <w:r>
        <w:rPr>
          <w:rFonts w:ascii="宋体" w:hAnsi="宋体" w:eastAsia="宋体"/>
          <w:b w:val="0"/>
          <w:i w:val="0"/>
          <w:color w:val="000000"/>
          <w:sz w:val="21"/>
        </w:rPr>
        <w:t>使用数字示波器、信号发生器观察</w:t>
      </w:r>
      <w:r>
        <w:rPr>
          <w:rFonts w:ascii="TimesNewRomanPS" w:hAnsi="TimesNewRomanPS" w:eastAsia="TimesNewRomanPS"/>
          <w:b w:val="0"/>
          <w:i/>
          <w:color w:val="000000"/>
          <w:sz w:val="21"/>
        </w:rPr>
        <w:t xml:space="preserve"> RC</w:t>
      </w:r>
      <w:r>
        <w:rPr>
          <w:rFonts w:ascii="宋体" w:hAnsi="宋体" w:eastAsia="宋体"/>
          <w:b w:val="0"/>
          <w:i w:val="0"/>
          <w:color w:val="000000"/>
          <w:sz w:val="21"/>
        </w:rPr>
        <w:t>、</w:t>
      </w:r>
      <w:r>
        <w:rPr>
          <w:rFonts w:ascii="TimesNewRomanPS" w:hAnsi="TimesNewRomanPS" w:eastAsia="TimesNewRomanPS"/>
          <w:b w:val="0"/>
          <w:i/>
          <w:color w:val="000000"/>
          <w:sz w:val="21"/>
        </w:rPr>
        <w:t>RL</w:t>
      </w:r>
      <w:r>
        <w:rPr>
          <w:rFonts w:ascii="宋体" w:hAnsi="宋体" w:eastAsia="宋体"/>
          <w:b w:val="0"/>
          <w:i w:val="0"/>
          <w:color w:val="000000"/>
          <w:sz w:val="21"/>
        </w:rPr>
        <w:t xml:space="preserve"> 及</w:t>
      </w:r>
      <w:r>
        <w:rPr>
          <w:rFonts w:ascii="TimesNewRomanPS" w:hAnsi="TimesNewRomanPS" w:eastAsia="TimesNewRomanPS"/>
          <w:b w:val="0"/>
          <w:i/>
          <w:color w:val="000000"/>
          <w:sz w:val="21"/>
        </w:rPr>
        <w:t xml:space="preserve"> RLC</w:t>
      </w:r>
      <w:r>
        <w:rPr>
          <w:rFonts w:ascii="宋体" w:hAnsi="宋体" w:eastAsia="宋体"/>
          <w:b w:val="0"/>
          <w:i w:val="0"/>
          <w:color w:val="000000"/>
          <w:sz w:val="21"/>
        </w:rPr>
        <w:t xml:space="preserve"> 电路的暂态过程，测量时间常数</w:t>
      </w:r>
      <w:r>
        <w:rPr>
          <w:rFonts w:ascii="TimesNewRomanPS" w:hAnsi="TimesNewRomanPS" w:eastAsia="TimesNewRomanPS"/>
          <w:b w:val="0"/>
          <w:i/>
          <w:color w:val="000000"/>
          <w:sz w:val="21"/>
        </w:rPr>
        <w:t>τ</w:t>
      </w:r>
      <w:r>
        <w:rPr>
          <w:rFonts w:ascii="宋体" w:hAnsi="宋体" w:eastAsia="宋体"/>
          <w:b w:val="0"/>
          <w:i w:val="0"/>
          <w:color w:val="000000"/>
          <w:sz w:val="21"/>
        </w:rPr>
        <w:t>并理</w:t>
      </w:r>
    </w:p>
    <w:p>
      <w:pPr>
        <w:autoSpaceDN w:val="0"/>
        <w:autoSpaceDE w:val="0"/>
        <w:widowControl/>
        <w:spacing w:line="232" w:lineRule="exact" w:before="236" w:after="0"/>
        <w:ind w:left="808" w:right="0"/>
        <w:jc w:val="left"/>
      </w:pPr>
      <w:r>
        <w:rPr>
          <w:rFonts w:ascii="宋体" w:hAnsi="宋体" w:eastAsia="宋体"/>
          <w:b w:val="0"/>
          <w:i w:val="0"/>
          <w:color w:val="000000"/>
          <w:sz w:val="21"/>
        </w:rPr>
        <w:t>解</w:t>
      </w:r>
      <w:r>
        <w:rPr>
          <w:rFonts w:ascii="TimesNewRomanPS" w:hAnsi="TimesNewRomanPS" w:eastAsia="TimesNewRomanPS"/>
          <w:b w:val="0"/>
          <w:i/>
          <w:color w:val="000000"/>
          <w:sz w:val="21"/>
        </w:rPr>
        <w:t>τ</w:t>
      </w:r>
      <w:r>
        <w:rPr>
          <w:rFonts w:ascii="宋体" w:hAnsi="宋体" w:eastAsia="宋体"/>
          <w:b w:val="0"/>
          <w:i w:val="0"/>
          <w:color w:val="000000"/>
          <w:sz w:val="21"/>
        </w:rPr>
        <w:t>的物理意义。</w:t>
      </w:r>
    </w:p>
    <w:p>
      <w:pPr>
        <w:autoSpaceDN w:val="0"/>
        <w:autoSpaceDE w:val="0"/>
        <w:widowControl/>
        <w:spacing w:line="210" w:lineRule="exact" w:before="242" w:after="0"/>
        <w:ind w:left="0" w:right="0"/>
        <w:jc w:val="left"/>
      </w:pPr>
      <w:r>
        <w:rPr>
          <w:rFonts w:ascii="宋体" w:hAnsi="宋体" w:eastAsia="宋体"/>
          <w:b w:val="0"/>
          <w:i w:val="0"/>
          <w:color w:val="000000"/>
          <w:sz w:val="21"/>
        </w:rPr>
        <w:t>三、实验原理</w:t>
      </w:r>
    </w:p>
    <w:p>
      <w:pPr>
        <w:autoSpaceDN w:val="0"/>
        <w:autoSpaceDE w:val="0"/>
        <w:widowControl/>
        <w:spacing w:line="232" w:lineRule="exact" w:before="154" w:after="0"/>
        <w:ind w:left="420" w:right="0"/>
        <w:jc w:val="left"/>
      </w:pPr>
      <w:r>
        <w:rPr>
          <w:rFonts w:ascii="TimesNewRomanPS" w:hAnsi="TimesNewRomanPS" w:eastAsia="TimesNewRomanPS"/>
          <w:b/>
          <w:i w:val="0"/>
          <w:color w:val="000000"/>
          <w:sz w:val="21"/>
        </w:rPr>
        <w:t>1.</w:t>
      </w:r>
      <w:r>
        <w:rPr>
          <w:rFonts w:ascii="TimesNewRomanPS" w:hAnsi="TimesNewRomanPS" w:eastAsia="TimesNewRomanPS"/>
          <w:b/>
          <w:i/>
          <w:color w:val="000000"/>
          <w:sz w:val="21"/>
        </w:rPr>
        <w:t xml:space="preserve"> RC</w:t>
      </w:r>
      <w:r>
        <w:rPr>
          <w:rFonts w:ascii="宋体" w:hAnsi="宋体" w:eastAsia="宋体"/>
          <w:b w:val="0"/>
          <w:i w:val="0"/>
          <w:color w:val="000000"/>
          <w:sz w:val="21"/>
        </w:rPr>
        <w:t xml:space="preserve"> 串联电路</w:t>
      </w:r>
    </w:p>
    <w:p>
      <w:pPr>
        <w:autoSpaceDN w:val="0"/>
        <w:autoSpaceDE w:val="0"/>
        <w:widowControl/>
        <w:spacing w:line="232" w:lineRule="exact" w:before="176" w:after="0"/>
        <w:ind w:left="734" w:right="0"/>
        <w:jc w:val="left"/>
      </w:pPr>
      <w:r>
        <w:rPr>
          <w:rFonts w:ascii="宋体" w:hAnsi="宋体" w:eastAsia="宋体"/>
          <w:b w:val="0"/>
          <w:i w:val="0"/>
          <w:color w:val="000000"/>
          <w:sz w:val="21"/>
        </w:rPr>
        <w:t>在由电阻</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及电容</w:t>
      </w:r>
      <w:r>
        <w:rPr>
          <w:rFonts w:ascii="TimesNewRomanPS" w:hAnsi="TimesNewRomanPS" w:eastAsia="TimesNewRomanPS"/>
          <w:b w:val="0"/>
          <w:i/>
          <w:color w:val="000000"/>
          <w:sz w:val="21"/>
        </w:rPr>
        <w:t xml:space="preserve"> C</w:t>
      </w:r>
      <w:r>
        <w:rPr>
          <w:rFonts w:ascii="宋体" w:hAnsi="宋体" w:eastAsia="宋体"/>
          <w:b w:val="0"/>
          <w:i w:val="0"/>
          <w:color w:val="000000"/>
          <w:sz w:val="21"/>
        </w:rPr>
        <w:t xml:space="preserve"> 组成的直流串联电路中，暂态过程即是指电容器的充、放电过程。如</w:t>
      </w:r>
    </w:p>
    <w:p>
      <w:pPr>
        <w:autoSpaceDN w:val="0"/>
        <w:autoSpaceDE w:val="0"/>
        <w:widowControl/>
        <w:spacing w:line="232" w:lineRule="exact" w:before="178" w:after="0"/>
        <w:ind w:left="420" w:right="0"/>
        <w:jc w:val="lef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6-1</w:t>
      </w:r>
      <w:r>
        <w:rPr>
          <w:rFonts w:ascii="宋体" w:hAnsi="宋体" w:eastAsia="宋体"/>
          <w:b w:val="0"/>
          <w:i w:val="0"/>
          <w:color w:val="000000"/>
          <w:sz w:val="21"/>
        </w:rPr>
        <w:t xml:space="preserve"> 所示，当开关打到位置</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时，电源</w:t>
      </w:r>
      <w:r>
        <w:rPr>
          <w:rFonts w:ascii="TimesNewRomanPS" w:hAnsi="TimesNewRomanPS" w:eastAsia="TimesNewRomanPS"/>
          <w:b w:val="0"/>
          <w:i/>
          <w:color w:val="000000"/>
          <w:sz w:val="21"/>
        </w:rPr>
        <w:t xml:space="preserve"> E</w:t>
      </w:r>
      <w:r>
        <w:rPr>
          <w:rFonts w:ascii="宋体" w:hAnsi="宋体" w:eastAsia="宋体"/>
          <w:b w:val="0"/>
          <w:i w:val="0"/>
          <w:color w:val="000000"/>
          <w:sz w:val="21"/>
        </w:rPr>
        <w:t xml:space="preserve"> 对电容器</w:t>
      </w:r>
      <w:r>
        <w:rPr>
          <w:rFonts w:ascii="TimesNewRomanPS" w:hAnsi="TimesNewRomanPS" w:eastAsia="TimesNewRomanPS"/>
          <w:b w:val="0"/>
          <w:i/>
          <w:color w:val="000000"/>
          <w:sz w:val="21"/>
        </w:rPr>
        <w:t xml:space="preserve"> C</w:t>
      </w:r>
      <w:r>
        <w:rPr>
          <w:rFonts w:ascii="宋体" w:hAnsi="宋体" w:eastAsia="宋体"/>
          <w:b w:val="0"/>
          <w:i w:val="0"/>
          <w:color w:val="000000"/>
          <w:sz w:val="21"/>
        </w:rPr>
        <w:t xml:space="preserve"> 充电，直到电容器</w:t>
      </w:r>
      <w:r>
        <w:rPr>
          <w:rFonts w:ascii="TimesNewRomanPS" w:hAnsi="TimesNewRomanPS" w:eastAsia="TimesNewRomanPS"/>
          <w:b w:val="0"/>
          <w:i/>
          <w:color w:val="000000"/>
          <w:sz w:val="21"/>
        </w:rPr>
        <w:t xml:space="preserve"> C</w:t>
      </w:r>
      <w:r>
        <w:rPr>
          <w:rFonts w:ascii="宋体" w:hAnsi="宋体" w:eastAsia="宋体"/>
          <w:b w:val="0"/>
          <w:i w:val="0"/>
          <w:color w:val="000000"/>
          <w:sz w:val="21"/>
        </w:rPr>
        <w:t xml:space="preserve"> 两端电压等于电源</w:t>
      </w:r>
    </w:p>
    <w:p>
      <w:pPr>
        <w:autoSpaceDN w:val="0"/>
        <w:autoSpaceDE w:val="0"/>
        <w:widowControl/>
        <w:spacing w:line="232" w:lineRule="exact" w:before="176" w:after="0"/>
        <w:ind w:left="420" w:right="0"/>
        <w:jc w:val="left"/>
      </w:pPr>
      <w:r>
        <w:rPr>
          <w:rFonts w:ascii="TimesNewRomanPS" w:hAnsi="TimesNewRomanPS" w:eastAsia="TimesNewRomanPS"/>
          <w:b w:val="0"/>
          <w:i/>
          <w:color w:val="000000"/>
          <w:sz w:val="21"/>
        </w:rPr>
        <w:t>E</w:t>
      </w:r>
      <w:r>
        <w:rPr>
          <w:rFonts w:ascii="宋体" w:hAnsi="宋体" w:eastAsia="宋体"/>
          <w:b w:val="0"/>
          <w:i w:val="0"/>
          <w:color w:val="000000"/>
          <w:sz w:val="21"/>
        </w:rPr>
        <w:t>。</w:t>
      </w:r>
    </w:p>
    <w:p>
      <w:pPr>
        <w:autoSpaceDN w:val="0"/>
        <w:autoSpaceDE w:val="0"/>
        <w:widowControl/>
        <w:spacing w:line="240" w:lineRule="auto" w:before="152" w:after="0"/>
        <w:ind w:left="2636" w:right="0"/>
        <w:jc w:val="left"/>
      </w:pPr>
      <w:r>
        <w:drawing>
          <wp:inline xmlns:a="http://schemas.openxmlformats.org/drawingml/2006/main" xmlns:pic="http://schemas.openxmlformats.org/drawingml/2006/picture">
            <wp:extent cx="2382519" cy="2010821"/>
            <wp:docPr id="36" name="Picture 3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2382519" cy="2010821"/>
                    </a:xfrm>
                    <a:prstGeom prst="rect"/>
                  </pic:spPr>
                </pic:pic>
              </a:graphicData>
            </a:graphic>
          </wp:inline>
        </w:drawing>
      </w:r>
    </w:p>
    <w:p>
      <w:pPr>
        <w:autoSpaceDN w:val="0"/>
        <w:autoSpaceDE w:val="0"/>
        <w:widowControl/>
        <w:spacing w:line="202" w:lineRule="exact" w:before="150" w:after="0"/>
        <w:ind w:left="3940"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6-1</w:t>
      </w:r>
      <w:r>
        <w:rPr>
          <w:rFonts w:ascii="TimesNewRomanPS" w:hAnsi="TimesNewRomanPS" w:eastAsia="TimesNewRomanPS"/>
          <w:b w:val="0"/>
          <w:i/>
          <w:color w:val="000000"/>
          <w:sz w:val="18"/>
        </w:rPr>
        <w:t xml:space="preserve"> RC</w:t>
      </w:r>
      <w:r>
        <w:rPr>
          <w:rFonts w:ascii="宋体" w:hAnsi="宋体" w:eastAsia="宋体"/>
          <w:b w:val="0"/>
          <w:i w:val="0"/>
          <w:color w:val="000000"/>
          <w:sz w:val="18"/>
        </w:rPr>
        <w:t xml:space="preserve"> 电路</w:t>
      </w:r>
    </w:p>
    <w:p>
      <w:pPr>
        <w:autoSpaceDN w:val="0"/>
        <w:autoSpaceDE w:val="0"/>
        <w:widowControl/>
        <w:spacing w:line="210" w:lineRule="exact" w:before="160" w:after="90"/>
        <w:ind w:left="734" w:right="0"/>
        <w:jc w:val="left"/>
      </w:pPr>
      <w:r>
        <w:rPr>
          <w:rFonts w:ascii="宋体" w:hAnsi="宋体" w:eastAsia="宋体"/>
          <w:b w:val="0"/>
          <w:i w:val="0"/>
          <w:color w:val="000000"/>
          <w:sz w:val="21"/>
        </w:rPr>
        <w:t>在充电过程中，其回路方程为：</w:t>
      </w:r>
    </w:p>
    <w:tbl>
      <w:tblPr>
        <w:tblW w:type="auto" w:w="0"/>
        <w:tblLayout w:type="fixed"/>
        <w:tblLook w:firstColumn="1" w:firstRow="1" w:lastColumn="0" w:lastRow="0" w:noHBand="0" w:noVBand="1" w:val="04A0"/>
        <w:tblInd w:w="2016.0000000000002" w:type="dxa"/>
      </w:tblPr>
      <w:tblGrid>
        <w:gridCol w:w="1522"/>
        <w:gridCol w:w="1522"/>
        <w:gridCol w:w="1522"/>
        <w:gridCol w:w="1522"/>
        <w:gridCol w:w="1522"/>
        <w:gridCol w:w="1522"/>
      </w:tblGrid>
      <w:tr>
        <w:trPr>
          <w:trHeight w:hRule="exact" w:val="774"/>
        </w:trPr>
        <w:tc>
          <w:tcPr>
            <w:tcW w:type="dxa" w:w="2356"/>
            <w:tcMar>
              <w:start w:w="0" w:type="dxa"/>
              <w:end w:w="0" w:type="dxa"/>
            </w:tcMar>
          </w:tcPr>
          <w:p>
            <w:pPr>
              <w:autoSpaceDN w:val="0"/>
              <w:autoSpaceDE w:val="0"/>
              <w:widowControl/>
              <w:spacing w:line="264" w:lineRule="exact" w:before="244" w:after="0"/>
              <w:ind w:left="0" w:right="32"/>
              <w:jc w:val="right"/>
            </w:pPr>
            <w:r>
              <w:rPr>
                <w:rFonts w:ascii="TimesNewRomanPS" w:hAnsi="TimesNewRomanPS" w:eastAsia="TimesNewRomanPS"/>
                <w:b w:val="0"/>
                <w:i/>
                <w:color w:val="000000"/>
                <w:sz w:val="24"/>
              </w:rPr>
              <w:t>RC</w:t>
            </w:r>
          </w:p>
        </w:tc>
        <w:tc>
          <w:tcPr>
            <w:tcW w:type="dxa" w:w="666"/>
            <w:tcMar>
              <w:start w:w="0" w:type="dxa"/>
              <w:end w:w="0" w:type="dxa"/>
            </w:tcMar>
          </w:tcPr>
          <w:p>
            <w:pPr>
              <w:autoSpaceDN w:val="0"/>
              <w:tabs>
                <w:tab w:pos="148" w:val="left"/>
              </w:tabs>
              <w:autoSpaceDE w:val="0"/>
              <w:widowControl/>
              <w:spacing w:line="338" w:lineRule="exact" w:before="18" w:after="0"/>
              <w:ind w:left="32" w:right="0"/>
              <w:jc w:val="left"/>
            </w:pPr>
            <w:r>
              <w:rPr>
                <w:rFonts w:ascii="TimesNewRomanPS" w:hAnsi="TimesNewRomanPS" w:eastAsia="TimesNewRomanPS"/>
                <w:b w:val="0"/>
                <w:i/>
                <w:color w:val="000000"/>
                <w:sz w:val="24"/>
              </w:rPr>
              <w:t>dU</w:t>
            </w:r>
            <w:r>
              <w:br/>
            </w:r>
            <w:r>
              <w:tab/>
            </w:r>
            <w:r>
              <w:rPr>
                <w:rFonts w:ascii="TimesNewRomanPS" w:hAnsi="TimesNewRomanPS" w:eastAsia="TimesNewRomanPS"/>
                <w:b w:val="0"/>
                <w:i/>
                <w:color w:val="000000"/>
                <w:sz w:val="24"/>
              </w:rPr>
              <w:t>dt</w:t>
            </w:r>
            <w:r>
              <w:rPr>
                <w:rFonts w:ascii="SymbolMT" w:hAnsi="SymbolMT" w:eastAsia="SymbolMT"/>
                <w:b w:val="0"/>
                <w:i w:val="0"/>
                <w:color w:val="000000"/>
                <w:sz w:val="24"/>
              </w:rPr>
              <w:t xml:space="preserve"> </w:t>
            </w:r>
            <w:r>
              <w:rPr>
                <w:rFonts w:ascii="SymbolMT" w:hAnsi="SymbolMT" w:eastAsia="SymbolMT"/>
                <w:b w:val="0"/>
                <w:i w:val="0"/>
                <w:color w:val="000000"/>
                <w:sz w:val="24"/>
              </w:rPr>
              <w:t></w:t>
            </w:r>
          </w:p>
        </w:tc>
        <w:tc>
          <w:tcPr>
            <w:tcW w:type="dxa" w:w="334"/>
            <w:tcMar>
              <w:start w:w="0" w:type="dxa"/>
              <w:end w:w="0" w:type="dxa"/>
            </w:tcMar>
          </w:tcPr>
          <w:p>
            <w:pPr>
              <w:autoSpaceDN w:val="0"/>
              <w:autoSpaceDE w:val="0"/>
              <w:widowControl/>
              <w:spacing w:line="302" w:lineRule="exact" w:before="244" w:after="0"/>
              <w:ind w:left="0" w:right="0"/>
              <w:jc w:val="center"/>
            </w:pP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C</w:t>
            </w:r>
          </w:p>
        </w:tc>
        <w:tc>
          <w:tcPr>
            <w:tcW w:type="dxa" w:w="206"/>
            <w:tcMar>
              <w:start w:w="0" w:type="dxa"/>
              <w:end w:w="0" w:type="dxa"/>
            </w:tcMar>
          </w:tcPr>
          <w:p>
            <w:pPr>
              <w:autoSpaceDN w:val="0"/>
              <w:autoSpaceDE w:val="0"/>
              <w:widowControl/>
              <w:spacing w:line="292" w:lineRule="exact" w:before="216" w:after="0"/>
              <w:ind w:left="0" w:right="0"/>
              <w:jc w:val="center"/>
            </w:pPr>
            <w:r>
              <w:rPr>
                <w:rFonts w:ascii="SymbolMT" w:hAnsi="SymbolMT" w:eastAsia="SymbolMT"/>
                <w:b w:val="0"/>
                <w:i w:val="0"/>
                <w:color w:val="000000"/>
                <w:sz w:val="24"/>
              </w:rPr>
              <w:t></w:t>
            </w:r>
          </w:p>
        </w:tc>
        <w:tc>
          <w:tcPr>
            <w:tcW w:type="dxa" w:w="1462"/>
            <w:tcMar>
              <w:start w:w="0" w:type="dxa"/>
              <w:end w:w="0" w:type="dxa"/>
            </w:tcMar>
          </w:tcPr>
          <w:p>
            <w:pPr>
              <w:autoSpaceDN w:val="0"/>
              <w:autoSpaceDE w:val="0"/>
              <w:widowControl/>
              <w:spacing w:line="264" w:lineRule="exact" w:before="244" w:after="0"/>
              <w:ind w:left="32" w:right="0"/>
              <w:jc w:val="left"/>
            </w:pPr>
            <w:r>
              <w:rPr>
                <w:rFonts w:ascii="TimesNewRomanPS" w:hAnsi="TimesNewRomanPS" w:eastAsia="TimesNewRomanPS"/>
                <w:b w:val="0"/>
                <w:i/>
                <w:color w:val="000000"/>
                <w:sz w:val="24"/>
              </w:rPr>
              <w:t>E</w:t>
            </w:r>
          </w:p>
        </w:tc>
        <w:tc>
          <w:tcPr>
            <w:tcW w:type="dxa" w:w="2038"/>
            <w:tcMar>
              <w:start w:w="0" w:type="dxa"/>
              <w:end w:w="0" w:type="dxa"/>
            </w:tcMar>
          </w:tcPr>
          <w:p>
            <w:pPr>
              <w:autoSpaceDN w:val="0"/>
              <w:autoSpaceDE w:val="0"/>
              <w:widowControl/>
              <w:spacing w:line="232" w:lineRule="exact" w:before="266" w:after="0"/>
              <w:ind w:left="0" w:right="54"/>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6-1</w:t>
            </w:r>
            <w:r>
              <w:rPr>
                <w:rFonts w:ascii="宋体" w:hAnsi="宋体" w:eastAsia="宋体"/>
                <w:b w:val="0"/>
                <w:i w:val="0"/>
                <w:color w:val="000000"/>
                <w:sz w:val="21"/>
              </w:rPr>
              <w:t>）</w:t>
            </w:r>
          </w:p>
        </w:tc>
      </w:tr>
    </w:tbl>
    <w:p>
      <w:pPr>
        <w:autoSpaceDN w:val="0"/>
        <w:autoSpaceDE w:val="0"/>
        <w:widowControl/>
        <w:spacing w:line="232" w:lineRule="exact" w:before="80" w:after="92"/>
        <w:ind w:left="734" w:right="0"/>
        <w:jc w:val="left"/>
      </w:pPr>
      <w:r>
        <w:rPr>
          <w:rFonts w:ascii="宋体" w:hAnsi="宋体" w:eastAsia="宋体"/>
          <w:b w:val="0"/>
          <w:i w:val="0"/>
          <w:color w:val="000000"/>
          <w:sz w:val="21"/>
        </w:rPr>
        <w:t>考虑初始条件</w:t>
      </w:r>
      <w:r>
        <w:rPr>
          <w:rFonts w:ascii="TimesNewRomanPS" w:hAnsi="TimesNewRomanPS" w:eastAsia="TimesNewRomanPS"/>
          <w:b w:val="0"/>
          <w:i/>
          <w:color w:val="000000"/>
          <w:sz w:val="21"/>
        </w:rPr>
        <w:t xml:space="preserve"> t</w:t>
      </w:r>
      <w:r>
        <w:rPr>
          <w:rFonts w:ascii="TimesNewRomanPSMT" w:hAnsi="TimesNewRomanPSMT" w:eastAsia="TimesNewRomanPSMT"/>
          <w:b w:val="0"/>
          <w:i w:val="0"/>
          <w:color w:val="000000"/>
          <w:sz w:val="21"/>
        </w:rPr>
        <w:t>=0</w:t>
      </w:r>
      <w:r>
        <w:rPr>
          <w:rFonts w:ascii="宋体" w:hAnsi="宋体" w:eastAsia="宋体"/>
          <w:b w:val="0"/>
          <w:i w:val="0"/>
          <w:color w:val="000000"/>
          <w:sz w:val="21"/>
        </w:rPr>
        <w:t>，</w:t>
      </w:r>
      <w:r>
        <w:rPr>
          <w:rFonts w:ascii="TimesNewRomanPS" w:hAnsi="TimesNewRomanPS" w:eastAsia="TimesNewRomanPS"/>
          <w:b w:val="0"/>
          <w:i/>
          <w:color w:val="000000"/>
          <w:sz w:val="21"/>
        </w:rPr>
        <w:t>U</w:t>
      </w:r>
      <w:r>
        <w:rPr>
          <w:w w:val="97.85714149475098"/>
          <w:rFonts w:ascii="TimesNewRomanPS" w:hAnsi="TimesNewRomanPS" w:eastAsia="TimesNewRomanPS"/>
          <w:b w:val="0"/>
          <w:i/>
          <w:color w:val="000000"/>
          <w:sz w:val="14"/>
        </w:rPr>
        <w:t>C</w:t>
      </w:r>
      <w:r>
        <w:rPr>
          <w:rFonts w:ascii="TimesNewRomanPSMT" w:hAnsi="TimesNewRomanPSMT" w:eastAsia="TimesNewRomanPSMT"/>
          <w:b w:val="0"/>
          <w:i w:val="0"/>
          <w:color w:val="000000"/>
          <w:sz w:val="21"/>
        </w:rPr>
        <w:t>=0</w:t>
      </w:r>
      <w:r>
        <w:rPr>
          <w:rFonts w:ascii="TimesNewRomanPS" w:hAnsi="TimesNewRomanPS" w:eastAsia="TimesNewRomanPS"/>
          <w:b/>
          <w:i w:val="0"/>
          <w:color w:val="000000"/>
          <w:sz w:val="21"/>
        </w:rPr>
        <w:t>,</w:t>
      </w:r>
      <w:r>
        <w:rPr>
          <w:rFonts w:ascii="宋体" w:hAnsi="宋体" w:eastAsia="宋体"/>
          <w:b w:val="0"/>
          <w:i w:val="0"/>
          <w:color w:val="000000"/>
          <w:sz w:val="21"/>
        </w:rPr>
        <w:t xml:space="preserve"> 可得方程</w:t>
      </w:r>
      <w:r>
        <w:rPr>
          <w:rFonts w:ascii="TimesNewRomanPSMT" w:hAnsi="TimesNewRomanPSMT" w:eastAsia="TimesNewRomanPSMT"/>
          <w:b w:val="0"/>
          <w:i w:val="0"/>
          <w:color w:val="000000"/>
          <w:sz w:val="21"/>
        </w:rPr>
        <w:t xml:space="preserve"> 6-1</w:t>
      </w:r>
      <w:r>
        <w:rPr>
          <w:rFonts w:ascii="宋体" w:hAnsi="宋体" w:eastAsia="宋体"/>
          <w:b w:val="0"/>
          <w:i w:val="0"/>
          <w:color w:val="000000"/>
          <w:sz w:val="21"/>
        </w:rPr>
        <w:t xml:space="preserve"> 的解为：</w:t>
      </w:r>
    </w:p>
    <w:tbl>
      <w:tblPr>
        <w:tblW w:type="auto" w:w="0"/>
        <w:tblLayout w:type="fixed"/>
        <w:tblLook w:firstColumn="1" w:firstRow="1" w:lastColumn="0" w:lastRow="0" w:noHBand="0" w:noVBand="1" w:val="04A0"/>
        <w:tblInd w:w="1673.9999999999998" w:type="dxa"/>
      </w:tblPr>
      <w:tblGrid>
        <w:gridCol w:w="609"/>
        <w:gridCol w:w="609"/>
        <w:gridCol w:w="609"/>
        <w:gridCol w:w="609"/>
        <w:gridCol w:w="609"/>
        <w:gridCol w:w="609"/>
        <w:gridCol w:w="609"/>
        <w:gridCol w:w="609"/>
        <w:gridCol w:w="609"/>
        <w:gridCol w:w="609"/>
        <w:gridCol w:w="609"/>
        <w:gridCol w:w="609"/>
        <w:gridCol w:w="609"/>
        <w:gridCol w:w="609"/>
        <w:gridCol w:w="609"/>
      </w:tblGrid>
      <w:tr>
        <w:trPr>
          <w:trHeight w:hRule="exact" w:val="286"/>
        </w:trPr>
        <w:tc>
          <w:tcPr>
            <w:tcW w:type="dxa" w:w="1982"/>
            <w:vMerge w:val="restart"/>
            <w:tcMar>
              <w:start w:w="0" w:type="dxa"/>
              <w:end w:w="0" w:type="dxa"/>
            </w:tcMar>
            <w:tcMar>
              <w:start w:w="0" w:type="dxa"/>
              <w:end w:w="0" w:type="dxa"/>
            </w:tcMar>
          </w:tcPr>
          <w:p>
            <w:pPr>
              <w:autoSpaceDN w:val="0"/>
              <w:autoSpaceDE w:val="0"/>
              <w:widowControl/>
              <w:spacing w:line="304" w:lineRule="exact" w:before="292" w:after="0"/>
              <w:ind w:left="0" w:right="30"/>
              <w:jc w:val="right"/>
            </w:pP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C</w:t>
            </w:r>
          </w:p>
        </w:tc>
        <w:tc>
          <w:tcPr>
            <w:tcW w:type="dxa" w:w="320"/>
            <w:vMerge w:val="restart"/>
            <w:tcMar>
              <w:start w:w="0" w:type="dxa"/>
              <w:end w:w="0" w:type="dxa"/>
            </w:tcMar>
            <w:tcMar>
              <w:start w:w="0" w:type="dxa"/>
              <w:end w:w="0" w:type="dxa"/>
            </w:tcMar>
          </w:tcPr>
          <w:p>
            <w:pPr>
              <w:autoSpaceDN w:val="0"/>
              <w:autoSpaceDE w:val="0"/>
              <w:widowControl/>
              <w:spacing w:line="384" w:lineRule="exact" w:before="206" w:after="0"/>
              <w:ind w:left="0" w:right="0"/>
              <w:jc w:val="center"/>
            </w:pPr>
            <w:r>
              <w:rPr>
                <w:rFonts w:ascii="SymbolMT" w:hAnsi="SymbolMT" w:eastAsia="SymbolMT"/>
                <w:b w:val="0"/>
                <w:i w:val="0"/>
                <w:color w:val="000000"/>
                <w:sz w:val="27"/>
              </w:rPr>
              <w:t> </w:t>
            </w:r>
          </w:p>
        </w:tc>
        <w:tc>
          <w:tcPr>
            <w:tcW w:type="dxa" w:w="188"/>
            <w:vMerge w:val="restart"/>
            <w:tcMar>
              <w:start w:w="0" w:type="dxa"/>
              <w:end w:w="0" w:type="dxa"/>
            </w:tcMar>
            <w:tcMar>
              <w:start w:w="0" w:type="dxa"/>
              <w:end w:w="0" w:type="dxa"/>
            </w:tcMar>
          </w:tcPr>
          <w:p>
            <w:pPr>
              <w:autoSpaceDN w:val="0"/>
              <w:autoSpaceDE w:val="0"/>
              <w:widowControl/>
              <w:spacing w:line="292" w:lineRule="exact" w:before="264" w:after="0"/>
              <w:ind w:left="0" w:right="0"/>
              <w:jc w:val="center"/>
            </w:pPr>
            <w:r>
              <w:rPr>
                <w:rFonts w:ascii="SymbolMT" w:hAnsi="SymbolMT" w:eastAsia="SymbolMT"/>
                <w:b w:val="0"/>
                <w:i w:val="0"/>
                <w:color w:val="000000"/>
                <w:sz w:val="24"/>
              </w:rPr>
              <w:t></w:t>
            </w:r>
          </w:p>
        </w:tc>
        <w:tc>
          <w:tcPr>
            <w:tcW w:type="dxa" w:w="198"/>
            <w:vMerge w:val="restart"/>
            <w:tcMar>
              <w:start w:w="0" w:type="dxa"/>
              <w:end w:w="0" w:type="dxa"/>
            </w:tcMar>
            <w:tcMar>
              <w:start w:w="0" w:type="dxa"/>
              <w:end w:w="0" w:type="dxa"/>
            </w:tcMar>
          </w:tcPr>
          <w:p>
            <w:pPr>
              <w:autoSpaceDN w:val="0"/>
              <w:autoSpaceDE w:val="0"/>
              <w:widowControl/>
              <w:spacing w:line="264" w:lineRule="exact" w:before="292" w:after="0"/>
              <w:ind w:left="0" w:right="0"/>
              <w:jc w:val="center"/>
            </w:pPr>
            <w:r>
              <w:rPr>
                <w:rFonts w:ascii="TimesNewRomanPS" w:hAnsi="TimesNewRomanPS" w:eastAsia="TimesNewRomanPS"/>
                <w:b w:val="0"/>
                <w:i/>
                <w:color w:val="000000"/>
                <w:sz w:val="24"/>
              </w:rPr>
              <w:t>E</w:t>
            </w:r>
          </w:p>
        </w:tc>
        <w:tc>
          <w:tcPr>
            <w:tcW w:type="dxa" w:w="404"/>
            <w:vMerge w:val="restart"/>
            <w:tcMar>
              <w:start w:w="0" w:type="dxa"/>
              <w:end w:w="0" w:type="dxa"/>
            </w:tcMar>
            <w:tcMar>
              <w:start w:w="0" w:type="dxa"/>
              <w:end w:w="0" w:type="dxa"/>
            </w:tcMar>
          </w:tcPr>
          <w:p>
            <w:pPr>
              <w:autoSpaceDN w:val="0"/>
              <w:autoSpaceDE w:val="0"/>
              <w:widowControl/>
              <w:spacing w:line="216" w:lineRule="exact" w:before="166" w:after="0"/>
              <w:ind w:left="18" w:right="0"/>
              <w:jc w:val="left"/>
            </w:pP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28"/>
            <w:vMerge w:val="restart"/>
            <w:tcMar>
              <w:start w:w="0" w:type="dxa"/>
              <w:end w:w="0" w:type="dxa"/>
            </w:tcMar>
            <w:tcMar>
              <w:start w:w="0" w:type="dxa"/>
              <w:end w:w="0" w:type="dxa"/>
            </w:tcMar>
          </w:tcPr>
          <w:p>
            <w:pPr>
              <w:autoSpaceDN w:val="0"/>
              <w:autoSpaceDE w:val="0"/>
              <w:widowControl/>
              <w:spacing w:line="264" w:lineRule="exact" w:before="292" w:after="0"/>
              <w:ind w:left="0" w:right="0"/>
              <w:jc w:val="center"/>
            </w:pPr>
            <w:r>
              <w:rPr>
                <w:rFonts w:ascii="TimesNewRomanPS" w:hAnsi="TimesNewRomanPS" w:eastAsia="TimesNewRomanPS"/>
                <w:b w:val="0"/>
                <w:i/>
                <w:color w:val="000000"/>
                <w:sz w:val="24"/>
              </w:rPr>
              <w:t>e</w:t>
            </w:r>
          </w:p>
        </w:tc>
        <w:tc>
          <w:tcPr>
            <w:tcW w:type="dxa" w:w="88"/>
            <w:vMerge w:val="restart"/>
            <w:tcMar>
              <w:start w:w="0" w:type="dxa"/>
              <w:end w:w="0" w:type="dxa"/>
            </w:tcMar>
            <w:tcMar>
              <w:start w:w="0" w:type="dxa"/>
              <w:end w:w="0" w:type="dxa"/>
            </w:tcMar>
          </w:tcPr>
          <w:p>
            <w:pPr>
              <w:autoSpaceDN w:val="0"/>
              <w:autoSpaceDE w:val="0"/>
              <w:widowControl/>
              <w:spacing w:line="168" w:lineRule="exact" w:before="182" w:after="0"/>
              <w:ind w:left="0" w:right="0"/>
              <w:jc w:val="center"/>
            </w:pPr>
            <w:r>
              <w:rPr>
                <w:w w:val="98.31428527832031"/>
                <w:rFonts w:ascii="SymbolMT" w:hAnsi="SymbolMT" w:eastAsia="SymbolMT"/>
                <w:b w:val="0"/>
                <w:i w:val="0"/>
                <w:color w:val="000000"/>
                <w:sz w:val="14"/>
              </w:rPr>
              <w:t></w:t>
            </w:r>
          </w:p>
        </w:tc>
        <w:tc>
          <w:tcPr>
            <w:tcW w:type="dxa" w:w="208"/>
            <w:tcBorders>
              <w:start w:sz="0.0" w:val="single" w:color="#FFFFFF"/>
              <w:top w:sz="0.0" w:val="single" w:color="#FFFFFF"/>
              <w:end w:sz="0.0" w:val="single" w:color="#FFFFFF"/>
              <w:bottom w:sz="2.256" w:val="single" w:color="#000000"/>
            </w:tcBorders>
            <w:tcMar>
              <w:start w:w="0" w:type="dxa"/>
              <w:end w:w="0" w:type="dxa"/>
            </w:tcMar>
          </w:tcPr>
          <w:p>
            <w:pPr>
              <w:autoSpaceDN w:val="0"/>
              <w:autoSpaceDE w:val="0"/>
              <w:widowControl/>
              <w:spacing w:line="152" w:lineRule="exact" w:before="110" w:after="0"/>
              <w:ind w:left="0" w:right="0"/>
              <w:jc w:val="center"/>
            </w:pPr>
            <w:r>
              <w:rPr>
                <w:w w:val="98.31428527832031"/>
                <w:rFonts w:ascii="TimesNewRomanPS" w:hAnsi="TimesNewRomanPS" w:eastAsia="TimesNewRomanPS"/>
                <w:b w:val="0"/>
                <w:i/>
                <w:color w:val="000000"/>
                <w:sz w:val="14"/>
              </w:rPr>
              <w:t>t</w:t>
            </w:r>
          </w:p>
        </w:tc>
        <w:tc>
          <w:tcPr>
            <w:tcW w:type="dxa" w:w="172"/>
            <w:vMerge w:val="restart"/>
            <w:tcMar>
              <w:start w:w="0" w:type="dxa"/>
              <w:end w:w="0" w:type="dxa"/>
            </w:tcMar>
            <w:tcMar>
              <w:start w:w="0" w:type="dxa"/>
              <w:end w:w="0" w:type="dxa"/>
            </w:tcMar>
          </w:tcPr>
          <w:p>
            <w:pPr>
              <w:autoSpaceDN w:val="0"/>
              <w:autoSpaceDE w:val="0"/>
              <w:widowControl/>
              <w:spacing w:line="216" w:lineRule="exact" w:before="166" w:after="0"/>
              <w:ind w:left="54" w:right="26"/>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90"/>
            <w:vMerge w:val="restart"/>
            <w:tcMar>
              <w:start w:w="0" w:type="dxa"/>
              <w:end w:w="0" w:type="dxa"/>
            </w:tcMar>
            <w:tcMar>
              <w:start w:w="0" w:type="dxa"/>
              <w:end w:w="0" w:type="dxa"/>
            </w:tcMar>
          </w:tcPr>
          <w:p>
            <w:pPr>
              <w:autoSpaceDN w:val="0"/>
              <w:autoSpaceDE w:val="0"/>
              <w:widowControl/>
              <w:spacing w:line="292" w:lineRule="exact" w:before="264" w:after="0"/>
              <w:ind w:left="0" w:right="0"/>
              <w:jc w:val="center"/>
            </w:pPr>
            <w:r>
              <w:rPr>
                <w:rFonts w:ascii="SymbolMT" w:hAnsi="SymbolMT" w:eastAsia="SymbolMT"/>
                <w:b w:val="0"/>
                <w:i w:val="0"/>
                <w:color w:val="000000"/>
                <w:sz w:val="24"/>
              </w:rPr>
              <w:t></w:t>
            </w:r>
          </w:p>
        </w:tc>
        <w:tc>
          <w:tcPr>
            <w:tcW w:type="dxa" w:w="196"/>
            <w:vMerge w:val="restart"/>
            <w:tcMar>
              <w:start w:w="0" w:type="dxa"/>
              <w:end w:w="0" w:type="dxa"/>
            </w:tcMar>
            <w:tcMar>
              <w:start w:w="0" w:type="dxa"/>
              <w:end w:w="0" w:type="dxa"/>
            </w:tcMar>
          </w:tcPr>
          <w:p>
            <w:pPr>
              <w:autoSpaceDN w:val="0"/>
              <w:autoSpaceDE w:val="0"/>
              <w:widowControl/>
              <w:spacing w:line="264" w:lineRule="exact" w:before="292" w:after="0"/>
              <w:ind w:left="0" w:right="0"/>
              <w:jc w:val="center"/>
            </w:pPr>
            <w:r>
              <w:rPr>
                <w:rFonts w:ascii="TimesNewRomanPS" w:hAnsi="TimesNewRomanPS" w:eastAsia="TimesNewRomanPS"/>
                <w:b w:val="0"/>
                <w:i/>
                <w:color w:val="000000"/>
                <w:sz w:val="24"/>
              </w:rPr>
              <w:t>E</w:t>
            </w:r>
          </w:p>
        </w:tc>
        <w:tc>
          <w:tcPr>
            <w:tcW w:type="dxa" w:w="408"/>
            <w:vMerge w:val="restart"/>
            <w:tcMar>
              <w:start w:w="0" w:type="dxa"/>
              <w:end w:w="0" w:type="dxa"/>
            </w:tcMar>
            <w:tcMar>
              <w:start w:w="0" w:type="dxa"/>
              <w:end w:w="0" w:type="dxa"/>
            </w:tcMar>
          </w:tcPr>
          <w:p>
            <w:pPr>
              <w:autoSpaceDN w:val="0"/>
              <w:autoSpaceDE w:val="0"/>
              <w:widowControl/>
              <w:spacing w:line="216" w:lineRule="exact" w:before="166" w:after="0"/>
              <w:ind w:left="20" w:right="0"/>
              <w:jc w:val="left"/>
            </w:pP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36"/>
            <w:vMerge w:val="restart"/>
            <w:tcMar>
              <w:start w:w="0" w:type="dxa"/>
              <w:end w:w="0" w:type="dxa"/>
            </w:tcMar>
            <w:tcMar>
              <w:start w:w="0" w:type="dxa"/>
              <w:end w:w="0" w:type="dxa"/>
            </w:tcMar>
          </w:tcPr>
          <w:p>
            <w:pPr>
              <w:autoSpaceDN w:val="0"/>
              <w:tabs>
                <w:tab w:pos="132" w:val="left"/>
                <w:tab w:pos="234" w:val="left"/>
              </w:tabs>
              <w:autoSpaceDE w:val="0"/>
              <w:widowControl/>
              <w:spacing w:line="148" w:lineRule="exact" w:before="114" w:after="0"/>
              <w:ind w:left="18" w:right="0"/>
              <w:jc w:val="left"/>
            </w:pPr>
            <w:r>
              <w:tab/>
            </w:r>
            <w:r>
              <w:tab/>
            </w:r>
            <w:r>
              <w:rPr>
                <w:w w:val="98.31428527832031"/>
                <w:rFonts w:ascii="TimesNewRomanPS" w:hAnsi="TimesNewRomanPS" w:eastAsia="TimesNewRomanPS"/>
                <w:b w:val="0"/>
                <w:i/>
                <w:color w:val="000000"/>
                <w:sz w:val="14"/>
              </w:rPr>
              <w:t>t</w:t>
            </w:r>
            <w:r>
              <w:br/>
            </w:r>
            <w:r>
              <w:tab/>
            </w:r>
            <w:r>
              <w:rPr>
                <w:w w:val="98.31428527832031"/>
                <w:rFonts w:ascii="SymbolMT" w:hAnsi="SymbolMT" w:eastAsia="SymbolMT"/>
                <w:b w:val="0"/>
                <w:i w:val="0"/>
                <w:color w:val="000000"/>
                <w:sz w:val="14"/>
              </w:rPr>
              <w:t></w:t>
            </w:r>
            <w:r>
              <w:br/>
            </w:r>
            <w:r>
              <w:rPr>
                <w:rFonts w:ascii="TimesNewRomanPS" w:hAnsi="TimesNewRomanPS" w:eastAsia="TimesNewRomanPS"/>
                <w:b w:val="0"/>
                <w:i/>
                <w:color w:val="000000"/>
                <w:sz w:val="24"/>
              </w:rPr>
              <w:t>e</w:t>
            </w:r>
            <w:r>
              <w:rPr>
                <w:w w:val="98.31428527832031"/>
                <w:rFonts w:ascii="SymbolMT" w:hAnsi="SymbolMT" w:eastAsia="SymbolMT"/>
                <w:b w:val="0"/>
                <w:i w:val="0"/>
                <w:color w:val="000000"/>
                <w:sz w:val="14"/>
              </w:rPr>
              <w:t xml:space="preserve"> </w:t>
            </w:r>
            <w:r>
              <w:rPr>
                <w:w w:val="98.31428527832031"/>
                <w:rFonts w:ascii="SymbolMT" w:hAnsi="SymbolMT" w:eastAsia="SymbolMT"/>
                <w:b w:val="0"/>
                <w:i w:val="0"/>
                <w:color w:val="000000"/>
                <w:sz w:val="14"/>
              </w:rPr>
              <w:t></w:t>
            </w:r>
          </w:p>
        </w:tc>
        <w:tc>
          <w:tcPr>
            <w:tcW w:type="dxa" w:w="972"/>
            <w:vMerge w:val="restart"/>
            <w:tcMar>
              <w:start w:w="0" w:type="dxa"/>
              <w:end w:w="0" w:type="dxa"/>
            </w:tcMar>
            <w:tcMar>
              <w:start w:w="0" w:type="dxa"/>
              <w:end w:w="0" w:type="dxa"/>
            </w:tcMar>
          </w:tcPr>
          <w:p>
            <w:pPr>
              <w:autoSpaceDN w:val="0"/>
              <w:autoSpaceDE w:val="0"/>
              <w:widowControl/>
              <w:spacing w:line="216" w:lineRule="exact" w:before="166" w:after="0"/>
              <w:ind w:left="18" w:right="862"/>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614"/>
            <w:vMerge w:val="restart"/>
            <w:tcMar>
              <w:start w:w="0" w:type="dxa"/>
              <w:end w:w="0" w:type="dxa"/>
            </w:tcMar>
            <w:tcMar>
              <w:start w:w="0" w:type="dxa"/>
              <w:end w:w="0" w:type="dxa"/>
            </w:tcMar>
          </w:tcPr>
          <w:p>
            <w:pPr>
              <w:autoSpaceDN w:val="0"/>
              <w:autoSpaceDE w:val="0"/>
              <w:widowControl/>
              <w:spacing w:line="232" w:lineRule="exact" w:before="318" w:after="0"/>
              <w:ind w:left="0" w:right="54"/>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6-2</w:t>
            </w:r>
            <w:r>
              <w:rPr>
                <w:rFonts w:ascii="宋体" w:hAnsi="宋体" w:eastAsia="宋体"/>
                <w:b w:val="0"/>
                <w:i w:val="0"/>
                <w:color w:val="000000"/>
                <w:sz w:val="21"/>
              </w:rPr>
              <w:t>）</w:t>
            </w:r>
          </w:p>
        </w:tc>
      </w:tr>
      <w:tr>
        <w:trPr>
          <w:trHeight w:hRule="exact" w:val="580"/>
        </w:trPr>
        <w:tc>
          <w:tcPr>
            <w:tcW w:type="dxa" w:w="609"/>
            <w:vMerge/>
          </w:tcPr>
          <w:p/>
        </w:tc>
        <w:tc>
          <w:tcPr>
            <w:tcW w:type="dxa" w:w="609"/>
            <w:vMerge/>
          </w:tcPr>
          <w:p/>
        </w:tc>
        <w:tc>
          <w:tcPr>
            <w:tcW w:type="dxa" w:w="609"/>
            <w:vMerge/>
          </w:tcPr>
          <w:p/>
        </w:tc>
        <w:tc>
          <w:tcPr>
            <w:tcW w:type="dxa" w:w="609"/>
            <w:vMerge/>
          </w:tcPr>
          <w:p/>
        </w:tc>
        <w:tc>
          <w:tcPr>
            <w:tcW w:type="dxa" w:w="609"/>
            <w:vMerge/>
          </w:tcPr>
          <w:p/>
        </w:tc>
        <w:tc>
          <w:tcPr>
            <w:tcW w:type="dxa" w:w="609"/>
            <w:vMerge/>
          </w:tcPr>
          <w:p/>
        </w:tc>
        <w:tc>
          <w:tcPr>
            <w:tcW w:type="dxa" w:w="609"/>
            <w:vMerge/>
          </w:tcPr>
          <w:p/>
        </w:tc>
        <w:tc>
          <w:tcPr>
            <w:tcW w:type="dxa" w:w="208"/>
            <w:tcBorders>
              <w:start w:sz="0.0" w:val="single" w:color="#FFFFFF"/>
              <w:top w:sz="2.256" w:val="single" w:color="#000000"/>
              <w:end w:sz="0.0" w:val="single" w:color="#FFFFFF"/>
              <w:bottom w:sz="0.0" w:val="single" w:color="#FFFFFF"/>
            </w:tcBorders>
            <w:tcMar>
              <w:start w:w="0" w:type="dxa"/>
              <w:end w:w="0" w:type="dxa"/>
            </w:tcMar>
          </w:tcPr>
          <w:p>
            <w:pPr>
              <w:autoSpaceDN w:val="0"/>
              <w:autoSpaceDE w:val="0"/>
              <w:widowControl/>
              <w:spacing w:line="152" w:lineRule="exact" w:before="18" w:after="0"/>
              <w:ind w:left="0" w:right="0"/>
              <w:jc w:val="center"/>
            </w:pPr>
            <w:r>
              <w:rPr>
                <w:w w:val="98.31428527832031"/>
                <w:rFonts w:ascii="TimesNewRomanPS" w:hAnsi="TimesNewRomanPS" w:eastAsia="TimesNewRomanPS"/>
                <w:b w:val="0"/>
                <w:i/>
                <w:color w:val="000000"/>
                <w:sz w:val="14"/>
              </w:rPr>
              <w:t>RC</w:t>
            </w:r>
          </w:p>
        </w:tc>
        <w:tc>
          <w:tcPr>
            <w:tcW w:type="dxa" w:w="609"/>
            <w:vMerge/>
          </w:tcPr>
          <w:p/>
        </w:tc>
        <w:tc>
          <w:tcPr>
            <w:tcW w:type="dxa" w:w="609"/>
            <w:vMerge/>
          </w:tcPr>
          <w:p/>
        </w:tc>
        <w:tc>
          <w:tcPr>
            <w:tcW w:type="dxa" w:w="609"/>
            <w:vMerge/>
          </w:tcPr>
          <w:p/>
        </w:tc>
        <w:tc>
          <w:tcPr>
            <w:tcW w:type="dxa" w:w="609"/>
            <w:vMerge/>
          </w:tcPr>
          <w:p/>
        </w:tc>
        <w:tc>
          <w:tcPr>
            <w:tcW w:type="dxa" w:w="609"/>
            <w:vMerge/>
          </w:tcPr>
          <w:p/>
        </w:tc>
        <w:tc>
          <w:tcPr>
            <w:tcW w:type="dxa" w:w="609"/>
            <w:vMerge/>
          </w:tcPr>
          <w:p/>
        </w:tc>
        <w:tc>
          <w:tcPr>
            <w:tcW w:type="dxa" w:w="609"/>
            <w:vMerge/>
          </w:tcPr>
          <w:p/>
        </w:tc>
      </w:tr>
    </w:tbl>
    <w:p>
      <w:pPr>
        <w:autoSpaceDN w:val="0"/>
        <w:tabs>
          <w:tab w:pos="4208" w:val="left"/>
          <w:tab w:pos="4300" w:val="left"/>
          <w:tab w:pos="6326" w:val="left"/>
          <w:tab w:pos="6688" w:val="left"/>
          <w:tab w:pos="8720" w:val="left"/>
        </w:tabs>
        <w:autoSpaceDE w:val="0"/>
        <w:widowControl/>
        <w:spacing w:line="362" w:lineRule="exact" w:before="0" w:after="0"/>
        <w:ind w:left="420"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6-2</w:t>
      </w:r>
      <w:r>
        <w:rPr>
          <w:rFonts w:ascii="宋体" w:hAnsi="宋体" w:eastAsia="宋体"/>
          <w:b w:val="0"/>
          <w:i w:val="0"/>
          <w:color w:val="000000"/>
          <w:sz w:val="21"/>
        </w:rPr>
        <w:t>）</w:t>
      </w:r>
      <w:r>
        <w:rPr>
          <w:rFonts w:ascii="TimesNewRomanPSMT" w:hAnsi="TimesNewRomanPSMT" w:eastAsia="TimesNewRomanPSMT"/>
          <w:b w:val="0"/>
          <w:i w:val="0"/>
          <w:color w:val="000000"/>
          <w:sz w:val="21"/>
        </w:rPr>
        <w:t>)</w:t>
      </w:r>
      <w:r>
        <w:rPr>
          <w:rFonts w:ascii="宋体" w:hAnsi="宋体" w:eastAsia="宋体"/>
          <w:b w:val="0"/>
          <w:i w:val="0"/>
          <w:color w:val="000000"/>
          <w:sz w:val="21"/>
        </w:rPr>
        <w:t>式表示充电时电容器两端电压</w:t>
      </w:r>
      <w:r>
        <w:rPr>
          <w:w w:val="98.30400085449219"/>
          <w:rFonts w:ascii="TimesNewRomanPS" w:hAnsi="TimesNewRomanPS" w:eastAsia="TimesNewRomanPS"/>
          <w:b w:val="0"/>
          <w:i/>
          <w:color w:val="000000"/>
          <w:sz w:val="25"/>
        </w:rPr>
        <w:t>U</w:t>
      </w:r>
      <w:r>
        <w:rPr>
          <w:w w:val="101.4857224055699"/>
          <w:rFonts w:ascii="TimesNewRomanPS" w:hAnsi="TimesNewRomanPS" w:eastAsia="TimesNewRomanPS"/>
          <w:b w:val="0"/>
          <w:i/>
          <w:color w:val="000000"/>
          <w:sz w:val="14"/>
        </w:rPr>
        <w:t>C</w:t>
      </w:r>
      <w:r>
        <w:tab/>
      </w:r>
      <w:r>
        <w:rPr>
          <w:rFonts w:ascii="SymbolMT" w:hAnsi="SymbolMT" w:eastAsia="SymbolMT"/>
          <w:b w:val="0"/>
          <w:i w:val="0"/>
          <w:color w:val="000000"/>
          <w:sz w:val="28"/>
        </w:rPr>
        <w:t> </w:t>
      </w:r>
      <w:r>
        <w:rPr>
          <w:w w:val="98.30400085449219"/>
          <w:rFonts w:ascii="TimesNewRomanPS" w:hAnsi="TimesNewRomanPS" w:eastAsia="TimesNewRomanPS"/>
          <w:b w:val="0"/>
          <w:i/>
          <w:color w:val="000000"/>
          <w:sz w:val="25"/>
        </w:rPr>
        <w:t>t</w:t>
      </w:r>
      <w:r>
        <w:rPr>
          <w:rFonts w:ascii="宋体" w:hAnsi="宋体" w:eastAsia="宋体"/>
          <w:b w:val="0"/>
          <w:i w:val="0"/>
          <w:color w:val="000000"/>
          <w:sz w:val="21"/>
        </w:rPr>
        <w:t xml:space="preserve"> 由零增长，式中</w:t>
      </w:r>
      <w:r>
        <w:rPr>
          <w:rFonts w:ascii="SymbolMT" w:hAnsi="SymbolMT" w:eastAsia="SymbolMT"/>
          <w:b w:val="0"/>
          <w:i w:val="0"/>
          <w:color w:val="000000"/>
          <w:sz w:val="23"/>
        </w:rPr>
        <w:t> </w:t>
      </w:r>
      <w:r>
        <w:tab/>
      </w:r>
      <w:r>
        <w:rPr>
          <w:rFonts w:ascii="TimesNewRomanPS" w:hAnsi="TimesNewRomanPS" w:eastAsia="TimesNewRomanPS"/>
          <w:b w:val="0"/>
          <w:i/>
          <w:color w:val="000000"/>
          <w:sz w:val="23"/>
        </w:rPr>
        <w:t>RC</w:t>
      </w:r>
      <w:r>
        <w:tab/>
      </w:r>
      <w:r>
        <w:rPr>
          <w:rFonts w:ascii="宋体" w:hAnsi="宋体" w:eastAsia="宋体"/>
          <w:b w:val="0"/>
          <w:i w:val="0"/>
          <w:color w:val="000000"/>
          <w:sz w:val="21"/>
        </w:rPr>
        <w:t>是电容器充电电压</w:t>
      </w:r>
      <w:r>
        <w:rPr>
          <w:w w:val="98.30400085449219"/>
          <w:rFonts w:ascii="TimesNewRomanPS" w:hAnsi="TimesNewRomanPS" w:eastAsia="TimesNewRomanPS"/>
          <w:b w:val="0"/>
          <w:i/>
          <w:color w:val="000000"/>
          <w:sz w:val="25"/>
        </w:rPr>
        <w:t>U</w:t>
      </w:r>
      <w:r>
        <w:rPr>
          <w:w w:val="101.4857224055699"/>
          <w:rFonts w:ascii="TimesNewRomanPS" w:hAnsi="TimesNewRomanPS" w:eastAsia="TimesNewRomanPS"/>
          <w:b w:val="0"/>
          <w:i/>
          <w:color w:val="000000"/>
          <w:sz w:val="14"/>
        </w:rPr>
        <w:t>C</w:t>
      </w:r>
      <w:r>
        <w:tab/>
      </w:r>
      <w:r>
        <w:rPr>
          <w:rFonts w:ascii="SymbolMT" w:hAnsi="SymbolMT" w:eastAsia="SymbolMT"/>
          <w:b w:val="0"/>
          <w:i w:val="0"/>
          <w:color w:val="000000"/>
          <w:sz w:val="28"/>
        </w:rPr>
        <w:t> </w:t>
      </w:r>
    </w:p>
    <w:p>
      <w:pPr>
        <w:autoSpaceDN w:val="0"/>
        <w:tabs>
          <w:tab w:pos="8256" w:val="left"/>
          <w:tab w:pos="8666" w:val="left"/>
        </w:tabs>
        <w:autoSpaceDE w:val="0"/>
        <w:widowControl/>
        <w:spacing w:line="282" w:lineRule="exact" w:before="116" w:after="0"/>
        <w:ind w:left="420" w:right="0"/>
        <w:jc w:val="left"/>
      </w:pPr>
      <w:r>
        <w:rPr>
          <w:rFonts w:ascii="宋体" w:hAnsi="宋体" w:eastAsia="宋体"/>
          <w:b w:val="0"/>
          <w:i w:val="0"/>
          <w:color w:val="000000"/>
          <w:sz w:val="21"/>
        </w:rPr>
        <w:t>从</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 xml:space="preserve"> 增加到</w:t>
      </w:r>
      <w:r>
        <w:rPr>
          <w:rFonts w:ascii="TimesNewRomanPSMT" w:hAnsi="TimesNewRomanPSMT" w:eastAsia="TimesNewRomanPSMT"/>
          <w:b w:val="0"/>
          <w:i w:val="0"/>
          <w:color w:val="000000"/>
          <w:sz w:val="21"/>
        </w:rPr>
        <w:t xml:space="preserve"> 0.63</w:t>
      </w:r>
      <w:r>
        <w:rPr>
          <w:rFonts w:ascii="TimesNewRomanPS" w:hAnsi="TimesNewRomanPS" w:eastAsia="TimesNewRomanPS"/>
          <w:b w:val="0"/>
          <w:i/>
          <w:color w:val="000000"/>
          <w:sz w:val="21"/>
        </w:rPr>
        <w:t>E</w:t>
      </w:r>
      <w:r>
        <w:rPr>
          <w:rFonts w:ascii="宋体" w:hAnsi="宋体" w:eastAsia="宋体"/>
          <w:b w:val="0"/>
          <w:i w:val="0"/>
          <w:color w:val="000000"/>
          <w:sz w:val="21"/>
        </w:rPr>
        <w:t xml:space="preserve"> 时所对应的时间，它是表征暂态过程进行得快慢的一个重要物理量，</w:t>
      </w:r>
      <w:r>
        <w:rPr>
          <w:rFonts w:ascii="SymbolMT" w:hAnsi="SymbolMT" w:eastAsia="SymbolMT"/>
          <w:b w:val="0"/>
          <w:i w:val="0"/>
          <w:color w:val="000000"/>
          <w:sz w:val="23"/>
        </w:rPr>
        <w:t> </w:t>
      </w:r>
      <w:r>
        <w:tab/>
      </w:r>
      <w:r>
        <w:rPr>
          <w:rFonts w:ascii="TimesNewRomanPS" w:hAnsi="TimesNewRomanPS" w:eastAsia="TimesNewRomanPS"/>
          <w:b w:val="0"/>
          <w:i/>
          <w:color w:val="000000"/>
          <w:sz w:val="23"/>
        </w:rPr>
        <w:t>RC</w:t>
      </w:r>
    </w:p>
    <w:p>
      <w:pPr>
        <w:autoSpaceDN w:val="0"/>
        <w:autoSpaceDE w:val="0"/>
        <w:widowControl/>
        <w:spacing w:line="232" w:lineRule="exact" w:before="170" w:after="0"/>
        <w:ind w:left="420" w:right="0"/>
        <w:jc w:val="left"/>
      </w:pPr>
      <w:r>
        <w:rPr>
          <w:rFonts w:ascii="宋体" w:hAnsi="宋体" w:eastAsia="宋体"/>
          <w:b w:val="0"/>
          <w:i w:val="0"/>
          <w:color w:val="000000"/>
          <w:sz w:val="21"/>
        </w:rPr>
        <w:t>称为</w:t>
      </w:r>
      <w:r>
        <w:rPr>
          <w:rFonts w:ascii="TimesNewRomanPS" w:hAnsi="TimesNewRomanPS" w:eastAsia="TimesNewRomanPS"/>
          <w:b w:val="0"/>
          <w:i/>
          <w:color w:val="000000"/>
          <w:sz w:val="21"/>
        </w:rPr>
        <w:t xml:space="preserve"> RC</w:t>
      </w:r>
      <w:r>
        <w:rPr>
          <w:rFonts w:ascii="宋体" w:hAnsi="宋体" w:eastAsia="宋体"/>
          <w:b w:val="0"/>
          <w:i w:val="0"/>
          <w:color w:val="000000"/>
          <w:sz w:val="21"/>
        </w:rPr>
        <w:t xml:space="preserve"> 串联电路的时间常数。</w:t>
      </w:r>
    </w:p>
    <w:p>
      <w:pPr>
        <w:autoSpaceDN w:val="0"/>
        <w:autoSpaceDE w:val="0"/>
        <w:widowControl/>
        <w:spacing w:line="232" w:lineRule="exact" w:before="176" w:after="0"/>
        <w:ind w:left="0" w:right="816"/>
        <w:jc w:val="right"/>
      </w:pPr>
      <w:r>
        <w:rPr>
          <w:rFonts w:ascii="宋体" w:hAnsi="宋体" w:eastAsia="宋体"/>
          <w:b w:val="0"/>
          <w:i w:val="0"/>
          <w:color w:val="000000"/>
          <w:sz w:val="21"/>
        </w:rPr>
        <w:t>在图</w:t>
      </w:r>
      <w:r>
        <w:rPr>
          <w:rFonts w:ascii="TimesNewRomanPSMT" w:hAnsi="TimesNewRomanPSMT" w:eastAsia="TimesNewRomanPSMT"/>
          <w:b w:val="0"/>
          <w:i w:val="0"/>
          <w:color w:val="000000"/>
          <w:sz w:val="21"/>
        </w:rPr>
        <w:t xml:space="preserve"> 6-1</w:t>
      </w:r>
      <w:r>
        <w:rPr>
          <w:rFonts w:ascii="宋体" w:hAnsi="宋体" w:eastAsia="宋体"/>
          <w:b w:val="0"/>
          <w:i w:val="0"/>
          <w:color w:val="000000"/>
          <w:sz w:val="21"/>
        </w:rPr>
        <w:t xml:space="preserve"> 中，当把开关打到位置</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 xml:space="preserve"> 时，电容器</w:t>
      </w:r>
      <w:r>
        <w:rPr>
          <w:rFonts w:ascii="TimesNewRomanPS" w:hAnsi="TimesNewRomanPS" w:eastAsia="TimesNewRomanPS"/>
          <w:b w:val="0"/>
          <w:i/>
          <w:color w:val="000000"/>
          <w:sz w:val="21"/>
        </w:rPr>
        <w:t xml:space="preserve"> C</w:t>
      </w:r>
      <w:r>
        <w:rPr>
          <w:rFonts w:ascii="宋体" w:hAnsi="宋体" w:eastAsia="宋体"/>
          <w:b w:val="0"/>
          <w:i w:val="0"/>
          <w:color w:val="000000"/>
          <w:sz w:val="21"/>
        </w:rPr>
        <w:t xml:space="preserve"> 通过电阻</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放电，回路方程为：</w:t>
      </w:r>
    </w:p>
    <w:p>
      <w:pPr>
        <w:autoSpaceDN w:val="0"/>
        <w:autoSpaceDE w:val="0"/>
        <w:widowControl/>
        <w:spacing w:line="200" w:lineRule="exact" w:before="178" w:after="0"/>
        <w:ind w:left="4424" w:right="0"/>
        <w:jc w:val="left"/>
      </w:pPr>
      <w:r>
        <w:rPr>
          <w:rFonts w:ascii="TimesNewRomanPSMT" w:hAnsi="TimesNewRomanPSMT" w:eastAsia="TimesNewRomanPSMT"/>
          <w:b w:val="0"/>
          <w:i w:val="0"/>
          <w:color w:val="000000"/>
          <w:sz w:val="18"/>
        </w:rPr>
        <w:t>29</w:t>
      </w:r>
    </w:p>
    <w:p>
      <w:pPr>
        <w:sectPr>
          <w:pgSz w:w="11906" w:h="16838"/>
          <w:pgMar w:top="800" w:right="1334" w:bottom="600" w:left="1440" w:header="720" w:footer="720" w:gutter="0"/>
          <w:cols w:space="720"/>
          <w:docGrid w:linePitch="360"/>
        </w:sectPr>
      </w:pPr>
    </w:p>
    <w:p>
      <w:pPr>
        <w:autoSpaceDN w:val="0"/>
        <w:autoSpaceDE w:val="0"/>
        <w:widowControl/>
        <w:spacing w:line="362" w:lineRule="exact" w:before="362" w:after="0"/>
        <w:ind w:left="0" w:right="0"/>
      </w:pPr>
    </w:p>
    <w:tbl>
      <w:tblPr>
        <w:tblW w:type="auto" w:w="0"/>
        <w:tblLayout w:type="fixed"/>
        <w:tblLook w:firstColumn="1" w:firstRow="1" w:lastColumn="0" w:lastRow="0" w:noHBand="0" w:noVBand="1" w:val="04A0"/>
        <w:tblInd w:w="2136.0" w:type="dxa"/>
      </w:tblPr>
      <w:tblGrid>
        <w:gridCol w:w="1522"/>
        <w:gridCol w:w="1522"/>
        <w:gridCol w:w="1522"/>
        <w:gridCol w:w="1522"/>
        <w:gridCol w:w="1522"/>
        <w:gridCol w:w="1522"/>
      </w:tblGrid>
      <w:tr>
        <w:trPr>
          <w:trHeight w:hRule="exact" w:val="682"/>
        </w:trPr>
        <w:tc>
          <w:tcPr>
            <w:tcW w:type="dxa" w:w="2478"/>
            <w:tcMar>
              <w:start w:w="0" w:type="dxa"/>
              <w:end w:w="0" w:type="dxa"/>
            </w:tcMar>
          </w:tcPr>
          <w:p>
            <w:pPr>
              <w:autoSpaceDN w:val="0"/>
              <w:autoSpaceDE w:val="0"/>
              <w:widowControl/>
              <w:spacing w:line="264" w:lineRule="exact" w:before="152" w:after="0"/>
              <w:ind w:left="0" w:right="34"/>
              <w:jc w:val="right"/>
            </w:pPr>
            <w:r>
              <w:rPr>
                <w:rFonts w:ascii="TimesNewRomanPS" w:hAnsi="TimesNewRomanPS" w:eastAsia="TimesNewRomanPS"/>
                <w:b w:val="0"/>
                <w:i/>
                <w:color w:val="000000"/>
                <w:sz w:val="24"/>
              </w:rPr>
              <w:t>RC</w:t>
            </w:r>
          </w:p>
        </w:tc>
        <w:tc>
          <w:tcPr>
            <w:tcW w:type="dxa" w:w="670"/>
            <w:tcMar>
              <w:start w:w="0" w:type="dxa"/>
              <w:end w:w="0" w:type="dxa"/>
            </w:tcMar>
          </w:tcPr>
          <w:p>
            <w:pPr>
              <w:autoSpaceDN w:val="0"/>
              <w:tabs>
                <w:tab w:pos="150" w:val="left"/>
              </w:tabs>
              <w:autoSpaceDE w:val="0"/>
              <w:widowControl/>
              <w:spacing w:line="302" w:lineRule="exact" w:before="0" w:after="0"/>
              <w:ind w:left="34" w:right="0"/>
              <w:jc w:val="left"/>
            </w:pPr>
            <w:r>
              <w:rPr>
                <w:rFonts w:ascii="TimesNewRomanPS" w:hAnsi="TimesNewRomanPS" w:eastAsia="TimesNewRomanPS"/>
                <w:b w:val="0"/>
                <w:i/>
                <w:color w:val="000000"/>
                <w:sz w:val="24"/>
              </w:rPr>
              <w:t>dU</w:t>
            </w:r>
            <w:r>
              <w:br/>
            </w:r>
            <w:r>
              <w:tab/>
            </w:r>
            <w:r>
              <w:rPr>
                <w:rFonts w:ascii="TimesNewRomanPS" w:hAnsi="TimesNewRomanPS" w:eastAsia="TimesNewRomanPS"/>
                <w:b w:val="0"/>
                <w:i/>
                <w:color w:val="000000"/>
                <w:sz w:val="24"/>
              </w:rPr>
              <w:t>dt</w:t>
            </w:r>
            <w:r>
              <w:rPr>
                <w:rFonts w:ascii="SymbolMT" w:hAnsi="SymbolMT" w:eastAsia="SymbolMT"/>
                <w:b w:val="0"/>
                <w:i w:val="0"/>
                <w:strike/>
                <w:color w:val="000000"/>
                <w:sz w:val="24"/>
              </w:rPr>
              <w:t xml:space="preserve"> </w:t>
            </w:r>
            <w:r>
              <w:rPr>
                <w:rFonts w:ascii="SymbolMT" w:hAnsi="SymbolMT" w:eastAsia="SymbolMT"/>
                <w:b w:val="0"/>
                <w:i w:val="0"/>
                <w:color w:val="000000"/>
                <w:sz w:val="24"/>
              </w:rPr>
              <w:t></w:t>
            </w:r>
          </w:p>
        </w:tc>
        <w:tc>
          <w:tcPr>
            <w:tcW w:type="dxa" w:w="334"/>
            <w:tcMar>
              <w:start w:w="0" w:type="dxa"/>
              <w:end w:w="0" w:type="dxa"/>
            </w:tcMar>
          </w:tcPr>
          <w:p>
            <w:pPr>
              <w:autoSpaceDN w:val="0"/>
              <w:autoSpaceDE w:val="0"/>
              <w:widowControl/>
              <w:spacing w:line="304" w:lineRule="exact" w:before="152" w:after="0"/>
              <w:ind w:left="0" w:right="0"/>
              <w:jc w:val="center"/>
            </w:pP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C</w:t>
            </w:r>
          </w:p>
        </w:tc>
        <w:tc>
          <w:tcPr>
            <w:tcW w:type="dxa" w:w="204"/>
            <w:tcMar>
              <w:start w:w="0" w:type="dxa"/>
              <w:end w:w="0" w:type="dxa"/>
            </w:tcMar>
          </w:tcPr>
          <w:p>
            <w:pPr>
              <w:autoSpaceDN w:val="0"/>
              <w:autoSpaceDE w:val="0"/>
              <w:widowControl/>
              <w:spacing w:line="292" w:lineRule="exact" w:before="126" w:after="0"/>
              <w:ind w:left="0" w:right="0"/>
              <w:jc w:val="center"/>
            </w:pPr>
            <w:r>
              <w:rPr>
                <w:rFonts w:ascii="SymbolMT" w:hAnsi="SymbolMT" w:eastAsia="SymbolMT"/>
                <w:b w:val="0"/>
                <w:i w:val="0"/>
                <w:color w:val="000000"/>
                <w:sz w:val="24"/>
              </w:rPr>
              <w:t></w:t>
            </w:r>
          </w:p>
        </w:tc>
        <w:tc>
          <w:tcPr>
            <w:tcW w:type="dxa" w:w="1326"/>
            <w:tcMar>
              <w:start w:w="0" w:type="dxa"/>
              <w:end w:w="0" w:type="dxa"/>
            </w:tcMar>
          </w:tcPr>
          <w:p>
            <w:pPr>
              <w:autoSpaceDN w:val="0"/>
              <w:autoSpaceDE w:val="0"/>
              <w:widowControl/>
              <w:spacing w:line="264" w:lineRule="exact" w:before="152" w:after="0"/>
              <w:ind w:left="26" w:right="0"/>
              <w:jc w:val="left"/>
            </w:pPr>
            <w:r>
              <w:rPr>
                <w:rFonts w:ascii="TimesNewRomanPSMT" w:hAnsi="TimesNewRomanPSMT" w:eastAsia="TimesNewRomanPSMT"/>
                <w:b w:val="0"/>
                <w:i w:val="0"/>
                <w:color w:val="000000"/>
                <w:sz w:val="24"/>
              </w:rPr>
              <w:t>0</w:t>
            </w:r>
          </w:p>
        </w:tc>
        <w:tc>
          <w:tcPr>
            <w:tcW w:type="dxa" w:w="1930"/>
            <w:tcMar>
              <w:start w:w="0" w:type="dxa"/>
              <w:end w:w="0" w:type="dxa"/>
            </w:tcMar>
          </w:tcPr>
          <w:p>
            <w:pPr>
              <w:autoSpaceDN w:val="0"/>
              <w:autoSpaceDE w:val="0"/>
              <w:widowControl/>
              <w:spacing w:line="230" w:lineRule="exact" w:before="178" w:after="0"/>
              <w:ind w:left="0" w:right="54"/>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6-3</w:t>
            </w:r>
            <w:r>
              <w:rPr>
                <w:rFonts w:ascii="宋体" w:hAnsi="宋体" w:eastAsia="宋体"/>
                <w:b w:val="0"/>
                <w:i w:val="0"/>
                <w:color w:val="000000"/>
                <w:sz w:val="21"/>
              </w:rPr>
              <w:t>）</w:t>
            </w:r>
          </w:p>
        </w:tc>
      </w:tr>
    </w:tbl>
    <w:p>
      <w:pPr>
        <w:autoSpaceDN w:val="0"/>
        <w:autoSpaceDE w:val="0"/>
        <w:widowControl/>
        <w:spacing w:line="234" w:lineRule="exact" w:before="80" w:after="90"/>
        <w:ind w:left="840" w:right="0"/>
        <w:jc w:val="left"/>
      </w:pPr>
      <w:r>
        <w:rPr>
          <w:rFonts w:ascii="宋体" w:hAnsi="宋体" w:eastAsia="宋体"/>
          <w:b w:val="0"/>
          <w:i w:val="0"/>
          <w:color w:val="000000"/>
          <w:sz w:val="21"/>
        </w:rPr>
        <w:t>考虑初始条件</w:t>
      </w:r>
      <w:r>
        <w:rPr>
          <w:rFonts w:ascii="TimesNewRomanPS" w:hAnsi="TimesNewRomanPS" w:eastAsia="TimesNewRomanPS"/>
          <w:b w:val="0"/>
          <w:i/>
          <w:color w:val="000000"/>
          <w:sz w:val="21"/>
        </w:rPr>
        <w:t xml:space="preserve"> t</w:t>
      </w:r>
      <w:r>
        <w:rPr>
          <w:rFonts w:ascii="TimesNewRomanPSMT" w:hAnsi="TimesNewRomanPSMT" w:eastAsia="TimesNewRomanPSMT"/>
          <w:b w:val="0"/>
          <w:i w:val="0"/>
          <w:color w:val="000000"/>
          <w:sz w:val="21"/>
        </w:rPr>
        <w:t>=0</w:t>
      </w:r>
      <w:r>
        <w:rPr>
          <w:rFonts w:ascii="宋体" w:hAnsi="宋体" w:eastAsia="宋体"/>
          <w:b w:val="0"/>
          <w:i w:val="0"/>
          <w:color w:val="000000"/>
          <w:sz w:val="21"/>
        </w:rPr>
        <w:t>，</w:t>
      </w:r>
      <w:r>
        <w:rPr>
          <w:rFonts w:ascii="TimesNewRomanPS" w:hAnsi="TimesNewRomanPS" w:eastAsia="TimesNewRomanPS"/>
          <w:b w:val="0"/>
          <w:i/>
          <w:color w:val="000000"/>
          <w:sz w:val="21"/>
        </w:rPr>
        <w:t>U</w:t>
      </w:r>
      <w:r>
        <w:rPr>
          <w:w w:val="97.85714149475098"/>
          <w:rFonts w:ascii="TimesNewRomanPS" w:hAnsi="TimesNewRomanPS" w:eastAsia="TimesNewRomanPS"/>
          <w:b w:val="0"/>
          <w:i/>
          <w:color w:val="000000"/>
          <w:sz w:val="14"/>
        </w:rPr>
        <w:t>C</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E</w:t>
      </w:r>
      <w:r>
        <w:rPr>
          <w:rFonts w:ascii="TimesNewRomanPS" w:hAnsi="TimesNewRomanPS" w:eastAsia="TimesNewRomanPS"/>
          <w:b/>
          <w:i w:val="0"/>
          <w:color w:val="000000"/>
          <w:sz w:val="21"/>
        </w:rPr>
        <w:t>,</w:t>
      </w:r>
      <w:r>
        <w:rPr>
          <w:rFonts w:ascii="宋体" w:hAnsi="宋体" w:eastAsia="宋体"/>
          <w:b w:val="0"/>
          <w:i w:val="0"/>
          <w:color w:val="000000"/>
          <w:sz w:val="21"/>
        </w:rPr>
        <w:t xml:space="preserve"> 可得方程</w:t>
      </w:r>
      <w:r>
        <w:rPr>
          <w:rFonts w:ascii="TimesNewRomanPSMT" w:hAnsi="TimesNewRomanPSMT" w:eastAsia="TimesNewRomanPSMT"/>
          <w:b w:val="0"/>
          <w:i w:val="0"/>
          <w:color w:val="000000"/>
          <w:sz w:val="21"/>
        </w:rPr>
        <w:t xml:space="preserve"> 6-3</w:t>
      </w:r>
      <w:r>
        <w:rPr>
          <w:rFonts w:ascii="宋体" w:hAnsi="宋体" w:eastAsia="宋体"/>
          <w:b w:val="0"/>
          <w:i w:val="0"/>
          <w:color w:val="000000"/>
          <w:sz w:val="21"/>
        </w:rPr>
        <w:t xml:space="preserve"> 的解为：</w:t>
      </w:r>
    </w:p>
    <w:tbl>
      <w:tblPr>
        <w:tblW w:type="auto" w:w="0"/>
        <w:tblLayout w:type="fixed"/>
        <w:tblLook w:firstColumn="1" w:firstRow="1" w:lastColumn="0" w:lastRow="0" w:noHBand="0" w:noVBand="1" w:val="04A0"/>
        <w:tblInd w:w="2032.0" w:type="dxa"/>
      </w:tblPr>
      <w:tblGrid>
        <w:gridCol w:w="1015"/>
        <w:gridCol w:w="1015"/>
        <w:gridCol w:w="1015"/>
        <w:gridCol w:w="1015"/>
        <w:gridCol w:w="1015"/>
        <w:gridCol w:w="1015"/>
        <w:gridCol w:w="1015"/>
        <w:gridCol w:w="1015"/>
        <w:gridCol w:w="1015"/>
      </w:tblGrid>
      <w:tr>
        <w:trPr>
          <w:trHeight w:hRule="exact" w:val="266"/>
        </w:trPr>
        <w:tc>
          <w:tcPr>
            <w:tcW w:type="dxa" w:w="2342"/>
            <w:vMerge w:val="restart"/>
            <w:tcMar>
              <w:start w:w="0" w:type="dxa"/>
              <w:end w:w="0" w:type="dxa"/>
            </w:tcMar>
            <w:tcMar>
              <w:start w:w="0" w:type="dxa"/>
              <w:end w:w="0" w:type="dxa"/>
            </w:tcMar>
          </w:tcPr>
          <w:p>
            <w:pPr>
              <w:autoSpaceDN w:val="0"/>
              <w:autoSpaceDE w:val="0"/>
              <w:widowControl/>
              <w:spacing w:line="314" w:lineRule="exact" w:before="270" w:after="0"/>
              <w:ind w:left="0" w:right="28"/>
              <w:jc w:val="right"/>
            </w:pPr>
            <w:r>
              <w:rPr>
                <w:w w:val="98.30400085449219"/>
                <w:rFonts w:ascii="TimesNewRomanPS" w:hAnsi="TimesNewRomanPS" w:eastAsia="TimesNewRomanPS"/>
                <w:b w:val="0"/>
                <w:i/>
                <w:color w:val="000000"/>
                <w:sz w:val="25"/>
              </w:rPr>
              <w:t>U</w:t>
            </w:r>
            <w:r>
              <w:rPr>
                <w:w w:val="101.4857224055699"/>
                <w:rFonts w:ascii="TimesNewRomanPS" w:hAnsi="TimesNewRomanPS" w:eastAsia="TimesNewRomanPS"/>
                <w:b w:val="0"/>
                <w:i/>
                <w:color w:val="000000"/>
                <w:sz w:val="14"/>
              </w:rPr>
              <w:t>C</w:t>
            </w:r>
          </w:p>
        </w:tc>
        <w:tc>
          <w:tcPr>
            <w:tcW w:type="dxa" w:w="322"/>
            <w:vMerge w:val="restart"/>
            <w:tcMar>
              <w:start w:w="0" w:type="dxa"/>
              <w:end w:w="0" w:type="dxa"/>
            </w:tcMar>
            <w:tcMar>
              <w:start w:w="0" w:type="dxa"/>
              <w:end w:w="0" w:type="dxa"/>
            </w:tcMar>
          </w:tcPr>
          <w:p>
            <w:pPr>
              <w:autoSpaceDN w:val="0"/>
              <w:autoSpaceDE w:val="0"/>
              <w:widowControl/>
              <w:spacing w:line="398" w:lineRule="exact" w:before="182" w:after="0"/>
              <w:ind w:left="0" w:right="0"/>
              <w:jc w:val="center"/>
            </w:pPr>
            <w:r>
              <w:rPr>
                <w:rFonts w:ascii="SymbolMT" w:hAnsi="SymbolMT" w:eastAsia="SymbolMT"/>
                <w:b w:val="0"/>
                <w:i w:val="0"/>
                <w:color w:val="000000"/>
                <w:sz w:val="28"/>
              </w:rPr>
              <w:t> </w:t>
            </w:r>
          </w:p>
        </w:tc>
        <w:tc>
          <w:tcPr>
            <w:tcW w:type="dxa" w:w="188"/>
            <w:vMerge w:val="restart"/>
            <w:tcMar>
              <w:start w:w="0" w:type="dxa"/>
              <w:end w:w="0" w:type="dxa"/>
            </w:tcMar>
            <w:tcMar>
              <w:start w:w="0" w:type="dxa"/>
              <w:end w:w="0" w:type="dxa"/>
            </w:tcMar>
          </w:tcPr>
          <w:p>
            <w:pPr>
              <w:autoSpaceDN w:val="0"/>
              <w:autoSpaceDE w:val="0"/>
              <w:widowControl/>
              <w:spacing w:line="302" w:lineRule="exact" w:before="242" w:after="0"/>
              <w:ind w:left="0" w:right="0"/>
              <w:jc w:val="center"/>
            </w:pPr>
            <w:r>
              <w:rPr>
                <w:w w:val="98.30400085449219"/>
                <w:rFonts w:ascii="SymbolMT" w:hAnsi="SymbolMT" w:eastAsia="SymbolMT"/>
                <w:b w:val="0"/>
                <w:i w:val="0"/>
                <w:color w:val="000000"/>
                <w:sz w:val="25"/>
              </w:rPr>
              <w:t></w:t>
            </w:r>
          </w:p>
        </w:tc>
        <w:tc>
          <w:tcPr>
            <w:tcW w:type="dxa" w:w="288"/>
            <w:vMerge w:val="restart"/>
            <w:tcMar>
              <w:start w:w="0" w:type="dxa"/>
              <w:end w:w="0" w:type="dxa"/>
            </w:tcMar>
            <w:tcMar>
              <w:start w:w="0" w:type="dxa"/>
              <w:end w:w="0" w:type="dxa"/>
            </w:tcMar>
          </w:tcPr>
          <w:p>
            <w:pPr>
              <w:autoSpaceDN w:val="0"/>
              <w:autoSpaceDE w:val="0"/>
              <w:widowControl/>
              <w:spacing w:line="274" w:lineRule="exact" w:before="270" w:after="0"/>
              <w:ind w:left="0" w:right="0"/>
              <w:jc w:val="center"/>
            </w:pPr>
            <w:r>
              <w:rPr>
                <w:w w:val="98.30400085449219"/>
                <w:rFonts w:ascii="TimesNewRomanPS" w:hAnsi="TimesNewRomanPS" w:eastAsia="TimesNewRomanPS"/>
                <w:b w:val="0"/>
                <w:i/>
                <w:color w:val="000000"/>
                <w:sz w:val="25"/>
              </w:rPr>
              <w:t>Ee</w:t>
            </w:r>
          </w:p>
        </w:tc>
        <w:tc>
          <w:tcPr>
            <w:tcW w:type="dxa" w:w="90"/>
            <w:vMerge w:val="restart"/>
            <w:tcMar>
              <w:start w:w="0" w:type="dxa"/>
              <w:end w:w="0" w:type="dxa"/>
            </w:tcMar>
            <w:tcMar>
              <w:start w:w="0" w:type="dxa"/>
              <w:end w:w="0" w:type="dxa"/>
            </w:tcMar>
          </w:tcPr>
          <w:p>
            <w:pPr>
              <w:autoSpaceDN w:val="0"/>
              <w:autoSpaceDE w:val="0"/>
              <w:widowControl/>
              <w:spacing w:line="174" w:lineRule="exact" w:before="160" w:after="0"/>
              <w:ind w:left="0" w:right="0"/>
              <w:jc w:val="center"/>
            </w:pPr>
            <w:r>
              <w:rPr>
                <w:w w:val="101.4857224055699"/>
                <w:rFonts w:ascii="SymbolMT" w:hAnsi="SymbolMT" w:eastAsia="SymbolMT"/>
                <w:b w:val="0"/>
                <w:i w:val="0"/>
                <w:color w:val="000000"/>
                <w:sz w:val="14"/>
              </w:rPr>
              <w:t></w:t>
            </w:r>
          </w:p>
        </w:tc>
        <w:tc>
          <w:tcPr>
            <w:tcW w:type="dxa" w:w="238"/>
            <w:tcMar>
              <w:start w:w="0" w:type="dxa"/>
              <w:end w:w="0" w:type="dxa"/>
            </w:tcMar>
          </w:tcPr>
          <w:p>
            <w:pPr>
              <w:autoSpaceDN w:val="0"/>
              <w:autoSpaceDE w:val="0"/>
              <w:widowControl/>
              <w:spacing w:line="158" w:lineRule="exact" w:before="88" w:after="0"/>
              <w:ind w:left="0" w:right="0"/>
              <w:jc w:val="center"/>
            </w:pPr>
            <w:r>
              <w:rPr>
                <w:w w:val="101.4857224055699"/>
                <w:rFonts w:ascii="TimesNewRomanPS" w:hAnsi="TimesNewRomanPS" w:eastAsia="TimesNewRomanPS"/>
                <w:b w:val="0"/>
                <w:i/>
                <w:color w:val="000000"/>
                <w:sz w:val="14"/>
              </w:rPr>
              <w:t>t</w:t>
            </w:r>
          </w:p>
        </w:tc>
        <w:tc>
          <w:tcPr>
            <w:tcW w:type="dxa" w:w="214"/>
            <w:vMerge w:val="restart"/>
            <w:tcMar>
              <w:start w:w="0" w:type="dxa"/>
              <w:end w:w="0" w:type="dxa"/>
            </w:tcMar>
            <w:tcMar>
              <w:start w:w="0" w:type="dxa"/>
              <w:end w:w="0" w:type="dxa"/>
            </w:tcMar>
          </w:tcPr>
          <w:p>
            <w:pPr>
              <w:autoSpaceDN w:val="0"/>
              <w:autoSpaceDE w:val="0"/>
              <w:widowControl/>
              <w:spacing w:line="302" w:lineRule="exact" w:before="242" w:after="0"/>
              <w:ind w:left="0" w:right="0"/>
              <w:jc w:val="center"/>
            </w:pPr>
            <w:r>
              <w:rPr>
                <w:w w:val="98.30400085449219"/>
                <w:rFonts w:ascii="SymbolMT" w:hAnsi="SymbolMT" w:eastAsia="SymbolMT"/>
                <w:b w:val="0"/>
                <w:i w:val="0"/>
                <w:color w:val="000000"/>
                <w:sz w:val="25"/>
              </w:rPr>
              <w:t></w:t>
            </w:r>
          </w:p>
        </w:tc>
        <w:tc>
          <w:tcPr>
            <w:tcW w:type="dxa" w:w="1544"/>
            <w:vMerge w:val="restart"/>
            <w:tcMar>
              <w:start w:w="0" w:type="dxa"/>
              <w:end w:w="0" w:type="dxa"/>
            </w:tcMar>
            <w:tcMar>
              <w:start w:w="0" w:type="dxa"/>
              <w:end w:w="0" w:type="dxa"/>
            </w:tcMar>
          </w:tcPr>
          <w:p>
            <w:pPr>
              <w:autoSpaceDN w:val="0"/>
              <w:tabs>
                <w:tab w:pos="290" w:val="left"/>
                <w:tab w:pos="392" w:val="left"/>
              </w:tabs>
              <w:autoSpaceDE w:val="0"/>
              <w:widowControl/>
              <w:spacing w:line="150" w:lineRule="exact" w:before="96" w:after="0"/>
              <w:ind w:left="30" w:right="0"/>
              <w:jc w:val="left"/>
            </w:pPr>
            <w:r>
              <w:tab/>
            </w:r>
            <w:r>
              <w:tab/>
            </w:r>
            <w:r>
              <w:rPr>
                <w:w w:val="101.4857224055699"/>
                <w:rFonts w:ascii="TimesNewRomanPS" w:hAnsi="TimesNewRomanPS" w:eastAsia="TimesNewRomanPS"/>
                <w:b w:val="0"/>
                <w:i/>
                <w:color w:val="000000"/>
                <w:sz w:val="14"/>
              </w:rPr>
              <w:t>t</w:t>
            </w:r>
            <w:r>
              <w:br/>
            </w:r>
            <w:r>
              <w:tab/>
            </w:r>
            <w:r>
              <w:rPr>
                <w:w w:val="101.4857224055699"/>
                <w:rFonts w:ascii="SymbolMT" w:hAnsi="SymbolMT" w:eastAsia="SymbolMT"/>
                <w:b w:val="0"/>
                <w:i w:val="0"/>
                <w:color w:val="000000"/>
                <w:sz w:val="14"/>
              </w:rPr>
              <w:t></w:t>
            </w:r>
            <w:r>
              <w:br/>
            </w:r>
            <w:r>
              <w:rPr>
                <w:w w:val="98.30400085449219"/>
                <w:rFonts w:ascii="TimesNewRomanPS" w:hAnsi="TimesNewRomanPS" w:eastAsia="TimesNewRomanPS"/>
                <w:b w:val="0"/>
                <w:i/>
                <w:color w:val="000000"/>
                <w:sz w:val="25"/>
              </w:rPr>
              <w:t>Ee</w:t>
            </w:r>
            <w:r>
              <w:rPr>
                <w:w w:val="101.4857224055699"/>
                <w:rFonts w:ascii="SymbolMT" w:hAnsi="SymbolMT" w:eastAsia="SymbolMT"/>
                <w:b w:val="0"/>
                <w:i w:val="0"/>
                <w:color w:val="000000"/>
                <w:sz w:val="14"/>
              </w:rPr>
              <w:t xml:space="preserve"> </w:t>
            </w:r>
            <w:r>
              <w:rPr>
                <w:w w:val="101.4857224055699"/>
                <w:rFonts w:ascii="SymbolMT" w:hAnsi="SymbolMT" w:eastAsia="SymbolMT"/>
                <w:b w:val="0"/>
                <w:i w:val="0"/>
                <w:color w:val="000000"/>
                <w:sz w:val="14"/>
              </w:rPr>
              <w:t></w:t>
            </w:r>
          </w:p>
        </w:tc>
        <w:tc>
          <w:tcPr>
            <w:tcW w:type="dxa" w:w="1820"/>
            <w:vMerge w:val="restart"/>
            <w:tcMar>
              <w:start w:w="0" w:type="dxa"/>
              <w:end w:w="0" w:type="dxa"/>
            </w:tcMar>
            <w:tcMar>
              <w:start w:w="0" w:type="dxa"/>
              <w:end w:w="0" w:type="dxa"/>
            </w:tcMar>
          </w:tcPr>
          <w:p>
            <w:pPr>
              <w:autoSpaceDN w:val="0"/>
              <w:autoSpaceDE w:val="0"/>
              <w:widowControl/>
              <w:spacing w:line="232" w:lineRule="exact" w:before="306" w:after="0"/>
              <w:ind w:left="0" w:right="54"/>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6-4</w:t>
            </w:r>
            <w:r>
              <w:rPr>
                <w:rFonts w:ascii="宋体" w:hAnsi="宋体" w:eastAsia="宋体"/>
                <w:b w:val="0"/>
                <w:i w:val="0"/>
                <w:color w:val="000000"/>
                <w:sz w:val="21"/>
              </w:rPr>
              <w:t>）</w:t>
            </w:r>
          </w:p>
        </w:tc>
      </w:tr>
      <w:tr>
        <w:trPr>
          <w:trHeight w:hRule="exact" w:val="388"/>
        </w:trPr>
        <w:tc>
          <w:tcPr>
            <w:tcW w:type="dxa" w:w="1015"/>
            <w:vMerge/>
          </w:tcPr>
          <w:p/>
        </w:tc>
        <w:tc>
          <w:tcPr>
            <w:tcW w:type="dxa" w:w="1015"/>
            <w:vMerge/>
          </w:tcPr>
          <w:p/>
        </w:tc>
        <w:tc>
          <w:tcPr>
            <w:tcW w:type="dxa" w:w="1015"/>
            <w:vMerge/>
          </w:tcPr>
          <w:p/>
        </w:tc>
        <w:tc>
          <w:tcPr>
            <w:tcW w:type="dxa" w:w="1015"/>
            <w:vMerge/>
          </w:tcPr>
          <w:p/>
        </w:tc>
        <w:tc>
          <w:tcPr>
            <w:tcW w:type="dxa" w:w="1015"/>
            <w:vMerge/>
          </w:tcPr>
          <w:p/>
        </w:tc>
        <w:tc>
          <w:tcPr>
            <w:tcW w:type="dxa" w:w="238"/>
            <w:tcMar>
              <w:start w:w="0" w:type="dxa"/>
              <w:end w:w="0" w:type="dxa"/>
            </w:tcMar>
          </w:tcPr>
          <w:p>
            <w:pPr>
              <w:autoSpaceDN w:val="0"/>
              <w:autoSpaceDE w:val="0"/>
              <w:widowControl/>
              <w:spacing w:line="158" w:lineRule="exact" w:before="20" w:after="0"/>
              <w:ind w:left="0" w:right="0"/>
              <w:jc w:val="center"/>
            </w:pPr>
            <w:r>
              <w:rPr>
                <w:w w:val="101.4857224055699"/>
                <w:rFonts w:ascii="TimesNewRomanPS" w:hAnsi="TimesNewRomanPS" w:eastAsia="TimesNewRomanPS"/>
                <w:b w:val="0"/>
                <w:i/>
                <w:color w:val="000000"/>
                <w:sz w:val="14"/>
              </w:rPr>
              <w:t>RC</w:t>
            </w:r>
          </w:p>
        </w:tc>
        <w:tc>
          <w:tcPr>
            <w:tcW w:type="dxa" w:w="1015"/>
            <w:vMerge/>
          </w:tcPr>
          <w:p/>
        </w:tc>
        <w:tc>
          <w:tcPr>
            <w:tcW w:type="dxa" w:w="1015"/>
            <w:vMerge/>
          </w:tcPr>
          <w:p/>
        </w:tc>
        <w:tc>
          <w:tcPr>
            <w:tcW w:type="dxa" w:w="1015"/>
            <w:vMerge/>
          </w:tcPr>
          <w:p/>
        </w:tc>
      </w:tr>
    </w:tbl>
    <w:p>
      <w:pPr>
        <w:autoSpaceDN w:val="0"/>
        <w:tabs>
          <w:tab w:pos="3942" w:val="left"/>
          <w:tab w:pos="4034" w:val="left"/>
          <w:tab w:pos="8296" w:val="left"/>
          <w:tab w:pos="8388" w:val="left"/>
        </w:tabs>
        <w:autoSpaceDE w:val="0"/>
        <w:widowControl/>
        <w:spacing w:line="384" w:lineRule="exact" w:before="0" w:after="0"/>
        <w:ind w:left="420" w:right="0"/>
        <w:jc w:val="left"/>
      </w:pPr>
      <w:r>
        <w:rPr>
          <w:rFonts w:ascii="TimesNewRomanPSMT" w:hAnsi="TimesNewRomanPSMT" w:eastAsia="TimesNewRomanPSMT"/>
          <w:b w:val="0"/>
          <w:i w:val="0"/>
          <w:color w:val="000000"/>
          <w:sz w:val="21"/>
        </w:rPr>
        <w:t>(6-4)</w:t>
      </w:r>
      <w:r>
        <w:rPr>
          <w:rFonts w:ascii="宋体" w:hAnsi="宋体" w:eastAsia="宋体"/>
          <w:b w:val="0"/>
          <w:i w:val="0"/>
          <w:color w:val="000000"/>
          <w:sz w:val="21"/>
        </w:rPr>
        <w:t>式表示放电时电容器两端电压</w:t>
      </w:r>
      <w:r>
        <w:rPr>
          <w:w w:val="98.30400085449219"/>
          <w:rFonts w:ascii="TimesNewRomanPS" w:hAnsi="TimesNewRomanPS" w:eastAsia="TimesNewRomanPS"/>
          <w:b w:val="0"/>
          <w:i/>
          <w:color w:val="000000"/>
          <w:sz w:val="25"/>
        </w:rPr>
        <w:t>U</w:t>
      </w:r>
      <w:r>
        <w:rPr>
          <w:w w:val="101.4857224055699"/>
          <w:rFonts w:ascii="TimesNewRomanPS" w:hAnsi="TimesNewRomanPS" w:eastAsia="TimesNewRomanPS"/>
          <w:b w:val="0"/>
          <w:i/>
          <w:color w:val="000000"/>
          <w:sz w:val="14"/>
        </w:rPr>
        <w:t>C</w:t>
      </w:r>
      <w:r>
        <w:tab/>
      </w:r>
      <w:r>
        <w:rPr>
          <w:rFonts w:ascii="SymbolMT" w:hAnsi="SymbolMT" w:eastAsia="SymbolMT"/>
          <w:b w:val="0"/>
          <w:i w:val="0"/>
          <w:color w:val="000000"/>
          <w:sz w:val="28"/>
        </w:rPr>
        <w:t> </w:t>
      </w:r>
      <w:r>
        <w:rPr>
          <w:w w:val="98.30400085449219"/>
          <w:rFonts w:ascii="TimesNewRomanPS" w:hAnsi="TimesNewRomanPS" w:eastAsia="TimesNewRomanPS"/>
          <w:b w:val="0"/>
          <w:i/>
          <w:color w:val="000000"/>
          <w:sz w:val="25"/>
        </w:rPr>
        <w:t>t</w:t>
      </w:r>
      <w:r>
        <w:rPr>
          <w:rFonts w:ascii="宋体" w:hAnsi="宋体" w:eastAsia="宋体"/>
          <w:b w:val="0"/>
          <w:i w:val="0"/>
          <w:color w:val="000000"/>
          <w:sz w:val="21"/>
        </w:rPr>
        <w:t xml:space="preserve"> 按指数规律衰减到零，而时间常数</w:t>
      </w:r>
      <w:r>
        <w:rPr>
          <w:rFonts w:ascii="CambriaMath" w:hAnsi="CambriaMath" w:eastAsia="CambriaMath"/>
          <w:b w:val="0"/>
          <w:i w:val="0"/>
          <w:color w:val="000000"/>
          <w:sz w:val="21"/>
        </w:rPr>
        <w:t>�</w:t>
      </w:r>
      <w:r>
        <w:rPr>
          <w:rFonts w:ascii="宋体" w:hAnsi="宋体" w:eastAsia="宋体"/>
          <w:b w:val="0"/>
          <w:i w:val="0"/>
          <w:color w:val="000000"/>
          <w:sz w:val="21"/>
        </w:rPr>
        <w:t>表示</w:t>
      </w:r>
      <w:r>
        <w:rPr>
          <w:w w:val="98.30400085449219"/>
          <w:rFonts w:ascii="TimesNewRomanPS" w:hAnsi="TimesNewRomanPS" w:eastAsia="TimesNewRomanPS"/>
          <w:b w:val="0"/>
          <w:i/>
          <w:color w:val="000000"/>
          <w:sz w:val="25"/>
        </w:rPr>
        <w:t>U</w:t>
      </w:r>
      <w:r>
        <w:rPr>
          <w:w w:val="101.4857224055699"/>
          <w:rFonts w:ascii="TimesNewRomanPS" w:hAnsi="TimesNewRomanPS" w:eastAsia="TimesNewRomanPS"/>
          <w:b w:val="0"/>
          <w:i/>
          <w:color w:val="000000"/>
          <w:sz w:val="14"/>
        </w:rPr>
        <w:t>C</w:t>
      </w:r>
      <w:r>
        <w:tab/>
      </w:r>
      <w:r>
        <w:rPr>
          <w:rFonts w:ascii="SymbolMT" w:hAnsi="SymbolMT" w:eastAsia="SymbolMT"/>
          <w:b w:val="0"/>
          <w:i w:val="0"/>
          <w:color w:val="000000"/>
          <w:sz w:val="28"/>
        </w:rPr>
        <w:t> </w:t>
      </w:r>
      <w:r>
        <w:rPr>
          <w:w w:val="98.30400085449219"/>
          <w:rFonts w:ascii="TimesNewRomanPS" w:hAnsi="TimesNewRomanPS" w:eastAsia="TimesNewRomanPS"/>
          <w:b w:val="0"/>
          <w:i/>
          <w:color w:val="000000"/>
          <w:sz w:val="25"/>
        </w:rPr>
        <w:t>t</w:t>
      </w:r>
      <w:r>
        <w:rPr>
          <w:rFonts w:ascii="宋体" w:hAnsi="宋体" w:eastAsia="宋体"/>
          <w:b w:val="0"/>
          <w:i w:val="0"/>
          <w:color w:val="000000"/>
          <w:sz w:val="21"/>
        </w:rPr>
        <w:t xml:space="preserve"> 衰减</w:t>
      </w:r>
    </w:p>
    <w:p>
      <w:pPr>
        <w:autoSpaceDN w:val="0"/>
        <w:autoSpaceDE w:val="0"/>
        <w:widowControl/>
        <w:spacing w:line="232" w:lineRule="exact" w:before="206" w:after="0"/>
        <w:ind w:left="420" w:right="0"/>
        <w:jc w:val="left"/>
      </w:pPr>
      <w:r>
        <w:rPr>
          <w:rFonts w:ascii="宋体" w:hAnsi="宋体" w:eastAsia="宋体"/>
          <w:b w:val="0"/>
          <w:i w:val="0"/>
          <w:color w:val="000000"/>
          <w:sz w:val="21"/>
        </w:rPr>
        <w:t>到</w:t>
      </w:r>
      <w:r>
        <w:rPr>
          <w:rFonts w:ascii="TimesNewRomanPSMT" w:hAnsi="TimesNewRomanPSMT" w:eastAsia="TimesNewRomanPSMT"/>
          <w:b w:val="0"/>
          <w:i w:val="0"/>
          <w:color w:val="000000"/>
          <w:sz w:val="21"/>
        </w:rPr>
        <w:t xml:space="preserve"> 0.37</w:t>
      </w:r>
      <w:r>
        <w:rPr>
          <w:rFonts w:ascii="TimesNewRomanPS" w:hAnsi="TimesNewRomanPS" w:eastAsia="TimesNewRomanPS"/>
          <w:b w:val="0"/>
          <w:i/>
          <w:color w:val="000000"/>
          <w:sz w:val="21"/>
        </w:rPr>
        <w:t>E</w:t>
      </w:r>
      <w:r>
        <w:rPr>
          <w:rFonts w:ascii="宋体" w:hAnsi="宋体" w:eastAsia="宋体"/>
          <w:b w:val="0"/>
          <w:i w:val="0"/>
          <w:color w:val="000000"/>
          <w:sz w:val="21"/>
        </w:rPr>
        <w:t xml:space="preserve"> 时所对应的时间。图</w:t>
      </w:r>
      <w:r>
        <w:rPr>
          <w:rFonts w:ascii="TimesNewRomanPSMT" w:hAnsi="TimesNewRomanPSMT" w:eastAsia="TimesNewRomanPSMT"/>
          <w:b w:val="0"/>
          <w:i w:val="0"/>
          <w:color w:val="000000"/>
          <w:sz w:val="21"/>
        </w:rPr>
        <w:t xml:space="preserve"> 6-2</w:t>
      </w:r>
      <w:r>
        <w:rPr>
          <w:rFonts w:ascii="宋体" w:hAnsi="宋体" w:eastAsia="宋体"/>
          <w:b w:val="0"/>
          <w:i w:val="0"/>
          <w:color w:val="000000"/>
          <w:sz w:val="21"/>
        </w:rPr>
        <w:t xml:space="preserve"> 表示</w:t>
      </w:r>
      <w:r>
        <w:rPr>
          <w:rFonts w:ascii="TimesNewRomanPS" w:hAnsi="TimesNewRomanPS" w:eastAsia="TimesNewRomanPS"/>
          <w:b w:val="0"/>
          <w:i/>
          <w:color w:val="000000"/>
          <w:sz w:val="21"/>
        </w:rPr>
        <w:t xml:space="preserve"> RC</w:t>
      </w:r>
      <w:r>
        <w:rPr>
          <w:rFonts w:ascii="宋体" w:hAnsi="宋体" w:eastAsia="宋体"/>
          <w:b w:val="0"/>
          <w:i w:val="0"/>
          <w:color w:val="000000"/>
          <w:sz w:val="21"/>
        </w:rPr>
        <w:t xml:space="preserve"> 串联电路充放电曲线。</w:t>
      </w:r>
    </w:p>
    <w:p>
      <w:pPr>
        <w:autoSpaceDN w:val="0"/>
        <w:autoSpaceDE w:val="0"/>
        <w:widowControl/>
        <w:spacing w:line="240" w:lineRule="auto" w:before="154" w:after="0"/>
        <w:ind w:left="0" w:right="2152"/>
        <w:jc w:val="right"/>
      </w:pPr>
      <w:r>
        <w:drawing>
          <wp:inline xmlns:a="http://schemas.openxmlformats.org/drawingml/2006/main" xmlns:pic="http://schemas.openxmlformats.org/drawingml/2006/picture">
            <wp:extent cx="2880360" cy="1785657"/>
            <wp:docPr id="37" name="Picture 3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2880360" cy="1785657"/>
                    </a:xfrm>
                    <a:prstGeom prst="rect"/>
                  </pic:spPr>
                </pic:pic>
              </a:graphicData>
            </a:graphic>
          </wp:inline>
        </w:drawing>
      </w:r>
    </w:p>
    <w:p>
      <w:pPr>
        <w:autoSpaceDN w:val="0"/>
        <w:autoSpaceDE w:val="0"/>
        <w:widowControl/>
        <w:spacing w:line="202" w:lineRule="exact" w:before="152" w:after="0"/>
        <w:ind w:left="3312"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6-2</w:t>
      </w:r>
      <w:r>
        <w:rPr>
          <w:rFonts w:ascii="TimesNewRomanPS" w:hAnsi="TimesNewRomanPS" w:eastAsia="TimesNewRomanPS"/>
          <w:b w:val="0"/>
          <w:i/>
          <w:color w:val="000000"/>
          <w:sz w:val="18"/>
        </w:rPr>
        <w:t xml:space="preserve"> RC</w:t>
      </w:r>
      <w:r>
        <w:rPr>
          <w:rFonts w:ascii="宋体" w:hAnsi="宋体" w:eastAsia="宋体"/>
          <w:b w:val="0"/>
          <w:i w:val="0"/>
          <w:color w:val="000000"/>
          <w:sz w:val="18"/>
        </w:rPr>
        <w:t xml:space="preserve"> 串联电路充放电曲线</w:t>
      </w:r>
    </w:p>
    <w:p>
      <w:pPr>
        <w:autoSpaceDN w:val="0"/>
        <w:autoSpaceDE w:val="0"/>
        <w:widowControl/>
        <w:spacing w:line="232" w:lineRule="exact" w:before="154" w:after="0"/>
        <w:ind w:left="420" w:right="0"/>
        <w:jc w:val="left"/>
      </w:pPr>
      <w:r>
        <w:rPr>
          <w:rFonts w:ascii="TimesNewRomanPS" w:hAnsi="TimesNewRomanPS" w:eastAsia="TimesNewRomanPS"/>
          <w:b/>
          <w:i w:val="0"/>
          <w:color w:val="000000"/>
          <w:sz w:val="21"/>
        </w:rPr>
        <w:t>2.</w:t>
      </w:r>
      <w:r>
        <w:rPr>
          <w:rFonts w:ascii="TimesNewRomanPS" w:hAnsi="TimesNewRomanPS" w:eastAsia="TimesNewRomanPS"/>
          <w:b/>
          <w:i/>
          <w:color w:val="000000"/>
          <w:sz w:val="21"/>
        </w:rPr>
        <w:t xml:space="preserve"> RL</w:t>
      </w:r>
      <w:r>
        <w:rPr>
          <w:rFonts w:ascii="宋体" w:hAnsi="宋体" w:eastAsia="宋体"/>
          <w:b w:val="0"/>
          <w:i w:val="0"/>
          <w:color w:val="000000"/>
          <w:sz w:val="21"/>
        </w:rPr>
        <w:t xml:space="preserve"> 串联电路</w:t>
      </w:r>
    </w:p>
    <w:p>
      <w:pPr>
        <w:autoSpaceDN w:val="0"/>
        <w:autoSpaceDE w:val="0"/>
        <w:widowControl/>
        <w:spacing w:line="232" w:lineRule="exact" w:before="176" w:after="0"/>
        <w:ind w:left="734" w:right="0"/>
        <w:jc w:val="left"/>
      </w:pPr>
      <w:r>
        <w:rPr>
          <w:rFonts w:ascii="宋体" w:hAnsi="宋体" w:eastAsia="宋体"/>
          <w:b w:val="0"/>
          <w:i w:val="0"/>
          <w:color w:val="000000"/>
          <w:sz w:val="21"/>
        </w:rPr>
        <w:t>在由电阻</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及电感</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组成的直流串联电路中</w:t>
      </w:r>
      <w:r>
        <w:rPr>
          <w:rFonts w:ascii="TimesNewRomanPSMT" w:hAnsi="TimesNewRomanPSMT" w:eastAsia="TimesNewRomanPSMT"/>
          <w:b w:val="0"/>
          <w:i w:val="0"/>
          <w:color w:val="000000"/>
          <w:sz w:val="21"/>
        </w:rPr>
        <w:t>(</w:t>
      </w: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6-3)</w:t>
      </w:r>
      <w:r>
        <w:rPr>
          <w:rFonts w:ascii="宋体" w:hAnsi="宋体" w:eastAsia="宋体"/>
          <w:b w:val="0"/>
          <w:i w:val="0"/>
          <w:color w:val="000000"/>
          <w:sz w:val="21"/>
        </w:rPr>
        <w:t>，当开关置于位置</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时，回路电流方程</w:t>
      </w:r>
    </w:p>
    <w:p>
      <w:pPr>
        <w:autoSpaceDN w:val="0"/>
        <w:autoSpaceDE w:val="0"/>
        <w:widowControl/>
        <w:spacing w:line="210" w:lineRule="exact" w:before="182" w:after="92"/>
        <w:ind w:left="420" w:right="0"/>
        <w:jc w:val="left"/>
      </w:pPr>
      <w:r>
        <w:rPr>
          <w:rFonts w:ascii="宋体" w:hAnsi="宋体" w:eastAsia="宋体"/>
          <w:b w:val="0"/>
          <w:i w:val="0"/>
          <w:color w:val="000000"/>
          <w:sz w:val="21"/>
        </w:rPr>
        <w:t>为：</w:t>
      </w:r>
    </w:p>
    <w:tbl>
      <w:tblPr>
        <w:tblW w:type="auto" w:w="0"/>
        <w:tblLayout w:type="fixed"/>
        <w:tblLook w:firstColumn="1" w:firstRow="1" w:lastColumn="0" w:lastRow="0" w:noHBand="0" w:noVBand="1" w:val="04A0"/>
        <w:tblInd w:w="2154.0" w:type="dxa"/>
      </w:tblPr>
      <w:tblGrid>
        <w:gridCol w:w="1522"/>
        <w:gridCol w:w="1522"/>
        <w:gridCol w:w="1522"/>
        <w:gridCol w:w="1522"/>
        <w:gridCol w:w="1522"/>
        <w:gridCol w:w="1522"/>
      </w:tblGrid>
      <w:tr>
        <w:trPr>
          <w:trHeight w:hRule="exact" w:val="678"/>
        </w:trPr>
        <w:tc>
          <w:tcPr>
            <w:tcW w:type="dxa" w:w="2314"/>
            <w:tcMar>
              <w:start w:w="0" w:type="dxa"/>
              <w:end w:w="0" w:type="dxa"/>
            </w:tcMar>
          </w:tcPr>
          <w:p>
            <w:pPr>
              <w:autoSpaceDN w:val="0"/>
              <w:autoSpaceDE w:val="0"/>
              <w:widowControl/>
              <w:spacing w:line="264" w:lineRule="exact" w:before="240" w:after="0"/>
              <w:ind w:left="0" w:right="30"/>
              <w:jc w:val="right"/>
            </w:pPr>
            <w:r>
              <w:rPr>
                <w:rFonts w:ascii="TimesNewRomanPS" w:hAnsi="TimesNewRomanPS" w:eastAsia="TimesNewRomanPS"/>
                <w:b w:val="0"/>
                <w:i/>
                <w:color w:val="000000"/>
                <w:sz w:val="24"/>
              </w:rPr>
              <w:t>L</w:t>
            </w:r>
          </w:p>
        </w:tc>
        <w:tc>
          <w:tcPr>
            <w:tcW w:type="dxa" w:w="340"/>
            <w:tcMar>
              <w:start w:w="0" w:type="dxa"/>
              <w:end w:w="0" w:type="dxa"/>
            </w:tcMar>
          </w:tcPr>
          <w:p>
            <w:pPr>
              <w:autoSpaceDN w:val="0"/>
              <w:autoSpaceDE w:val="0"/>
              <w:widowControl/>
              <w:spacing w:line="262" w:lineRule="exact" w:before="92" w:after="0"/>
              <w:ind w:left="28" w:right="0"/>
              <w:jc w:val="left"/>
            </w:pPr>
            <w:r>
              <w:rPr>
                <w:rFonts w:ascii="TimesNewRomanPS" w:hAnsi="TimesNewRomanPS" w:eastAsia="TimesNewRomanPS"/>
                <w:b w:val="0"/>
                <w:i/>
                <w:color w:val="000000"/>
                <w:sz w:val="24"/>
              </w:rPr>
              <w:t>di</w:t>
            </w:r>
          </w:p>
        </w:tc>
        <w:tc>
          <w:tcPr>
            <w:tcW w:type="dxa" w:w="368"/>
            <w:tcMar>
              <w:start w:w="0" w:type="dxa"/>
              <w:end w:w="0" w:type="dxa"/>
            </w:tcMar>
          </w:tcPr>
          <w:p>
            <w:pPr>
              <w:autoSpaceDN w:val="0"/>
              <w:autoSpaceDE w:val="0"/>
              <w:widowControl/>
              <w:spacing w:line="264" w:lineRule="exact" w:before="240" w:after="0"/>
              <w:ind w:left="0" w:right="32"/>
              <w:jc w:val="right"/>
            </w:pPr>
            <w:r>
              <w:rPr>
                <w:rFonts w:ascii="TimesNewRomanPS" w:hAnsi="TimesNewRomanPS" w:eastAsia="TimesNewRomanPS"/>
                <w:b w:val="0"/>
                <w:i/>
                <w:color w:val="000000"/>
                <w:sz w:val="24"/>
              </w:rPr>
              <w:t>Ri</w:t>
            </w:r>
          </w:p>
        </w:tc>
        <w:tc>
          <w:tcPr>
            <w:tcW w:type="dxa" w:w="192"/>
            <w:tcMar>
              <w:start w:w="0" w:type="dxa"/>
              <w:end w:w="0" w:type="dxa"/>
            </w:tcMar>
          </w:tcPr>
          <w:p>
            <w:pPr>
              <w:autoSpaceDN w:val="0"/>
              <w:autoSpaceDE w:val="0"/>
              <w:widowControl/>
              <w:spacing w:line="292" w:lineRule="exact" w:before="214" w:after="0"/>
              <w:ind w:left="0" w:right="0"/>
              <w:jc w:val="center"/>
            </w:pPr>
            <w:r>
              <w:rPr>
                <w:rFonts w:ascii="SymbolMT" w:hAnsi="SymbolMT" w:eastAsia="SymbolMT"/>
                <w:b w:val="0"/>
                <w:i w:val="0"/>
                <w:color w:val="000000"/>
                <w:sz w:val="24"/>
              </w:rPr>
              <w:t></w:t>
            </w:r>
          </w:p>
        </w:tc>
        <w:tc>
          <w:tcPr>
            <w:tcW w:type="dxa" w:w="1568"/>
            <w:tcMar>
              <w:start w:w="0" w:type="dxa"/>
              <w:end w:w="0" w:type="dxa"/>
            </w:tcMar>
          </w:tcPr>
          <w:p>
            <w:pPr>
              <w:autoSpaceDN w:val="0"/>
              <w:autoSpaceDE w:val="0"/>
              <w:widowControl/>
              <w:spacing w:line="264" w:lineRule="exact" w:before="240" w:after="0"/>
              <w:ind w:left="32" w:right="0"/>
              <w:jc w:val="left"/>
            </w:pPr>
            <w:r>
              <w:rPr>
                <w:rFonts w:ascii="TimesNewRomanPS" w:hAnsi="TimesNewRomanPS" w:eastAsia="TimesNewRomanPS"/>
                <w:b w:val="0"/>
                <w:i/>
                <w:color w:val="000000"/>
                <w:sz w:val="24"/>
              </w:rPr>
              <w:t>E</w:t>
            </w:r>
          </w:p>
        </w:tc>
        <w:tc>
          <w:tcPr>
            <w:tcW w:type="dxa" w:w="2142"/>
            <w:tcMar>
              <w:start w:w="0" w:type="dxa"/>
              <w:end w:w="0" w:type="dxa"/>
            </w:tcMar>
          </w:tcPr>
          <w:p>
            <w:pPr>
              <w:autoSpaceDN w:val="0"/>
              <w:autoSpaceDE w:val="0"/>
              <w:widowControl/>
              <w:spacing w:line="232" w:lineRule="exact" w:before="262" w:after="0"/>
              <w:ind w:left="0" w:right="54"/>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6-5</w:t>
            </w:r>
            <w:r>
              <w:rPr>
                <w:rFonts w:ascii="宋体" w:hAnsi="宋体" w:eastAsia="宋体"/>
                <w:b w:val="0"/>
                <w:i w:val="0"/>
                <w:color w:val="000000"/>
                <w:sz w:val="21"/>
              </w:rPr>
              <w:t>）</w:t>
            </w:r>
          </w:p>
        </w:tc>
      </w:tr>
    </w:tbl>
    <w:p>
      <w:pPr>
        <w:autoSpaceDN w:val="0"/>
        <w:autoSpaceDE w:val="0"/>
        <w:widowControl/>
        <w:spacing w:line="232" w:lineRule="exact" w:before="172" w:after="90"/>
        <w:ind w:left="628" w:right="0"/>
        <w:jc w:val="left"/>
      </w:pPr>
      <w:r>
        <w:rPr>
          <w:rFonts w:ascii="宋体" w:hAnsi="宋体" w:eastAsia="宋体"/>
          <w:b w:val="0"/>
          <w:i w:val="0"/>
          <w:color w:val="000000"/>
          <w:sz w:val="21"/>
        </w:rPr>
        <w:t>由初始条件：</w:t>
      </w:r>
      <w:r>
        <w:rPr>
          <w:rFonts w:ascii="TimesNewRomanPS" w:hAnsi="TimesNewRomanPS" w:eastAsia="TimesNewRomanPS"/>
          <w:b w:val="0"/>
          <w:i/>
          <w:color w:val="000000"/>
          <w:sz w:val="21"/>
        </w:rPr>
        <w:t>i</w:t>
      </w:r>
      <w:r>
        <w:rPr>
          <w:rFonts w:ascii="TimesNewRomanPSMT" w:hAnsi="TimesNewRomanPSMT" w:eastAsia="TimesNewRomanPSMT"/>
          <w:b w:val="0"/>
          <w:i w:val="0"/>
          <w:color w:val="000000"/>
          <w:sz w:val="21"/>
        </w:rPr>
        <w:t>(0)</w:t>
      </w:r>
      <w:r>
        <w:rPr>
          <w:rFonts w:ascii="TimesNewRomanPS" w:hAnsi="TimesNewRomanPS" w:eastAsia="TimesNewRomanPS"/>
          <w:b w:val="0"/>
          <w:i/>
          <w:color w:val="000000"/>
          <w:sz w:val="21"/>
        </w:rPr>
        <w:t xml:space="preserve"> =</w:t>
      </w:r>
      <w:r>
        <w:rPr>
          <w:rFonts w:ascii="TimesNewRomanPSMT" w:hAnsi="TimesNewRomanPSMT" w:eastAsia="TimesNewRomanPSMT"/>
          <w:b w:val="0"/>
          <w:i w:val="0"/>
          <w:color w:val="000000"/>
          <w:sz w:val="21"/>
        </w:rPr>
        <w:t>0</w:t>
      </w:r>
      <w:r>
        <w:rPr>
          <w:rFonts w:ascii="宋体" w:hAnsi="宋体" w:eastAsia="宋体"/>
          <w:b w:val="0"/>
          <w:i w:val="0"/>
          <w:color w:val="000000"/>
          <w:sz w:val="21"/>
        </w:rPr>
        <w:t xml:space="preserve"> 可得方程（</w:t>
      </w:r>
      <w:r>
        <w:rPr>
          <w:rFonts w:ascii="TimesNewRomanPSMT" w:hAnsi="TimesNewRomanPSMT" w:eastAsia="TimesNewRomanPSMT"/>
          <w:b w:val="0"/>
          <w:i w:val="0"/>
          <w:color w:val="000000"/>
          <w:sz w:val="21"/>
        </w:rPr>
        <w:t>6-5</w:t>
      </w:r>
      <w:r>
        <w:rPr>
          <w:rFonts w:ascii="宋体" w:hAnsi="宋体" w:eastAsia="宋体"/>
          <w:b w:val="0"/>
          <w:i w:val="0"/>
          <w:color w:val="000000"/>
          <w:sz w:val="21"/>
        </w:rPr>
        <w:t>）的解为</w:t>
      </w:r>
    </w:p>
    <w:tbl>
      <w:tblPr>
        <w:tblW w:type="auto" w:w="0"/>
        <w:tblLayout w:type="fixed"/>
        <w:tblLook w:firstColumn="1" w:firstRow="1" w:lastColumn="0" w:lastRow="0" w:noHBand="0" w:noVBand="1" w:val="04A0"/>
        <w:tblInd w:w="205.99999999999994" w:type="dxa"/>
      </w:tblPr>
      <w:tblGrid>
        <w:gridCol w:w="537"/>
        <w:gridCol w:w="537"/>
        <w:gridCol w:w="537"/>
        <w:gridCol w:w="537"/>
        <w:gridCol w:w="537"/>
        <w:gridCol w:w="537"/>
        <w:gridCol w:w="537"/>
        <w:gridCol w:w="537"/>
        <w:gridCol w:w="537"/>
        <w:gridCol w:w="537"/>
        <w:gridCol w:w="537"/>
        <w:gridCol w:w="537"/>
        <w:gridCol w:w="537"/>
        <w:gridCol w:w="537"/>
        <w:gridCol w:w="537"/>
        <w:gridCol w:w="537"/>
        <w:gridCol w:w="537"/>
      </w:tblGrid>
      <w:tr>
        <w:trPr>
          <w:trHeight w:hRule="exact" w:val="984"/>
        </w:trPr>
        <w:tc>
          <w:tcPr>
            <w:tcW w:type="dxa" w:w="588"/>
            <w:vMerge w:val="restart"/>
            <w:tcMar>
              <w:start w:w="0" w:type="dxa"/>
              <w:end w:w="0" w:type="dxa"/>
            </w:tcMar>
            <w:tcMar>
              <w:start w:w="0" w:type="dxa"/>
              <w:end w:w="0" w:type="dxa"/>
            </w:tcMar>
          </w:tcPr>
          <w:p>
            <w:pPr>
              <w:autoSpaceDN w:val="0"/>
              <w:autoSpaceDE w:val="0"/>
              <w:widowControl/>
              <w:spacing w:line="292" w:lineRule="exact" w:before="1100" w:after="0"/>
              <w:ind w:left="0" w:right="40"/>
              <w:jc w:val="right"/>
            </w:pPr>
            <w:r>
              <w:rPr>
                <w:rFonts w:ascii="SymbolMT" w:hAnsi="SymbolMT" w:eastAsia="SymbolMT"/>
                <w:b w:val="0"/>
                <w:i w:val="0"/>
                <w:color w:val="000000"/>
                <w:sz w:val="24"/>
              </w:rPr>
              <w:t> </w:t>
            </w:r>
          </w:p>
        </w:tc>
        <w:tc>
          <w:tcPr>
            <w:tcW w:type="dxa" w:w="212"/>
            <w:vMerge w:val="restart"/>
            <w:tcMar>
              <w:start w:w="0" w:type="dxa"/>
              <w:end w:w="0" w:type="dxa"/>
            </w:tcMar>
            <w:tcMar>
              <w:start w:w="0" w:type="dxa"/>
              <w:end w:w="0" w:type="dxa"/>
            </w:tcMar>
          </w:tcPr>
          <w:p>
            <w:pPr>
              <w:autoSpaceDN w:val="0"/>
              <w:autoSpaceDE w:val="0"/>
              <w:widowControl/>
              <w:spacing w:line="336" w:lineRule="exact" w:before="906" w:after="0"/>
              <w:ind w:left="40" w:right="26"/>
              <w:jc w:val="both"/>
            </w:pPr>
            <w:r>
              <w:rPr>
                <w:rFonts w:ascii="TimesNewRomanPS" w:hAnsi="TimesNewRomanPS" w:eastAsia="TimesNewRomanPS"/>
                <w:b w:val="0"/>
                <w:i/>
                <w:color w:val="000000"/>
                <w:sz w:val="24"/>
              </w:rPr>
              <w:t>L</w:t>
            </w:r>
            <w:r>
              <w:br/>
            </w:r>
            <w:r>
              <w:rPr>
                <w:rFonts w:ascii="TimesNewRomanPS" w:hAnsi="TimesNewRomanPS" w:eastAsia="TimesNewRomanPS"/>
                <w:b w:val="0"/>
                <w:i/>
                <w:color w:val="000000"/>
                <w:sz w:val="24"/>
              </w:rPr>
              <w:t>R</w:t>
            </w:r>
          </w:p>
        </w:tc>
        <w:tc>
          <w:tcPr>
            <w:tcW w:type="dxa" w:w="2796"/>
            <w:tcMar>
              <w:start w:w="0" w:type="dxa"/>
              <w:end w:w="0" w:type="dxa"/>
            </w:tcMar>
          </w:tcPr>
          <w:p>
            <w:pPr>
              <w:autoSpaceDN w:val="0"/>
              <w:autoSpaceDE w:val="0"/>
              <w:widowControl/>
              <w:spacing w:line="264" w:lineRule="exact" w:before="294" w:after="0"/>
              <w:ind w:left="0" w:right="78"/>
              <w:jc w:val="right"/>
            </w:pPr>
            <w:r>
              <w:rPr>
                <w:rFonts w:ascii="TimesNewRomanPS" w:hAnsi="TimesNewRomanPS" w:eastAsia="TimesNewRomanPS"/>
                <w:b w:val="0"/>
                <w:i/>
                <w:color w:val="000000"/>
                <w:sz w:val="24"/>
              </w:rPr>
              <w:t>i t</w:t>
            </w:r>
          </w:p>
        </w:tc>
        <w:tc>
          <w:tcPr>
            <w:tcW w:type="dxa" w:w="254"/>
            <w:tcMar>
              <w:start w:w="0" w:type="dxa"/>
              <w:end w:w="0" w:type="dxa"/>
            </w:tcMar>
          </w:tcPr>
          <w:p>
            <w:pPr>
              <w:autoSpaceDN w:val="0"/>
              <w:autoSpaceDE w:val="0"/>
              <w:widowControl/>
              <w:spacing w:line="292" w:lineRule="exact" w:before="268" w:after="0"/>
              <w:ind w:left="0" w:right="0"/>
              <w:jc w:val="center"/>
            </w:pPr>
            <w:r>
              <w:rPr>
                <w:rFonts w:ascii="SymbolMT" w:hAnsi="SymbolMT" w:eastAsia="SymbolMT"/>
                <w:b w:val="0"/>
                <w:i w:val="0"/>
                <w:color w:val="000000"/>
                <w:sz w:val="24"/>
              </w:rPr>
              <w:t></w:t>
            </w:r>
          </w:p>
        </w:tc>
        <w:tc>
          <w:tcPr>
            <w:tcW w:type="dxa" w:w="218"/>
            <w:tcMar>
              <w:start w:w="0" w:type="dxa"/>
              <w:end w:w="0" w:type="dxa"/>
            </w:tcMar>
          </w:tcPr>
          <w:p>
            <w:pPr>
              <w:autoSpaceDN w:val="0"/>
              <w:autoSpaceDE w:val="0"/>
              <w:widowControl/>
              <w:spacing w:line="342" w:lineRule="exact" w:before="64" w:after="0"/>
              <w:ind w:left="40" w:right="24"/>
              <w:jc w:val="both"/>
            </w:pPr>
            <w:r>
              <w:rPr>
                <w:rFonts w:ascii="TimesNewRomanPS" w:hAnsi="TimesNewRomanPS" w:eastAsia="TimesNewRomanPS"/>
                <w:b w:val="0"/>
                <w:i/>
                <w:color w:val="000000"/>
                <w:sz w:val="24"/>
              </w:rPr>
              <w:t>E</w:t>
            </w:r>
            <w:r>
              <w:br/>
            </w:r>
            <w:r>
              <w:rPr>
                <w:rFonts w:ascii="TimesNewRomanPS" w:hAnsi="TimesNewRomanPS" w:eastAsia="TimesNewRomanPS"/>
                <w:b w:val="0"/>
                <w:i/>
                <w:color w:val="000000"/>
                <w:sz w:val="24"/>
              </w:rPr>
              <w:t>R</w:t>
            </w:r>
          </w:p>
        </w:tc>
        <w:tc>
          <w:tcPr>
            <w:tcW w:type="dxa" w:w="416"/>
            <w:tcMar>
              <w:start w:w="0" w:type="dxa"/>
              <w:end w:w="0" w:type="dxa"/>
            </w:tcMar>
          </w:tcPr>
          <w:p>
            <w:pPr>
              <w:autoSpaceDN w:val="0"/>
              <w:autoSpaceDE w:val="0"/>
              <w:widowControl/>
              <w:spacing w:line="216" w:lineRule="exact" w:before="172" w:after="0"/>
              <w:ind w:left="24" w:right="0"/>
              <w:jc w:val="left"/>
            </w:pP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28"/>
            <w:tcMar>
              <w:start w:w="0" w:type="dxa"/>
              <w:end w:w="0" w:type="dxa"/>
            </w:tcMar>
          </w:tcPr>
          <w:p>
            <w:pPr>
              <w:autoSpaceDN w:val="0"/>
              <w:autoSpaceDE w:val="0"/>
              <w:widowControl/>
              <w:spacing w:line="264" w:lineRule="exact" w:before="294" w:after="0"/>
              <w:ind w:left="0" w:right="0"/>
              <w:jc w:val="center"/>
            </w:pPr>
            <w:r>
              <w:rPr>
                <w:rFonts w:ascii="TimesNewRomanPS" w:hAnsi="TimesNewRomanPS" w:eastAsia="TimesNewRomanPS"/>
                <w:b w:val="0"/>
                <w:i/>
                <w:color w:val="000000"/>
                <w:sz w:val="24"/>
              </w:rPr>
              <w:t>e</w:t>
            </w:r>
          </w:p>
        </w:tc>
        <w:tc>
          <w:tcPr>
            <w:tcW w:type="dxa" w:w="86"/>
            <w:tcMar>
              <w:start w:w="0" w:type="dxa"/>
              <w:end w:w="0" w:type="dxa"/>
            </w:tcMar>
          </w:tcPr>
          <w:p>
            <w:pPr>
              <w:autoSpaceDN w:val="0"/>
              <w:autoSpaceDE w:val="0"/>
              <w:widowControl/>
              <w:spacing w:line="168" w:lineRule="exact" w:before="186" w:after="0"/>
              <w:ind w:left="2" w:right="0"/>
              <w:jc w:val="left"/>
            </w:pPr>
            <w:r>
              <w:rPr>
                <w:rFonts w:ascii="SymbolMT" w:hAnsi="SymbolMT" w:eastAsia="SymbolMT"/>
                <w:b w:val="0"/>
                <w:i w:val="0"/>
                <w:color w:val="000000"/>
                <w:sz w:val="14"/>
              </w:rPr>
              <w:t></w:t>
            </w:r>
          </w:p>
        </w:tc>
        <w:tc>
          <w:tcPr>
            <w:tcW w:type="dxa" w:w="164"/>
            <w:tcMar>
              <w:start w:w="0" w:type="dxa"/>
              <w:end w:w="0" w:type="dxa"/>
            </w:tcMar>
          </w:tcPr>
          <w:p>
            <w:pPr>
              <w:autoSpaceDN w:val="0"/>
              <w:autoSpaceDE w:val="0"/>
              <w:widowControl/>
              <w:spacing w:line="196" w:lineRule="exact" w:before="72" w:after="0"/>
              <w:ind w:left="8" w:right="32"/>
              <w:jc w:val="both"/>
            </w:pPr>
            <w:r>
              <w:rPr>
                <w:rFonts w:ascii="TimesNewRomanPS" w:hAnsi="TimesNewRomanPS" w:eastAsia="TimesNewRomanPS"/>
                <w:b w:val="0"/>
                <w:i/>
                <w:color w:val="000000"/>
                <w:sz w:val="14"/>
              </w:rPr>
              <w:t>tR</w:t>
            </w:r>
            <w:r>
              <w:br/>
            </w:r>
            <w:r>
              <w:rPr>
                <w:rFonts w:ascii="TimesNewRomanPS" w:hAnsi="TimesNewRomanPS" w:eastAsia="TimesNewRomanPS"/>
                <w:b w:val="0"/>
                <w:i/>
                <w:color w:val="000000"/>
                <w:sz w:val="14"/>
              </w:rPr>
              <w:t>L</w:t>
            </w:r>
          </w:p>
        </w:tc>
        <w:tc>
          <w:tcPr>
            <w:tcW w:type="dxa" w:w="152"/>
            <w:tcMar>
              <w:start w:w="0" w:type="dxa"/>
              <w:end w:w="0" w:type="dxa"/>
            </w:tcMar>
          </w:tcPr>
          <w:p>
            <w:pPr>
              <w:autoSpaceDN w:val="0"/>
              <w:autoSpaceDE w:val="0"/>
              <w:widowControl/>
              <w:spacing w:line="216" w:lineRule="exact" w:before="172" w:after="0"/>
              <w:ind w:left="32" w:right="26"/>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202"/>
            <w:tcMar>
              <w:start w:w="0" w:type="dxa"/>
              <w:end w:w="0" w:type="dxa"/>
            </w:tcMar>
          </w:tcPr>
          <w:p>
            <w:pPr>
              <w:autoSpaceDN w:val="0"/>
              <w:autoSpaceDE w:val="0"/>
              <w:widowControl/>
              <w:spacing w:line="292" w:lineRule="exact" w:before="268" w:after="0"/>
              <w:ind w:left="0" w:right="0"/>
              <w:jc w:val="center"/>
            </w:pPr>
            <w:r>
              <w:rPr>
                <w:rFonts w:ascii="SymbolMT" w:hAnsi="SymbolMT" w:eastAsia="SymbolMT"/>
                <w:b w:val="0"/>
                <w:i w:val="0"/>
                <w:color w:val="000000"/>
                <w:sz w:val="24"/>
              </w:rPr>
              <w:t></w:t>
            </w:r>
          </w:p>
        </w:tc>
        <w:tc>
          <w:tcPr>
            <w:tcW w:type="dxa" w:w="216"/>
            <w:tcMar>
              <w:start w:w="0" w:type="dxa"/>
              <w:end w:w="0" w:type="dxa"/>
            </w:tcMar>
          </w:tcPr>
          <w:p>
            <w:pPr>
              <w:autoSpaceDN w:val="0"/>
              <w:autoSpaceDE w:val="0"/>
              <w:widowControl/>
              <w:spacing w:line="342" w:lineRule="exact" w:before="64" w:after="0"/>
              <w:ind w:left="38" w:right="24"/>
              <w:jc w:val="both"/>
            </w:pPr>
            <w:r>
              <w:rPr>
                <w:rFonts w:ascii="TimesNewRomanPS" w:hAnsi="TimesNewRomanPS" w:eastAsia="TimesNewRomanPS"/>
                <w:b w:val="0"/>
                <w:i/>
                <w:color w:val="000000"/>
                <w:sz w:val="24"/>
              </w:rPr>
              <w:t>E</w:t>
            </w:r>
            <w:r>
              <w:br/>
            </w:r>
            <w:r>
              <w:rPr>
                <w:rFonts w:ascii="TimesNewRomanPS" w:hAnsi="TimesNewRomanPS" w:eastAsia="TimesNewRomanPS"/>
                <w:b w:val="0"/>
                <w:i/>
                <w:color w:val="000000"/>
                <w:sz w:val="24"/>
              </w:rPr>
              <w:t>R</w:t>
            </w:r>
          </w:p>
        </w:tc>
        <w:tc>
          <w:tcPr>
            <w:tcW w:type="dxa" w:w="414"/>
            <w:tcMar>
              <w:start w:w="0" w:type="dxa"/>
              <w:end w:w="0" w:type="dxa"/>
            </w:tcMar>
          </w:tcPr>
          <w:p>
            <w:pPr>
              <w:autoSpaceDN w:val="0"/>
              <w:autoSpaceDE w:val="0"/>
              <w:widowControl/>
              <w:spacing w:line="216" w:lineRule="exact" w:before="168" w:after="0"/>
              <w:ind w:left="26" w:right="0"/>
              <w:jc w:val="left"/>
            </w:pP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30"/>
            <w:tcMar>
              <w:start w:w="0" w:type="dxa"/>
              <w:end w:w="0" w:type="dxa"/>
            </w:tcMar>
          </w:tcPr>
          <w:p>
            <w:pPr>
              <w:autoSpaceDN w:val="0"/>
              <w:autoSpaceDE w:val="0"/>
              <w:widowControl/>
              <w:spacing w:line="264" w:lineRule="exact" w:before="294" w:after="0"/>
              <w:ind w:left="0" w:right="0"/>
              <w:jc w:val="center"/>
            </w:pPr>
            <w:r>
              <w:rPr>
                <w:rFonts w:ascii="TimesNewRomanPS" w:hAnsi="TimesNewRomanPS" w:eastAsia="TimesNewRomanPS"/>
                <w:b w:val="0"/>
                <w:i/>
                <w:color w:val="000000"/>
                <w:sz w:val="24"/>
              </w:rPr>
              <w:t>e</w:t>
            </w:r>
          </w:p>
        </w:tc>
        <w:tc>
          <w:tcPr>
            <w:tcW w:type="dxa" w:w="210"/>
            <w:tcMar>
              <w:start w:w="0" w:type="dxa"/>
              <w:end w:w="0" w:type="dxa"/>
            </w:tcMar>
          </w:tcPr>
          <w:p>
            <w:pPr>
              <w:autoSpaceDN w:val="0"/>
              <w:autoSpaceDE w:val="0"/>
              <w:widowControl/>
              <w:spacing w:line="196" w:lineRule="exact" w:before="70" w:after="0"/>
              <w:ind w:left="0" w:right="0"/>
              <w:jc w:val="center"/>
            </w:pPr>
            <w:r>
              <w:rPr>
                <w:rFonts w:ascii="TimesNewRomanPS" w:hAnsi="TimesNewRomanPS" w:eastAsia="TimesNewRomanPS"/>
                <w:b w:val="0"/>
                <w:i/>
                <w:color w:val="000000"/>
                <w:sz w:val="14"/>
              </w:rPr>
              <w:t>t</w:t>
            </w:r>
            <w:r>
              <w:br/>
            </w:r>
            <w:r>
              <w:rPr>
                <w:rFonts w:ascii="SymbolMT" w:hAnsi="SymbolMT" w:eastAsia="SymbolMT"/>
                <w:b w:val="0"/>
                <w:i w:val="0"/>
                <w:color w:val="000000"/>
                <w:sz w:val="14"/>
              </w:rPr>
              <w:t></w:t>
            </w:r>
            <w:r>
              <w:rPr>
                <w:rFonts w:ascii="SymbolMT" w:hAnsi="SymbolMT" w:eastAsia="SymbolMT"/>
                <w:b w:val="0"/>
                <w:i w:val="0"/>
                <w:color w:val="000000"/>
                <w:sz w:val="14"/>
              </w:rPr>
              <w:t></w:t>
            </w:r>
          </w:p>
        </w:tc>
        <w:tc>
          <w:tcPr>
            <w:tcW w:type="dxa" w:w="1558"/>
            <w:tcMar>
              <w:start w:w="0" w:type="dxa"/>
              <w:end w:w="0" w:type="dxa"/>
            </w:tcMar>
          </w:tcPr>
          <w:p>
            <w:pPr>
              <w:autoSpaceDN w:val="0"/>
              <w:autoSpaceDE w:val="0"/>
              <w:widowControl/>
              <w:spacing w:line="216" w:lineRule="exact" w:before="168" w:after="0"/>
              <w:ind w:left="18" w:right="1446"/>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128"/>
            <w:vMerge w:val="restart"/>
            <w:tcMar>
              <w:start w:w="0" w:type="dxa"/>
              <w:end w:w="0" w:type="dxa"/>
            </w:tcMar>
            <w:tcMar>
              <w:start w:w="0" w:type="dxa"/>
              <w:end w:w="0" w:type="dxa"/>
            </w:tcMar>
          </w:tcPr>
          <w:p>
            <w:pPr>
              <w:autoSpaceDN w:val="0"/>
              <w:autoSpaceDE w:val="0"/>
              <w:widowControl/>
              <w:spacing w:line="232" w:lineRule="exact" w:before="322" w:after="0"/>
              <w:ind w:left="0" w:right="54"/>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6-6</w:t>
            </w:r>
            <w:r>
              <w:rPr>
                <w:rFonts w:ascii="宋体" w:hAnsi="宋体" w:eastAsia="宋体"/>
                <w:b w:val="0"/>
                <w:i w:val="0"/>
                <w:color w:val="000000"/>
                <w:sz w:val="21"/>
              </w:rPr>
              <w:t>）</w:t>
            </w:r>
          </w:p>
        </w:tc>
      </w:tr>
      <w:tr>
        <w:trPr>
          <w:trHeight w:hRule="exact" w:val="664"/>
        </w:trPr>
        <w:tc>
          <w:tcPr>
            <w:tcW w:type="dxa" w:w="537"/>
            <w:vMerge/>
          </w:tcPr>
          <w:p/>
        </w:tc>
        <w:tc>
          <w:tcPr>
            <w:tcW w:type="dxa" w:w="537"/>
            <w:vMerge/>
          </w:tcPr>
          <w:p/>
        </w:tc>
        <w:tc>
          <w:tcPr>
            <w:tcW w:type="dxa" w:w="6944"/>
            <w:gridSpan w:val="14"/>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2" w:lineRule="exact" w:before="168" w:after="0"/>
              <w:ind w:left="28" w:right="0"/>
              <w:jc w:val="left"/>
            </w:pPr>
            <w:r>
              <w:rPr>
                <w:rFonts w:ascii="宋体" w:hAnsi="宋体" w:eastAsia="宋体"/>
                <w:b w:val="0"/>
                <w:i w:val="0"/>
                <w:color w:val="000000"/>
                <w:sz w:val="21"/>
              </w:rPr>
              <w:t>称为</w:t>
            </w:r>
            <w:r>
              <w:rPr>
                <w:rFonts w:ascii="TimesNewRomanPS" w:hAnsi="TimesNewRomanPS" w:eastAsia="TimesNewRomanPS"/>
                <w:b w:val="0"/>
                <w:i/>
                <w:color w:val="000000"/>
                <w:sz w:val="21"/>
              </w:rPr>
              <w:t xml:space="preserve"> RL</w:t>
            </w:r>
            <w:r>
              <w:rPr>
                <w:rFonts w:ascii="宋体" w:hAnsi="宋体" w:eastAsia="宋体"/>
                <w:b w:val="0"/>
                <w:i w:val="0"/>
                <w:color w:val="000000"/>
                <w:sz w:val="21"/>
              </w:rPr>
              <w:t xml:space="preserve"> 电路的时间常数，是表征电流</w:t>
            </w:r>
            <w:r>
              <w:rPr>
                <w:rFonts w:ascii="TimesNewRomanPS" w:hAnsi="TimesNewRomanPS" w:eastAsia="TimesNewRomanPS"/>
                <w:b w:val="0"/>
                <w:i/>
                <w:color w:val="000000"/>
                <w:sz w:val="21"/>
              </w:rPr>
              <w:t xml:space="preserve"> i</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t</w:t>
            </w:r>
            <w:r>
              <w:rPr>
                <w:rFonts w:ascii="TimesNewRomanPSMT" w:hAnsi="TimesNewRomanPSMT" w:eastAsia="TimesNewRomanPSMT"/>
                <w:b w:val="0"/>
                <w:i w:val="0"/>
                <w:color w:val="000000"/>
                <w:sz w:val="21"/>
              </w:rPr>
              <w:t>)</w:t>
            </w:r>
            <w:r>
              <w:rPr>
                <w:rFonts w:ascii="宋体" w:hAnsi="宋体" w:eastAsia="宋体"/>
                <w:b w:val="0"/>
                <w:i w:val="0"/>
                <w:color w:val="000000"/>
                <w:sz w:val="21"/>
              </w:rPr>
              <w:t>增长快慢的一个重要物理量。</w:t>
            </w:r>
          </w:p>
        </w:tc>
        <w:tc>
          <w:tcPr>
            <w:tcW w:type="dxa" w:w="537"/>
            <w:vMerge/>
          </w:tcPr>
          <w:p/>
        </w:tc>
      </w:tr>
    </w:tbl>
    <w:p>
      <w:pPr>
        <w:autoSpaceDN w:val="0"/>
        <w:autoSpaceDE w:val="0"/>
        <w:widowControl/>
        <w:spacing w:line="240" w:lineRule="auto" w:before="68" w:after="0"/>
        <w:ind w:left="2654" w:right="0"/>
        <w:jc w:val="left"/>
      </w:pPr>
      <w:r>
        <w:drawing>
          <wp:inline xmlns:a="http://schemas.openxmlformats.org/drawingml/2006/main" xmlns:pic="http://schemas.openxmlformats.org/drawingml/2006/picture">
            <wp:extent cx="2359660" cy="2012113"/>
            <wp:docPr id="38" name="Picture 3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2359660" cy="2012113"/>
                    </a:xfrm>
                    <a:prstGeom prst="rect"/>
                  </pic:spPr>
                </pic:pic>
              </a:graphicData>
            </a:graphic>
          </wp:inline>
        </w:drawing>
      </w:r>
    </w:p>
    <w:p>
      <w:pPr>
        <w:autoSpaceDN w:val="0"/>
        <w:autoSpaceDE w:val="0"/>
        <w:widowControl/>
        <w:spacing w:line="202" w:lineRule="exact" w:before="150" w:after="0"/>
        <w:ind w:left="3950"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6-3</w:t>
      </w:r>
      <w:r>
        <w:rPr>
          <w:rFonts w:ascii="TimesNewRomanPS" w:hAnsi="TimesNewRomanPS" w:eastAsia="TimesNewRomanPS"/>
          <w:b w:val="0"/>
          <w:i/>
          <w:color w:val="000000"/>
          <w:sz w:val="18"/>
        </w:rPr>
        <w:t xml:space="preserve"> RL</w:t>
      </w:r>
      <w:r>
        <w:rPr>
          <w:rFonts w:ascii="宋体" w:hAnsi="宋体" w:eastAsia="宋体"/>
          <w:b w:val="0"/>
          <w:i w:val="0"/>
          <w:color w:val="000000"/>
          <w:sz w:val="18"/>
        </w:rPr>
        <w:t xml:space="preserve"> 电路</w:t>
      </w:r>
    </w:p>
    <w:p>
      <w:pPr>
        <w:autoSpaceDN w:val="0"/>
        <w:autoSpaceDE w:val="0"/>
        <w:widowControl/>
        <w:spacing w:line="200" w:lineRule="exact" w:before="334" w:after="0"/>
        <w:ind w:left="4424" w:right="0"/>
        <w:jc w:val="left"/>
      </w:pPr>
      <w:r>
        <w:rPr>
          <w:rFonts w:ascii="TimesNewRomanPSMT" w:hAnsi="TimesNewRomanPSMT" w:eastAsia="TimesNewRomanPSMT"/>
          <w:b w:val="0"/>
          <w:i w:val="0"/>
          <w:color w:val="000000"/>
          <w:sz w:val="18"/>
        </w:rPr>
        <w:t>30</w:t>
      </w:r>
    </w:p>
    <w:p>
      <w:pPr>
        <w:sectPr>
          <w:pgSz w:w="11906" w:h="16838"/>
          <w:pgMar w:top="726" w:right="1334" w:bottom="600" w:left="1440" w:header="720" w:footer="720" w:gutter="0"/>
          <w:cols w:space="720"/>
          <w:docGrid w:linePitch="360"/>
        </w:sectPr>
      </w:pPr>
    </w:p>
    <w:p>
      <w:pPr>
        <w:autoSpaceDN w:val="0"/>
        <w:autoSpaceDE w:val="0"/>
        <w:widowControl/>
        <w:spacing w:line="232" w:lineRule="exact" w:before="732" w:after="84"/>
        <w:ind w:left="946" w:right="0"/>
        <w:jc w:val="left"/>
      </w:pPr>
      <w:r>
        <w:rPr>
          <w:rFonts w:ascii="宋体" w:hAnsi="宋体" w:eastAsia="宋体"/>
          <w:b w:val="0"/>
          <w:i w:val="0"/>
          <w:color w:val="000000"/>
          <w:sz w:val="21"/>
        </w:rPr>
        <w:t>当把开关打到位置</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 xml:space="preserve"> 时，回路方程为：</w:t>
      </w:r>
    </w:p>
    <w:tbl>
      <w:tblPr>
        <w:tblW w:type="auto" w:w="0"/>
        <w:tblLayout w:type="fixed"/>
        <w:tblLook w:firstColumn="1" w:firstRow="1" w:lastColumn="0" w:lastRow="0" w:noHBand="0" w:noVBand="1" w:val="04A0"/>
        <w:tblInd w:w="534.0" w:type="dxa"/>
      </w:tblPr>
      <w:tblGrid>
        <w:gridCol w:w="570"/>
        <w:gridCol w:w="570"/>
        <w:gridCol w:w="570"/>
        <w:gridCol w:w="570"/>
        <w:gridCol w:w="570"/>
        <w:gridCol w:w="570"/>
        <w:gridCol w:w="570"/>
        <w:gridCol w:w="570"/>
        <w:gridCol w:w="570"/>
        <w:gridCol w:w="570"/>
        <w:gridCol w:w="570"/>
        <w:gridCol w:w="570"/>
        <w:gridCol w:w="570"/>
        <w:gridCol w:w="570"/>
        <w:gridCol w:w="570"/>
        <w:gridCol w:w="570"/>
      </w:tblGrid>
      <w:tr>
        <w:trPr>
          <w:trHeight w:hRule="exact" w:val="754"/>
        </w:trPr>
        <w:tc>
          <w:tcPr>
            <w:tcW w:type="dxa" w:w="2232"/>
            <w:vMerge w:val="restart"/>
            <w:tcMar>
              <w:start w:w="0" w:type="dxa"/>
              <w:end w:w="0" w:type="dxa"/>
            </w:tcMar>
            <w:tcMar>
              <w:start w:w="0" w:type="dxa"/>
              <w:end w:w="0" w:type="dxa"/>
            </w:tcMar>
            <w:tcMar>
              <w:start w:w="0" w:type="dxa"/>
              <w:end w:w="0" w:type="dxa"/>
            </w:tcMar>
          </w:tcPr>
          <w:p>
            <w:pPr>
              <w:autoSpaceDN w:val="0"/>
              <w:autoSpaceDE w:val="0"/>
              <w:widowControl/>
              <w:spacing w:line="404" w:lineRule="exact" w:before="878" w:after="0"/>
              <w:ind w:left="0" w:right="26"/>
              <w:jc w:val="right"/>
            </w:pPr>
            <w:r>
              <w:rPr>
                <w:rFonts w:ascii="宋体" w:hAnsi="宋体" w:eastAsia="宋体"/>
                <w:b w:val="0"/>
                <w:i w:val="0"/>
                <w:color w:val="000000"/>
                <w:sz w:val="21"/>
              </w:rPr>
              <w:t>考虑初始条件</w:t>
            </w:r>
            <w:r>
              <w:rPr>
                <w:rFonts w:ascii="SymbolMT" w:hAnsi="SymbolMT" w:eastAsia="SymbolMT"/>
                <w:b w:val="0"/>
                <w:i w:val="0"/>
                <w:color w:val="000000"/>
                <w:sz w:val="27"/>
              </w:rPr>
              <w:t xml:space="preserve">  </w:t>
            </w:r>
          </w:p>
        </w:tc>
        <w:tc>
          <w:tcPr>
            <w:tcW w:type="dxa" w:w="210"/>
            <w:vMerge w:val="restart"/>
            <w:tcMar>
              <w:start w:w="0" w:type="dxa"/>
              <w:end w:w="0" w:type="dxa"/>
            </w:tcMar>
            <w:tcMar>
              <w:start w:w="0" w:type="dxa"/>
              <w:end w:w="0" w:type="dxa"/>
            </w:tcMar>
            <w:tcMar>
              <w:start w:w="0" w:type="dxa"/>
              <w:end w:w="0" w:type="dxa"/>
            </w:tcMar>
          </w:tcPr>
          <w:p>
            <w:pPr>
              <w:autoSpaceDN w:val="0"/>
              <w:autoSpaceDE w:val="0"/>
              <w:widowControl/>
              <w:spacing w:line="292" w:lineRule="exact" w:before="956" w:after="0"/>
              <w:ind w:left="0" w:right="0"/>
              <w:jc w:val="center"/>
            </w:pPr>
            <w:r>
              <w:rPr>
                <w:rFonts w:ascii="SymbolMT" w:hAnsi="SymbolMT" w:eastAsia="SymbolMT"/>
                <w:b w:val="0"/>
                <w:i w:val="0"/>
                <w:color w:val="000000"/>
                <w:sz w:val="24"/>
              </w:rPr>
              <w:t></w:t>
            </w:r>
          </w:p>
        </w:tc>
        <w:tc>
          <w:tcPr>
            <w:tcW w:type="dxa" w:w="218"/>
            <w:vMerge w:val="restart"/>
            <w:tcMar>
              <w:start w:w="0" w:type="dxa"/>
              <w:end w:w="0" w:type="dxa"/>
            </w:tcMar>
            <w:tcMar>
              <w:start w:w="0" w:type="dxa"/>
              <w:end w:w="0" w:type="dxa"/>
            </w:tcMar>
            <w:tcMar>
              <w:start w:w="0" w:type="dxa"/>
              <w:end w:w="0" w:type="dxa"/>
            </w:tcMar>
          </w:tcPr>
          <w:p>
            <w:pPr>
              <w:autoSpaceDN w:val="0"/>
              <w:autoSpaceDE w:val="0"/>
              <w:widowControl/>
              <w:spacing w:line="336" w:lineRule="exact" w:before="762" w:after="0"/>
              <w:ind w:left="30" w:right="40"/>
              <w:jc w:val="both"/>
            </w:pPr>
            <w:r>
              <w:rPr>
                <w:rFonts w:ascii="TimesNewRomanPS" w:hAnsi="TimesNewRomanPS" w:eastAsia="TimesNewRomanPS"/>
                <w:b w:val="0"/>
                <w:i/>
                <w:color w:val="000000"/>
                <w:sz w:val="24"/>
              </w:rPr>
              <w:t>E</w:t>
            </w:r>
            <w:r>
              <w:br/>
            </w:r>
            <w:r>
              <w:rPr>
                <w:rFonts w:ascii="TimesNewRomanPS" w:hAnsi="TimesNewRomanPS" w:eastAsia="TimesNewRomanPS"/>
                <w:b w:val="0"/>
                <w:i/>
                <w:color w:val="000000"/>
                <w:sz w:val="24"/>
              </w:rPr>
              <w:t>R</w:t>
            </w:r>
          </w:p>
        </w:tc>
        <w:tc>
          <w:tcPr>
            <w:tcW w:type="dxa" w:w="1328"/>
            <w:tcMar>
              <w:start w:w="0" w:type="dxa"/>
              <w:end w:w="0" w:type="dxa"/>
            </w:tcMar>
          </w:tcPr>
          <w:p>
            <w:pPr>
              <w:autoSpaceDN w:val="0"/>
              <w:autoSpaceDE w:val="0"/>
              <w:widowControl/>
              <w:spacing w:line="264" w:lineRule="exact" w:before="232" w:after="0"/>
              <w:ind w:left="0" w:right="24"/>
              <w:jc w:val="right"/>
            </w:pPr>
            <w:r>
              <w:rPr>
                <w:rFonts w:ascii="TimesNewRomanPS" w:hAnsi="TimesNewRomanPS" w:eastAsia="TimesNewRomanPS"/>
                <w:b w:val="0"/>
                <w:i/>
                <w:color w:val="000000"/>
                <w:sz w:val="24"/>
              </w:rPr>
              <w:t>L</w:t>
            </w:r>
          </w:p>
        </w:tc>
        <w:tc>
          <w:tcPr>
            <w:tcW w:type="dxa" w:w="390"/>
            <w:gridSpan w:val="2"/>
            <w:tcMar>
              <w:start w:w="0" w:type="dxa"/>
              <w:end w:w="0" w:type="dxa"/>
            </w:tcMar>
            <w:tcMar>
              <w:start w:w="0" w:type="dxa"/>
              <w:end w:w="0" w:type="dxa"/>
            </w:tcMar>
          </w:tcPr>
          <w:p>
            <w:pPr>
              <w:autoSpaceDN w:val="0"/>
              <w:autoSpaceDE w:val="0"/>
              <w:widowControl/>
              <w:spacing w:line="262" w:lineRule="exact" w:before="84" w:after="0"/>
              <w:ind w:left="34" w:right="0"/>
              <w:jc w:val="left"/>
            </w:pPr>
            <w:r>
              <w:rPr>
                <w:rFonts w:ascii="TimesNewRomanPS" w:hAnsi="TimesNewRomanPS" w:eastAsia="TimesNewRomanPS"/>
                <w:b w:val="0"/>
                <w:i/>
                <w:color w:val="000000"/>
                <w:sz w:val="24"/>
              </w:rPr>
              <w:t>di</w:t>
            </w:r>
          </w:p>
        </w:tc>
        <w:tc>
          <w:tcPr>
            <w:tcW w:type="dxa" w:w="330"/>
            <w:gridSpan w:val="3"/>
            <w:tcMar>
              <w:start w:w="0" w:type="dxa"/>
              <w:end w:w="0" w:type="dxa"/>
            </w:tcMar>
            <w:tcMar>
              <w:start w:w="0" w:type="dxa"/>
              <w:end w:w="0" w:type="dxa"/>
            </w:tcMar>
            <w:tcMar>
              <w:start w:w="0" w:type="dxa"/>
              <w:end w:w="0" w:type="dxa"/>
            </w:tcMar>
          </w:tcPr>
          <w:p>
            <w:pPr>
              <w:autoSpaceDN w:val="0"/>
              <w:autoSpaceDE w:val="0"/>
              <w:widowControl/>
              <w:spacing w:line="264" w:lineRule="exact" w:before="232" w:after="0"/>
              <w:ind w:left="0" w:right="0"/>
              <w:jc w:val="center"/>
            </w:pPr>
            <w:r>
              <w:rPr>
                <w:rFonts w:ascii="TimesNewRomanPS" w:hAnsi="TimesNewRomanPS" w:eastAsia="TimesNewRomanPS"/>
                <w:b w:val="0"/>
                <w:i/>
                <w:color w:val="000000"/>
                <w:sz w:val="24"/>
              </w:rPr>
              <w:t>Ri</w:t>
            </w:r>
          </w:p>
        </w:tc>
        <w:tc>
          <w:tcPr>
            <w:tcW w:type="dxa" w:w="180"/>
            <w:gridSpan w:val="2"/>
            <w:tcMar>
              <w:start w:w="0" w:type="dxa"/>
              <w:end w:w="0" w:type="dxa"/>
            </w:tcMar>
            <w:tcMar>
              <w:start w:w="0" w:type="dxa"/>
              <w:end w:w="0" w:type="dxa"/>
            </w:tcMar>
          </w:tcPr>
          <w:p>
            <w:pPr>
              <w:autoSpaceDN w:val="0"/>
              <w:autoSpaceDE w:val="0"/>
              <w:widowControl/>
              <w:spacing w:line="292" w:lineRule="exact" w:before="206" w:after="0"/>
              <w:ind w:left="0" w:right="0"/>
              <w:jc w:val="center"/>
            </w:pPr>
            <w:r>
              <w:rPr>
                <w:rFonts w:ascii="SymbolMT" w:hAnsi="SymbolMT" w:eastAsia="SymbolMT"/>
                <w:b w:val="0"/>
                <w:i w:val="0"/>
                <w:color w:val="000000"/>
                <w:sz w:val="24"/>
              </w:rPr>
              <w:t></w:t>
            </w:r>
          </w:p>
        </w:tc>
        <w:tc>
          <w:tcPr>
            <w:tcW w:type="dxa" w:w="150"/>
            <w:tcMar>
              <w:start w:w="0" w:type="dxa"/>
              <w:end w:w="0" w:type="dxa"/>
            </w:tcMar>
          </w:tcPr>
          <w:p>
            <w:pPr>
              <w:autoSpaceDN w:val="0"/>
              <w:autoSpaceDE w:val="0"/>
              <w:widowControl/>
              <w:spacing w:line="264" w:lineRule="exact" w:before="232" w:after="0"/>
              <w:ind w:left="0" w:right="0"/>
              <w:jc w:val="center"/>
            </w:pPr>
            <w:r>
              <w:rPr>
                <w:rFonts w:ascii="TimesNewRomanPSMT" w:hAnsi="TimesNewRomanPSMT" w:eastAsia="TimesNewRomanPSMT"/>
                <w:b w:val="0"/>
                <w:i w:val="0"/>
                <w:color w:val="000000"/>
                <w:sz w:val="24"/>
              </w:rPr>
              <w:t>0</w:t>
            </w:r>
          </w:p>
        </w:tc>
        <w:tc>
          <w:tcPr>
            <w:tcW w:type="dxa" w:w="178"/>
            <w:vMerge w:val="restart"/>
            <w:tcMar>
              <w:start w:w="0" w:type="dxa"/>
              <w:end w:w="0" w:type="dxa"/>
            </w:tcMar>
            <w:tcMar>
              <w:start w:w="0" w:type="dxa"/>
              <w:end w:w="0" w:type="dxa"/>
            </w:tcMar>
            <w:tcMar>
              <w:start w:w="0" w:type="dxa"/>
              <w:end w:w="0" w:type="dxa"/>
            </w:tcMar>
          </w:tcPr>
          <w:p>
            <w:pPr>
              <w:autoSpaceDN w:val="0"/>
              <w:autoSpaceDE w:val="0"/>
              <w:widowControl/>
              <w:spacing w:line="340" w:lineRule="exact" w:before="1550" w:after="0"/>
              <w:ind w:left="4" w:right="26"/>
              <w:jc w:val="both"/>
            </w:pPr>
            <w:r>
              <w:rPr>
                <w:rFonts w:ascii="TimesNewRomanPS" w:hAnsi="TimesNewRomanPS" w:eastAsia="TimesNewRomanPS"/>
                <w:b w:val="0"/>
                <w:i/>
                <w:color w:val="000000"/>
                <w:sz w:val="24"/>
              </w:rPr>
              <w:t>E</w:t>
            </w:r>
            <w:r>
              <w:br/>
            </w:r>
            <w:r>
              <w:rPr>
                <w:rFonts w:ascii="TimesNewRomanPS" w:hAnsi="TimesNewRomanPS" w:eastAsia="TimesNewRomanPS"/>
                <w:b w:val="0"/>
                <w:i/>
                <w:color w:val="000000"/>
                <w:sz w:val="24"/>
              </w:rPr>
              <w:t>R</w:t>
            </w:r>
          </w:p>
        </w:tc>
        <w:tc>
          <w:tcPr>
            <w:tcW w:type="dxa" w:w="142"/>
            <w:vMerge w:val="restart"/>
            <w:tcMar>
              <w:start w:w="0" w:type="dxa"/>
              <w:end w:w="0" w:type="dxa"/>
            </w:tcMar>
            <w:tcMar>
              <w:start w:w="0" w:type="dxa"/>
              <w:end w:w="0" w:type="dxa"/>
            </w:tcMar>
            <w:tcMar>
              <w:start w:w="0" w:type="dxa"/>
              <w:end w:w="0" w:type="dxa"/>
            </w:tcMar>
          </w:tcPr>
          <w:p>
            <w:pPr>
              <w:autoSpaceDN w:val="0"/>
              <w:autoSpaceDE w:val="0"/>
              <w:widowControl/>
              <w:spacing w:line="264" w:lineRule="exact" w:before="1778" w:after="0"/>
              <w:ind w:left="0" w:right="0"/>
              <w:jc w:val="center"/>
            </w:pPr>
            <w:r>
              <w:rPr>
                <w:rFonts w:ascii="TimesNewRomanPS" w:hAnsi="TimesNewRomanPS" w:eastAsia="TimesNewRomanPS"/>
                <w:b w:val="0"/>
                <w:i/>
                <w:color w:val="000000"/>
                <w:sz w:val="24"/>
              </w:rPr>
              <w:t>e</w:t>
            </w:r>
          </w:p>
        </w:tc>
        <w:tc>
          <w:tcPr>
            <w:tcW w:type="dxa" w:w="1328"/>
            <w:vMerge w:val="restart"/>
            <w:tcMar>
              <w:start w:w="0" w:type="dxa"/>
              <w:end w:w="0" w:type="dxa"/>
            </w:tcMar>
            <w:tcMar>
              <w:start w:w="0" w:type="dxa"/>
              <w:end w:w="0" w:type="dxa"/>
            </w:tcMar>
            <w:tcMar>
              <w:start w:w="0" w:type="dxa"/>
              <w:end w:w="0" w:type="dxa"/>
            </w:tcMar>
          </w:tcPr>
          <w:p>
            <w:pPr>
              <w:autoSpaceDN w:val="0"/>
              <w:autoSpaceDE w:val="0"/>
              <w:widowControl/>
              <w:spacing w:line="194" w:lineRule="exact" w:before="1558" w:after="0"/>
              <w:ind w:left="0" w:right="0"/>
              <w:jc w:val="center"/>
            </w:pPr>
            <w:r>
              <w:rPr>
                <w:w w:val="98.31428527832031"/>
                <w:rFonts w:ascii="TimesNewRomanPS" w:hAnsi="TimesNewRomanPS" w:eastAsia="TimesNewRomanPS"/>
                <w:b w:val="0"/>
                <w:i/>
                <w:color w:val="000000"/>
                <w:sz w:val="14"/>
              </w:rPr>
              <w:t>t</w:t>
            </w:r>
            <w:r>
              <w:br/>
            </w:r>
            <w:r>
              <w:rPr>
                <w:w w:val="98.31428527832031"/>
                <w:rFonts w:ascii="SymbolMT" w:hAnsi="SymbolMT" w:eastAsia="SymbolMT"/>
                <w:b w:val="0"/>
                <w:i w:val="0"/>
                <w:color w:val="000000"/>
                <w:sz w:val="14"/>
              </w:rPr>
              <w:t></w:t>
            </w:r>
            <w:r>
              <w:rPr>
                <w:w w:val="98.31428527832031"/>
                <w:rFonts w:ascii="SymbolMT" w:hAnsi="SymbolMT" w:eastAsia="SymbolMT"/>
                <w:b w:val="0"/>
                <w:i w:val="0"/>
                <w:color w:val="000000"/>
                <w:sz w:val="14"/>
              </w:rPr>
              <w:t></w:t>
            </w:r>
          </w:p>
        </w:tc>
        <w:tc>
          <w:tcPr>
            <w:tcW w:type="dxa" w:w="1868"/>
            <w:vMerge w:val="restart"/>
            <w:tcMar>
              <w:start w:w="0" w:type="dxa"/>
              <w:end w:w="0" w:type="dxa"/>
            </w:tcMar>
            <w:tcMar>
              <w:start w:w="0" w:type="dxa"/>
              <w:end w:w="0" w:type="dxa"/>
            </w:tcMar>
          </w:tcPr>
          <w:p>
            <w:pPr>
              <w:autoSpaceDN w:val="0"/>
              <w:autoSpaceDE w:val="0"/>
              <w:widowControl/>
              <w:spacing w:line="230" w:lineRule="exact" w:before="258" w:after="0"/>
              <w:ind w:left="0" w:right="64"/>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6-7</w:t>
            </w:r>
            <w:r>
              <w:rPr>
                <w:rFonts w:ascii="宋体" w:hAnsi="宋体" w:eastAsia="宋体"/>
                <w:b w:val="0"/>
                <w:i w:val="0"/>
                <w:color w:val="000000"/>
                <w:sz w:val="21"/>
              </w:rPr>
              <w:t>）</w:t>
            </w:r>
          </w:p>
        </w:tc>
      </w:tr>
      <w:tr>
        <w:trPr>
          <w:trHeight w:hRule="exact" w:val="704"/>
        </w:trPr>
        <w:tc>
          <w:tcPr>
            <w:tcW w:type="dxa" w:w="570"/>
            <w:vMerge/>
          </w:tcPr>
          <w:p/>
        </w:tc>
        <w:tc>
          <w:tcPr>
            <w:tcW w:type="dxa" w:w="570"/>
            <w:vMerge/>
          </w:tcPr>
          <w:p/>
        </w:tc>
        <w:tc>
          <w:tcPr>
            <w:tcW w:type="dxa" w:w="570"/>
            <w:vMerge/>
          </w:tcPr>
          <w:p/>
        </w:tc>
        <w:tc>
          <w:tcPr>
            <w:tcW w:type="dxa" w:w="2378"/>
            <w:gridSpan w:val="9"/>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2" w:lineRule="exact" w:before="254" w:after="0"/>
              <w:ind w:left="32" w:right="0"/>
              <w:jc w:val="left"/>
            </w:pPr>
            <w:r>
              <w:rPr>
                <w:rFonts w:ascii="宋体" w:hAnsi="宋体" w:eastAsia="宋体"/>
                <w:b w:val="0"/>
                <w:i w:val="0"/>
                <w:color w:val="000000"/>
                <w:sz w:val="21"/>
              </w:rPr>
              <w:t>，可得方程</w:t>
            </w:r>
            <w:r>
              <w:rPr>
                <w:rFonts w:ascii="TimesNewRomanPSMT" w:hAnsi="TimesNewRomanPSMT" w:eastAsia="TimesNewRomanPSMT"/>
                <w:b w:val="0"/>
                <w:i w:val="0"/>
                <w:color w:val="000000"/>
                <w:sz w:val="21"/>
              </w:rPr>
              <w:t xml:space="preserve"> 6-7</w:t>
            </w:r>
            <w:r>
              <w:rPr>
                <w:rFonts w:ascii="宋体" w:hAnsi="宋体" w:eastAsia="宋体"/>
                <w:b w:val="0"/>
                <w:i w:val="0"/>
                <w:color w:val="000000"/>
                <w:sz w:val="21"/>
              </w:rPr>
              <w:t xml:space="preserve"> 的解为</w:t>
            </w:r>
          </w:p>
        </w:tc>
        <w:tc>
          <w:tcPr>
            <w:tcW w:type="dxa" w:w="570"/>
            <w:vMerge/>
          </w:tcPr>
          <w:p/>
        </w:tc>
        <w:tc>
          <w:tcPr>
            <w:tcW w:type="dxa" w:w="570"/>
            <w:vMerge/>
          </w:tcPr>
          <w:p/>
        </w:tc>
        <w:tc>
          <w:tcPr>
            <w:tcW w:type="dxa" w:w="570"/>
            <w:vMerge/>
          </w:tcPr>
          <w:p/>
        </w:tc>
        <w:tc>
          <w:tcPr>
            <w:tcW w:type="dxa" w:w="570"/>
            <w:vMerge/>
          </w:tcPr>
          <w:p/>
        </w:tc>
      </w:tr>
      <w:tr>
        <w:trPr>
          <w:trHeight w:hRule="exact" w:val="952"/>
        </w:trPr>
        <w:tc>
          <w:tcPr>
            <w:tcW w:type="dxa" w:w="570"/>
            <w:vMerge/>
          </w:tcPr>
          <w:p/>
        </w:tc>
        <w:tc>
          <w:tcPr>
            <w:tcW w:type="dxa" w:w="570"/>
            <w:vMerge/>
          </w:tcPr>
          <w:p/>
        </w:tc>
        <w:tc>
          <w:tcPr>
            <w:tcW w:type="dxa" w:w="570"/>
            <w:vMerge/>
          </w:tcPr>
          <w:p/>
        </w:tc>
        <w:tc>
          <w:tcPr>
            <w:tcW w:type="dxa" w:w="1328"/>
            <w:tcMar>
              <w:start w:w="0" w:type="dxa"/>
              <w:end w:w="0" w:type="dxa"/>
            </w:tcMar>
          </w:tcPr>
          <w:p>
            <w:pPr>
              <w:autoSpaceDN w:val="0"/>
              <w:autoSpaceDE w:val="0"/>
              <w:widowControl/>
              <w:spacing w:line="264" w:lineRule="exact" w:before="320" w:after="0"/>
              <w:ind w:left="0" w:right="158"/>
              <w:jc w:val="right"/>
            </w:pPr>
            <w:r>
              <w:rPr>
                <w:rFonts w:ascii="TimesNewRomanPS" w:hAnsi="TimesNewRomanPS" w:eastAsia="TimesNewRomanPS"/>
                <w:b w:val="0"/>
                <w:i/>
                <w:color w:val="000000"/>
                <w:sz w:val="24"/>
              </w:rPr>
              <w:t>i t</w:t>
            </w:r>
          </w:p>
        </w:tc>
        <w:tc>
          <w:tcPr>
            <w:tcW w:type="dxa" w:w="186"/>
            <w:tcMar>
              <w:start w:w="0" w:type="dxa"/>
              <w:end w:w="0" w:type="dxa"/>
            </w:tcMar>
          </w:tcPr>
          <w:p>
            <w:pPr>
              <w:autoSpaceDN w:val="0"/>
              <w:autoSpaceDE w:val="0"/>
              <w:widowControl/>
              <w:spacing w:line="290" w:lineRule="exact" w:before="294" w:after="0"/>
              <w:ind w:left="0" w:right="0"/>
              <w:jc w:val="center"/>
            </w:pPr>
            <w:r>
              <w:rPr>
                <w:rFonts w:ascii="SymbolMT" w:hAnsi="SymbolMT" w:eastAsia="SymbolMT"/>
                <w:b w:val="0"/>
                <w:i w:val="0"/>
                <w:color w:val="000000"/>
                <w:sz w:val="24"/>
              </w:rPr>
              <w:t></w:t>
            </w:r>
          </w:p>
        </w:tc>
        <w:tc>
          <w:tcPr>
            <w:tcW w:type="dxa" w:w="204"/>
            <w:tcMar>
              <w:start w:w="0" w:type="dxa"/>
              <w:end w:w="0" w:type="dxa"/>
            </w:tcMar>
          </w:tcPr>
          <w:p>
            <w:pPr>
              <w:autoSpaceDN w:val="0"/>
              <w:autoSpaceDE w:val="0"/>
              <w:widowControl/>
              <w:spacing w:line="340" w:lineRule="exact" w:before="92" w:after="0"/>
              <w:ind w:left="32" w:right="24"/>
              <w:jc w:val="both"/>
            </w:pPr>
            <w:r>
              <w:rPr>
                <w:rFonts w:ascii="TimesNewRomanPS" w:hAnsi="TimesNewRomanPS" w:eastAsia="TimesNewRomanPS"/>
                <w:b w:val="0"/>
                <w:i/>
                <w:color w:val="000000"/>
                <w:sz w:val="24"/>
              </w:rPr>
              <w:t>E</w:t>
            </w:r>
            <w:r>
              <w:br/>
            </w:r>
            <w:r>
              <w:rPr>
                <w:rFonts w:ascii="TimesNewRomanPS" w:hAnsi="TimesNewRomanPS" w:eastAsia="TimesNewRomanPS"/>
                <w:b w:val="0"/>
                <w:i/>
                <w:color w:val="000000"/>
                <w:sz w:val="24"/>
              </w:rPr>
              <w:t>R</w:t>
            </w:r>
          </w:p>
        </w:tc>
        <w:tc>
          <w:tcPr>
            <w:tcW w:type="dxa" w:w="140"/>
            <w:tcMar>
              <w:start w:w="0" w:type="dxa"/>
              <w:end w:w="0" w:type="dxa"/>
            </w:tcMar>
          </w:tcPr>
          <w:p>
            <w:pPr>
              <w:autoSpaceDN w:val="0"/>
              <w:autoSpaceDE w:val="0"/>
              <w:widowControl/>
              <w:spacing w:line="264" w:lineRule="exact" w:before="320" w:after="0"/>
              <w:ind w:left="0" w:right="0"/>
              <w:jc w:val="center"/>
            </w:pPr>
            <w:r>
              <w:rPr>
                <w:rFonts w:ascii="TimesNewRomanPS" w:hAnsi="TimesNewRomanPS" w:eastAsia="TimesNewRomanPS"/>
                <w:b w:val="0"/>
                <w:i/>
                <w:color w:val="000000"/>
                <w:sz w:val="24"/>
              </w:rPr>
              <w:t>e</w:t>
            </w:r>
          </w:p>
        </w:tc>
        <w:tc>
          <w:tcPr>
            <w:tcW w:type="dxa" w:w="90"/>
            <w:tcMar>
              <w:start w:w="0" w:type="dxa"/>
              <w:end w:w="0" w:type="dxa"/>
            </w:tcMar>
          </w:tcPr>
          <w:p>
            <w:pPr>
              <w:autoSpaceDN w:val="0"/>
              <w:autoSpaceDE w:val="0"/>
              <w:widowControl/>
              <w:spacing w:line="168" w:lineRule="exact" w:before="214" w:after="0"/>
              <w:ind w:left="0" w:right="0"/>
              <w:jc w:val="center"/>
            </w:pPr>
            <w:r>
              <w:rPr>
                <w:w w:val="98.31428527832031"/>
                <w:rFonts w:ascii="SymbolMT" w:hAnsi="SymbolMT" w:eastAsia="SymbolMT"/>
                <w:b w:val="0"/>
                <w:i w:val="0"/>
                <w:color w:val="000000"/>
                <w:sz w:val="14"/>
              </w:rPr>
              <w:t></w:t>
            </w:r>
          </w:p>
        </w:tc>
        <w:tc>
          <w:tcPr>
            <w:tcW w:type="dxa" w:w="184"/>
            <w:gridSpan w:val="2"/>
            <w:tcMar>
              <w:start w:w="0" w:type="dxa"/>
              <w:end w:w="0" w:type="dxa"/>
            </w:tcMar>
            <w:tcMar>
              <w:start w:w="0" w:type="dxa"/>
              <w:end w:w="0" w:type="dxa"/>
            </w:tcMar>
          </w:tcPr>
          <w:p>
            <w:pPr>
              <w:autoSpaceDN w:val="0"/>
              <w:autoSpaceDE w:val="0"/>
              <w:widowControl/>
              <w:spacing w:line="196" w:lineRule="exact" w:before="98" w:after="0"/>
              <w:ind w:left="8" w:right="52"/>
              <w:jc w:val="both"/>
            </w:pPr>
            <w:r>
              <w:rPr>
                <w:w w:val="98.31428527832031"/>
                <w:rFonts w:ascii="TimesNewRomanPS" w:hAnsi="TimesNewRomanPS" w:eastAsia="TimesNewRomanPS"/>
                <w:b w:val="0"/>
                <w:i/>
                <w:color w:val="000000"/>
                <w:sz w:val="14"/>
              </w:rPr>
              <w:t>tR</w:t>
            </w:r>
            <w:r>
              <w:br/>
            </w:r>
            <w:r>
              <w:rPr>
                <w:w w:val="98.31428527832031"/>
                <w:rFonts w:ascii="TimesNewRomanPS" w:hAnsi="TimesNewRomanPS" w:eastAsia="TimesNewRomanPS"/>
                <w:b w:val="0"/>
                <w:i/>
                <w:color w:val="000000"/>
                <w:sz w:val="14"/>
              </w:rPr>
              <w:t>L</w:t>
            </w:r>
          </w:p>
        </w:tc>
        <w:tc>
          <w:tcPr>
            <w:tcW w:type="dxa" w:w="246"/>
            <w:gridSpan w:val="2"/>
            <w:tcMar>
              <w:start w:w="0" w:type="dxa"/>
              <w:end w:w="0" w:type="dxa"/>
            </w:tcMar>
            <w:tcMar>
              <w:start w:w="0" w:type="dxa"/>
              <w:end w:w="0" w:type="dxa"/>
            </w:tcMar>
          </w:tcPr>
          <w:p>
            <w:pPr>
              <w:autoSpaceDN w:val="0"/>
              <w:autoSpaceDE w:val="0"/>
              <w:widowControl/>
              <w:spacing w:line="290" w:lineRule="exact" w:before="294" w:after="0"/>
              <w:ind w:left="0" w:right="0"/>
              <w:jc w:val="center"/>
            </w:pPr>
            <w:r>
              <w:rPr>
                <w:rFonts w:ascii="SymbolMT" w:hAnsi="SymbolMT" w:eastAsia="SymbolMT"/>
                <w:b w:val="0"/>
                <w:i w:val="0"/>
                <w:color w:val="000000"/>
                <w:sz w:val="24"/>
              </w:rPr>
              <w:t></w:t>
            </w:r>
          </w:p>
        </w:tc>
        <w:tc>
          <w:tcPr>
            <w:tcW w:type="dxa" w:w="570"/>
            <w:vMerge/>
          </w:tcPr>
          <w:p/>
        </w:tc>
        <w:tc>
          <w:tcPr>
            <w:tcW w:type="dxa" w:w="570"/>
            <w:vMerge/>
          </w:tcPr>
          <w:p/>
        </w:tc>
        <w:tc>
          <w:tcPr>
            <w:tcW w:type="dxa" w:w="570"/>
            <w:vMerge/>
          </w:tcPr>
          <w:p/>
        </w:tc>
        <w:tc>
          <w:tcPr>
            <w:tcW w:type="dxa" w:w="1868"/>
            <w:tcMar>
              <w:start w:w="0" w:type="dxa"/>
              <w:end w:w="0" w:type="dxa"/>
            </w:tcMar>
          </w:tcPr>
          <w:p>
            <w:pPr>
              <w:autoSpaceDN w:val="0"/>
              <w:autoSpaceDE w:val="0"/>
              <w:widowControl/>
              <w:spacing w:line="232" w:lineRule="exact" w:before="344" w:after="0"/>
              <w:ind w:left="0" w:right="64"/>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6-8</w:t>
            </w:r>
            <w:r>
              <w:rPr>
                <w:rFonts w:ascii="宋体" w:hAnsi="宋体" w:eastAsia="宋体"/>
                <w:b w:val="0"/>
                <w:i w:val="0"/>
                <w:color w:val="000000"/>
                <w:sz w:val="21"/>
              </w:rPr>
              <w:t>）</w:t>
            </w:r>
          </w:p>
        </w:tc>
      </w:tr>
    </w:tbl>
    <w:p>
      <w:pPr>
        <w:autoSpaceDN w:val="0"/>
        <w:autoSpaceDE w:val="0"/>
        <w:widowControl/>
        <w:spacing w:line="230" w:lineRule="exact" w:before="80" w:after="0"/>
        <w:ind w:left="0" w:right="0"/>
        <w:jc w:val="left"/>
      </w:pPr>
      <w:r>
        <w:rPr>
          <w:rFonts w:ascii="TimesNewRomanPS" w:hAnsi="TimesNewRomanPS" w:eastAsia="TimesNewRomanPS"/>
          <w:b w:val="0"/>
          <w:i/>
          <w:color w:val="000000"/>
          <w:sz w:val="21"/>
        </w:rPr>
        <w:t>RL</w:t>
      </w:r>
      <w:r>
        <w:rPr>
          <w:rFonts w:ascii="宋体" w:hAnsi="宋体" w:eastAsia="宋体"/>
          <w:b w:val="0"/>
          <w:i w:val="0"/>
          <w:color w:val="000000"/>
          <w:sz w:val="21"/>
        </w:rPr>
        <w:t xml:space="preserve"> 串联电路回路电流变化过程如图</w:t>
      </w:r>
      <w:r>
        <w:rPr>
          <w:rFonts w:ascii="TimesNewRomanPSMT" w:hAnsi="TimesNewRomanPSMT" w:eastAsia="TimesNewRomanPSMT"/>
          <w:b w:val="0"/>
          <w:i w:val="0"/>
          <w:color w:val="000000"/>
          <w:sz w:val="21"/>
        </w:rPr>
        <w:t xml:space="preserve"> 6-4</w:t>
      </w:r>
      <w:r>
        <w:rPr>
          <w:rFonts w:ascii="宋体" w:hAnsi="宋体" w:eastAsia="宋体"/>
          <w:b w:val="0"/>
          <w:i w:val="0"/>
          <w:color w:val="000000"/>
          <w:sz w:val="21"/>
        </w:rPr>
        <w:t xml:space="preserve"> 所示。</w:t>
      </w:r>
    </w:p>
    <w:p>
      <w:pPr>
        <w:autoSpaceDN w:val="0"/>
        <w:autoSpaceDE w:val="0"/>
        <w:widowControl/>
        <w:spacing w:line="240" w:lineRule="auto" w:before="178" w:after="0"/>
        <w:ind w:left="1108" w:right="0"/>
        <w:jc w:val="left"/>
      </w:pPr>
      <w:r>
        <w:drawing>
          <wp:inline xmlns:a="http://schemas.openxmlformats.org/drawingml/2006/main" xmlns:pic="http://schemas.openxmlformats.org/drawingml/2006/picture">
            <wp:extent cx="4320540" cy="2478385"/>
            <wp:docPr id="39" name="Picture 3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320540" cy="2478385"/>
                    </a:xfrm>
                    <a:prstGeom prst="rect"/>
                  </pic:spPr>
                </pic:pic>
              </a:graphicData>
            </a:graphic>
          </wp:inline>
        </w:drawing>
      </w:r>
    </w:p>
    <w:p>
      <w:pPr>
        <w:autoSpaceDN w:val="0"/>
        <w:autoSpaceDE w:val="0"/>
        <w:widowControl/>
        <w:spacing w:line="200" w:lineRule="exact" w:before="110" w:after="0"/>
        <w:ind w:left="3050"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6-4</w:t>
      </w:r>
      <w:r>
        <w:rPr>
          <w:rFonts w:ascii="TimesNewRomanPS" w:hAnsi="TimesNewRomanPS" w:eastAsia="TimesNewRomanPS"/>
          <w:b w:val="0"/>
          <w:i/>
          <w:color w:val="000000"/>
          <w:sz w:val="18"/>
        </w:rPr>
        <w:t xml:space="preserve"> RL</w:t>
      </w:r>
      <w:r>
        <w:rPr>
          <w:rFonts w:ascii="宋体" w:hAnsi="宋体" w:eastAsia="宋体"/>
          <w:b w:val="0"/>
          <w:i w:val="0"/>
          <w:color w:val="000000"/>
          <w:sz w:val="18"/>
        </w:rPr>
        <w:t xml:space="preserve"> 串联电路回路电流变化过程</w:t>
      </w:r>
    </w:p>
    <w:p>
      <w:pPr>
        <w:autoSpaceDN w:val="0"/>
        <w:autoSpaceDE w:val="0"/>
        <w:widowControl/>
        <w:spacing w:line="230" w:lineRule="exact" w:before="154" w:after="0"/>
        <w:ind w:left="420" w:right="0"/>
        <w:jc w:val="left"/>
      </w:pPr>
      <w:r>
        <w:rPr>
          <w:rFonts w:ascii="TimesNewRomanPS" w:hAnsi="TimesNewRomanPS" w:eastAsia="TimesNewRomanPS"/>
          <w:b/>
          <w:i w:val="0"/>
          <w:color w:val="000000"/>
          <w:sz w:val="21"/>
        </w:rPr>
        <w:t>3.</w:t>
      </w:r>
      <w:r>
        <w:rPr>
          <w:rFonts w:ascii="TimesNewRomanPS" w:hAnsi="TimesNewRomanPS" w:eastAsia="TimesNewRomanPS"/>
          <w:b/>
          <w:i/>
          <w:color w:val="000000"/>
          <w:sz w:val="21"/>
        </w:rPr>
        <w:t xml:space="preserve"> RLC</w:t>
      </w:r>
      <w:r>
        <w:rPr>
          <w:rFonts w:ascii="宋体" w:hAnsi="宋体" w:eastAsia="宋体"/>
          <w:b w:val="0"/>
          <w:i w:val="0"/>
          <w:color w:val="000000"/>
          <w:sz w:val="21"/>
        </w:rPr>
        <w:t xml:space="preserve"> 串联电路</w:t>
      </w:r>
    </w:p>
    <w:p>
      <w:pPr>
        <w:autoSpaceDN w:val="0"/>
        <w:autoSpaceDE w:val="0"/>
        <w:widowControl/>
        <w:spacing w:line="240" w:lineRule="auto" w:before="154" w:after="0"/>
        <w:ind w:left="2630" w:right="0"/>
        <w:jc w:val="left"/>
      </w:pPr>
      <w:r>
        <w:drawing>
          <wp:inline xmlns:a="http://schemas.openxmlformats.org/drawingml/2006/main" xmlns:pic="http://schemas.openxmlformats.org/drawingml/2006/picture">
            <wp:extent cx="2390140" cy="2518183"/>
            <wp:docPr id="40" name="Picture 4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2390140" cy="2518183"/>
                    </a:xfrm>
                    <a:prstGeom prst="rect"/>
                  </pic:spPr>
                </pic:pic>
              </a:graphicData>
            </a:graphic>
          </wp:inline>
        </w:drawing>
      </w:r>
    </w:p>
    <w:p>
      <w:pPr>
        <w:autoSpaceDN w:val="0"/>
        <w:autoSpaceDE w:val="0"/>
        <w:widowControl/>
        <w:spacing w:line="198" w:lineRule="exact" w:before="168" w:after="0"/>
        <w:ind w:left="3710"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6-5</w:t>
      </w:r>
      <w:r>
        <w:rPr>
          <w:rFonts w:ascii="TimesNewRomanPS" w:hAnsi="TimesNewRomanPS" w:eastAsia="TimesNewRomanPS"/>
          <w:b w:val="0"/>
          <w:i/>
          <w:color w:val="000000"/>
          <w:sz w:val="18"/>
        </w:rPr>
        <w:t xml:space="preserve"> RLC</w:t>
      </w:r>
      <w:r>
        <w:rPr>
          <w:rFonts w:ascii="宋体" w:hAnsi="宋体" w:eastAsia="宋体"/>
          <w:b w:val="0"/>
          <w:i w:val="0"/>
          <w:color w:val="000000"/>
          <w:sz w:val="18"/>
        </w:rPr>
        <w:t xml:space="preserve"> 串联电路</w:t>
      </w:r>
    </w:p>
    <w:p>
      <w:pPr>
        <w:autoSpaceDN w:val="0"/>
        <w:autoSpaceDE w:val="0"/>
        <w:widowControl/>
        <w:spacing w:line="232" w:lineRule="exact" w:before="154" w:after="0"/>
        <w:ind w:left="734" w:right="0"/>
        <w:jc w:val="left"/>
      </w:pPr>
      <w:r>
        <w:rPr>
          <w:rFonts w:ascii="宋体" w:hAnsi="宋体" w:eastAsia="宋体"/>
          <w:b w:val="0"/>
          <w:i w:val="0"/>
          <w:color w:val="000000"/>
          <w:sz w:val="21"/>
        </w:rPr>
        <w:t>在一个由电容</w:t>
      </w:r>
      <w:r>
        <w:rPr>
          <w:rFonts w:ascii="TimesNewRomanPS" w:hAnsi="TimesNewRomanPS" w:eastAsia="TimesNewRomanPS"/>
          <w:b w:val="0"/>
          <w:i/>
          <w:color w:val="000000"/>
          <w:sz w:val="21"/>
        </w:rPr>
        <w:t xml:space="preserve"> C</w:t>
      </w:r>
      <w:r>
        <w:rPr>
          <w:rFonts w:ascii="宋体" w:hAnsi="宋体" w:eastAsia="宋体"/>
          <w:b w:val="0"/>
          <w:i w:val="0"/>
          <w:color w:val="000000"/>
          <w:sz w:val="21"/>
        </w:rPr>
        <w:t>、电感</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和</w:t>
      </w:r>
      <w:r>
        <w:rPr>
          <w:rFonts w:ascii="宋体" w:hAnsi="宋体" w:eastAsia="宋体"/>
          <w:b w:val="0"/>
          <w:i w:val="0"/>
          <w:color w:val="000000"/>
          <w:sz w:val="21"/>
        </w:rPr>
        <w:t>电阻</w:t>
      </w:r>
      <w:r>
        <w:rPr>
          <w:rFonts w:ascii="TimesNewRomanPS" w:hAnsi="TimesNewRomanPS" w:eastAsia="TimesNewRomanPS"/>
          <w:b w:val="0"/>
          <w:i/>
          <w:color w:val="000000"/>
          <w:sz w:val="21"/>
        </w:rPr>
        <w:t xml:space="preserve"> R</w:t>
      </w:r>
      <w:r>
        <w:rPr>
          <w:rFonts w:ascii="宋体" w:hAnsi="宋体" w:eastAsia="宋体"/>
          <w:b w:val="0"/>
          <w:i w:val="0"/>
          <w:color w:val="000000"/>
          <w:sz w:val="21"/>
        </w:rPr>
        <w:t>（注意电容、电感和回路都有电阻）组成的直流串联电路</w:t>
      </w:r>
    </w:p>
    <w:p>
      <w:pPr>
        <w:autoSpaceDN w:val="0"/>
        <w:autoSpaceDE w:val="0"/>
        <w:widowControl/>
        <w:spacing w:line="232" w:lineRule="exact" w:before="176" w:after="104"/>
        <w:ind w:left="420" w:right="0"/>
        <w:jc w:val="lef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6-5</w:t>
      </w:r>
      <w:r>
        <w:rPr>
          <w:rFonts w:ascii="宋体" w:hAnsi="宋体" w:eastAsia="宋体"/>
          <w:b w:val="0"/>
          <w:i w:val="0"/>
          <w:color w:val="000000"/>
          <w:sz w:val="21"/>
        </w:rPr>
        <w:t>）中，当开关置于位置</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时，电源对电容充电，回路方程为：</w:t>
      </w:r>
    </w:p>
    <w:tbl>
      <w:tblPr>
        <w:tblW w:type="auto" w:w="0"/>
        <w:tblLayout w:type="fixed"/>
        <w:tblLook w:firstColumn="1" w:firstRow="1" w:lastColumn="0" w:lastRow="0" w:noHBand="0" w:noVBand="1" w:val="04A0"/>
        <w:tblInd w:w="2033.9999999999998" w:type="dxa"/>
      </w:tblPr>
      <w:tblGrid>
        <w:gridCol w:w="702"/>
        <w:gridCol w:w="702"/>
        <w:gridCol w:w="702"/>
        <w:gridCol w:w="702"/>
        <w:gridCol w:w="702"/>
        <w:gridCol w:w="702"/>
        <w:gridCol w:w="702"/>
        <w:gridCol w:w="702"/>
        <w:gridCol w:w="702"/>
        <w:gridCol w:w="702"/>
        <w:gridCol w:w="702"/>
        <w:gridCol w:w="702"/>
        <w:gridCol w:w="702"/>
      </w:tblGrid>
      <w:tr>
        <w:trPr>
          <w:trHeight w:hRule="exact" w:val="410"/>
        </w:trPr>
        <w:tc>
          <w:tcPr>
            <w:tcW w:type="dxa" w:w="2370"/>
            <w:vMerge w:val="restart"/>
            <w:tcMar>
              <w:start w:w="0" w:type="dxa"/>
              <w:end w:w="0" w:type="dxa"/>
            </w:tcMar>
            <w:tcMar>
              <w:start w:w="0" w:type="dxa"/>
              <w:end w:w="0" w:type="dxa"/>
            </w:tcMar>
          </w:tcPr>
          <w:p>
            <w:pPr>
              <w:autoSpaceDN w:val="0"/>
              <w:autoSpaceDE w:val="0"/>
              <w:widowControl/>
              <w:spacing w:line="264" w:lineRule="exact" w:before="258" w:after="0"/>
              <w:ind w:left="0" w:right="46"/>
              <w:jc w:val="right"/>
            </w:pPr>
            <w:r>
              <w:rPr>
                <w:rFonts w:ascii="TimesNewRomanPS" w:hAnsi="TimesNewRomanPS" w:eastAsia="TimesNewRomanPS"/>
                <w:b w:val="0"/>
                <w:i/>
                <w:color w:val="000000"/>
                <w:sz w:val="24"/>
              </w:rPr>
              <w:t>LC</w:t>
            </w:r>
          </w:p>
        </w:tc>
        <w:tc>
          <w:tcPr>
            <w:tcW w:type="dxa" w:w="414"/>
            <w:gridSpan w:val="2"/>
            <w:tcBorders>
              <w:start w:sz="0.0" w:val="single" w:color="#FFFFFF"/>
              <w:top w:sz="0.0" w:val="single" w:color="#FFFFFF"/>
              <w:end w:sz="0.0" w:val="single" w:color="#FFFFFF"/>
              <w:bottom w:sz="4.752" w:val="single" w:color="#000000"/>
            </w:tcBorders>
            <w:tcMar>
              <w:start w:w="0" w:type="dxa"/>
              <w:end w:w="0" w:type="dxa"/>
            </w:tcMar>
            <w:tcMar>
              <w:start w:w="0" w:type="dxa"/>
              <w:end w:w="0" w:type="dxa"/>
            </w:tcMar>
          </w:tcPr>
          <w:p>
            <w:pPr>
              <w:autoSpaceDN w:val="0"/>
              <w:autoSpaceDE w:val="0"/>
              <w:widowControl/>
              <w:spacing w:line="264" w:lineRule="exact" w:before="104" w:after="0"/>
              <w:ind w:left="22" w:right="0"/>
              <w:jc w:val="left"/>
            </w:pPr>
            <w:r>
              <w:rPr>
                <w:rFonts w:ascii="TimesNewRomanPS" w:hAnsi="TimesNewRomanPS" w:eastAsia="TimesNewRomanPS"/>
                <w:b w:val="0"/>
                <w:i/>
                <w:color w:val="000000"/>
                <w:sz w:val="24"/>
              </w:rPr>
              <w:t>d U</w:t>
            </w:r>
          </w:p>
        </w:tc>
        <w:tc>
          <w:tcPr>
            <w:tcW w:type="dxa" w:w="144"/>
            <w:vMerge w:val="restart"/>
            <w:tcMar>
              <w:start w:w="0" w:type="dxa"/>
              <w:end w:w="0" w:type="dxa"/>
            </w:tcMar>
            <w:tcMar>
              <w:start w:w="0" w:type="dxa"/>
              <w:end w:w="0" w:type="dxa"/>
            </w:tcMar>
          </w:tcPr>
          <w:p>
            <w:pPr>
              <w:autoSpaceDN w:val="0"/>
              <w:autoSpaceDE w:val="0"/>
              <w:widowControl/>
              <w:spacing w:line="152" w:lineRule="exact" w:before="256" w:after="0"/>
              <w:ind w:left="0" w:right="0"/>
              <w:jc w:val="center"/>
            </w:pPr>
            <w:r>
              <w:rPr>
                <w:w w:val="98.31428527832031"/>
                <w:rFonts w:ascii="TimesNewRomanPS" w:hAnsi="TimesNewRomanPS" w:eastAsia="TimesNewRomanPS"/>
                <w:b w:val="0"/>
                <w:i/>
                <w:color w:val="000000"/>
                <w:sz w:val="14"/>
              </w:rPr>
              <w:t>C</w:t>
            </w:r>
          </w:p>
        </w:tc>
        <w:tc>
          <w:tcPr>
            <w:tcW w:type="dxa" w:w="198"/>
            <w:vMerge w:val="restart"/>
            <w:tcMar>
              <w:start w:w="0" w:type="dxa"/>
              <w:end w:w="0" w:type="dxa"/>
            </w:tcMar>
            <w:tcMar>
              <w:start w:w="0" w:type="dxa"/>
              <w:end w:w="0" w:type="dxa"/>
            </w:tcMar>
          </w:tcPr>
          <w:p>
            <w:pPr>
              <w:autoSpaceDN w:val="0"/>
              <w:autoSpaceDE w:val="0"/>
              <w:widowControl/>
              <w:spacing w:line="292" w:lineRule="exact" w:before="230" w:after="0"/>
              <w:ind w:left="0" w:right="0"/>
              <w:jc w:val="center"/>
            </w:pPr>
            <w:r>
              <w:rPr>
                <w:rFonts w:ascii="SymbolMT" w:hAnsi="SymbolMT" w:eastAsia="SymbolMT"/>
                <w:b w:val="0"/>
                <w:i w:val="0"/>
                <w:color w:val="000000"/>
                <w:sz w:val="24"/>
              </w:rPr>
              <w:t></w:t>
            </w:r>
          </w:p>
        </w:tc>
        <w:tc>
          <w:tcPr>
            <w:tcW w:type="dxa" w:w="360"/>
            <w:vMerge w:val="restart"/>
            <w:tcMar>
              <w:start w:w="0" w:type="dxa"/>
              <w:end w:w="0" w:type="dxa"/>
            </w:tcMar>
            <w:tcMar>
              <w:start w:w="0" w:type="dxa"/>
              <w:end w:w="0" w:type="dxa"/>
            </w:tcMar>
          </w:tcPr>
          <w:p>
            <w:pPr>
              <w:autoSpaceDN w:val="0"/>
              <w:autoSpaceDE w:val="0"/>
              <w:widowControl/>
              <w:spacing w:line="264" w:lineRule="exact" w:before="258" w:after="0"/>
              <w:ind w:left="0" w:right="0"/>
              <w:jc w:val="center"/>
            </w:pPr>
            <w:r>
              <w:rPr>
                <w:rFonts w:ascii="TimesNewRomanPS" w:hAnsi="TimesNewRomanPS" w:eastAsia="TimesNewRomanPS"/>
                <w:b w:val="0"/>
                <w:i/>
                <w:color w:val="000000"/>
                <w:sz w:val="24"/>
              </w:rPr>
              <w:t>RC</w:t>
            </w:r>
          </w:p>
        </w:tc>
        <w:tc>
          <w:tcPr>
            <w:tcW w:type="dxa" w:w="340"/>
            <w:vMerge w:val="restart"/>
            <w:tcMar>
              <w:start w:w="0" w:type="dxa"/>
              <w:end w:w="0" w:type="dxa"/>
            </w:tcMar>
            <w:tcMar>
              <w:start w:w="0" w:type="dxa"/>
              <w:end w:w="0" w:type="dxa"/>
            </w:tcMar>
          </w:tcPr>
          <w:p>
            <w:pPr>
              <w:autoSpaceDN w:val="0"/>
              <w:autoSpaceDE w:val="0"/>
              <w:widowControl/>
              <w:spacing w:line="340" w:lineRule="exact" w:before="28" w:after="0"/>
              <w:ind w:left="0" w:right="4"/>
              <w:jc w:val="right"/>
            </w:pPr>
            <w:r>
              <w:rPr>
                <w:rFonts w:ascii="TimesNewRomanPS" w:hAnsi="TimesNewRomanPS" w:eastAsia="TimesNewRomanPS"/>
                <w:b w:val="0"/>
                <w:i/>
                <w:color w:val="000000"/>
                <w:sz w:val="24"/>
              </w:rPr>
              <w:t>dU</w:t>
            </w:r>
            <w:r>
              <w:br/>
            </w:r>
            <w:r>
              <w:rPr>
                <w:rFonts w:ascii="TimesNewRomanPS" w:hAnsi="TimesNewRomanPS" w:eastAsia="TimesNewRomanPS"/>
                <w:b w:val="0"/>
                <w:i/>
                <w:color w:val="000000"/>
                <w:sz w:val="24"/>
              </w:rPr>
              <w:t>dt</w:t>
            </w:r>
          </w:p>
        </w:tc>
        <w:tc>
          <w:tcPr>
            <w:tcW w:type="dxa" w:w="140"/>
            <w:vMerge w:val="restart"/>
            <w:tcMar>
              <w:start w:w="0" w:type="dxa"/>
              <w:end w:w="0" w:type="dxa"/>
            </w:tcMar>
            <w:tcMar>
              <w:start w:w="0" w:type="dxa"/>
              <w:end w:w="0" w:type="dxa"/>
            </w:tcMar>
          </w:tcPr>
          <w:p>
            <w:pPr>
              <w:autoSpaceDN w:val="0"/>
              <w:autoSpaceDE w:val="0"/>
              <w:widowControl/>
              <w:spacing w:line="152" w:lineRule="exact" w:before="256" w:after="0"/>
              <w:ind w:left="0" w:right="0"/>
              <w:jc w:val="center"/>
            </w:pPr>
            <w:r>
              <w:rPr>
                <w:w w:val="98.31428527832031"/>
                <w:rFonts w:ascii="TimesNewRomanPS" w:hAnsi="TimesNewRomanPS" w:eastAsia="TimesNewRomanPS"/>
                <w:b w:val="0"/>
                <w:i/>
                <w:color w:val="000000"/>
                <w:sz w:val="14"/>
                <w:u w:val="single"/>
              </w:rPr>
              <w:t>C</w:t>
            </w:r>
          </w:p>
        </w:tc>
        <w:tc>
          <w:tcPr>
            <w:tcW w:type="dxa" w:w="380"/>
            <w:vMerge w:val="restart"/>
            <w:tcMar>
              <w:start w:w="0" w:type="dxa"/>
              <w:end w:w="0" w:type="dxa"/>
            </w:tcMar>
            <w:tcMar>
              <w:start w:w="0" w:type="dxa"/>
              <w:end w:w="0" w:type="dxa"/>
            </w:tcMar>
          </w:tcPr>
          <w:p>
            <w:pPr>
              <w:autoSpaceDN w:val="0"/>
              <w:autoSpaceDE w:val="0"/>
              <w:widowControl/>
              <w:spacing w:line="292" w:lineRule="exact" w:before="230" w:after="0"/>
              <w:ind w:left="0" w:right="0"/>
              <w:jc w:val="center"/>
            </w:pPr>
            <w:r>
              <w:rPr>
                <w:rFonts w:ascii="SymbolMT" w:hAnsi="SymbolMT" w:eastAsia="SymbolMT"/>
                <w:b w:val="0"/>
                <w:i w:val="0"/>
                <w:color w:val="000000"/>
                <w:sz w:val="24"/>
              </w:rPr>
              <w:t></w:t>
            </w:r>
            <w:r>
              <w:rPr>
                <w:rFonts w:ascii="TimesNewRomanPS" w:hAnsi="TimesNewRomanPS" w:eastAsia="TimesNewRomanPS"/>
                <w:b w:val="0"/>
                <w:i/>
                <w:color w:val="000000"/>
                <w:sz w:val="24"/>
              </w:rPr>
              <w:t>U</w:t>
            </w:r>
          </w:p>
        </w:tc>
        <w:tc>
          <w:tcPr>
            <w:tcW w:type="dxa" w:w="146"/>
            <w:vMerge w:val="restart"/>
            <w:tcMar>
              <w:start w:w="0" w:type="dxa"/>
              <w:end w:w="0" w:type="dxa"/>
            </w:tcMar>
            <w:tcMar>
              <w:start w:w="0" w:type="dxa"/>
              <w:end w:w="0" w:type="dxa"/>
            </w:tcMar>
          </w:tcPr>
          <w:p>
            <w:pPr>
              <w:autoSpaceDN w:val="0"/>
              <w:autoSpaceDE w:val="0"/>
              <w:widowControl/>
              <w:spacing w:line="154" w:lineRule="exact" w:before="408" w:after="0"/>
              <w:ind w:left="0" w:right="0"/>
              <w:jc w:val="center"/>
            </w:pPr>
            <w:r>
              <w:rPr>
                <w:w w:val="98.31428527832031"/>
                <w:rFonts w:ascii="TimesNewRomanPS" w:hAnsi="TimesNewRomanPS" w:eastAsia="TimesNewRomanPS"/>
                <w:b w:val="0"/>
                <w:i/>
                <w:color w:val="000000"/>
                <w:sz w:val="14"/>
              </w:rPr>
              <w:t>C</w:t>
            </w:r>
          </w:p>
        </w:tc>
        <w:tc>
          <w:tcPr>
            <w:tcW w:type="dxa" w:w="196"/>
            <w:vMerge w:val="restart"/>
            <w:tcMar>
              <w:start w:w="0" w:type="dxa"/>
              <w:end w:w="0" w:type="dxa"/>
            </w:tcMar>
            <w:tcMar>
              <w:start w:w="0" w:type="dxa"/>
              <w:end w:w="0" w:type="dxa"/>
            </w:tcMar>
          </w:tcPr>
          <w:p>
            <w:pPr>
              <w:autoSpaceDN w:val="0"/>
              <w:autoSpaceDE w:val="0"/>
              <w:widowControl/>
              <w:spacing w:line="292" w:lineRule="exact" w:before="230" w:after="0"/>
              <w:ind w:left="0" w:right="0"/>
              <w:jc w:val="center"/>
            </w:pPr>
            <w:r>
              <w:rPr>
                <w:rFonts w:ascii="SymbolMT" w:hAnsi="SymbolMT" w:eastAsia="SymbolMT"/>
                <w:b w:val="0"/>
                <w:i w:val="0"/>
                <w:color w:val="000000"/>
                <w:sz w:val="24"/>
              </w:rPr>
              <w:t></w:t>
            </w:r>
          </w:p>
        </w:tc>
        <w:tc>
          <w:tcPr>
            <w:tcW w:type="dxa" w:w="890"/>
            <w:vMerge w:val="restart"/>
            <w:tcMar>
              <w:start w:w="0" w:type="dxa"/>
              <w:end w:w="0" w:type="dxa"/>
            </w:tcMar>
            <w:tcMar>
              <w:start w:w="0" w:type="dxa"/>
              <w:end w:w="0" w:type="dxa"/>
            </w:tcMar>
          </w:tcPr>
          <w:p>
            <w:pPr>
              <w:autoSpaceDN w:val="0"/>
              <w:autoSpaceDE w:val="0"/>
              <w:widowControl/>
              <w:spacing w:line="264" w:lineRule="exact" w:before="258" w:after="0"/>
              <w:ind w:left="28" w:right="0"/>
              <w:jc w:val="left"/>
            </w:pPr>
            <w:r>
              <w:rPr>
                <w:rFonts w:ascii="TimesNewRomanPS" w:hAnsi="TimesNewRomanPS" w:eastAsia="TimesNewRomanPS"/>
                <w:b w:val="0"/>
                <w:i/>
                <w:color w:val="000000"/>
                <w:sz w:val="24"/>
              </w:rPr>
              <w:t>E</w:t>
            </w:r>
          </w:p>
        </w:tc>
        <w:tc>
          <w:tcPr>
            <w:tcW w:type="dxa" w:w="1464"/>
            <w:vMerge w:val="restart"/>
            <w:tcMar>
              <w:start w:w="0" w:type="dxa"/>
              <w:end w:w="0" w:type="dxa"/>
            </w:tcMar>
            <w:tcMar>
              <w:start w:w="0" w:type="dxa"/>
              <w:end w:w="0" w:type="dxa"/>
            </w:tcMar>
          </w:tcPr>
          <w:p>
            <w:pPr>
              <w:autoSpaceDN w:val="0"/>
              <w:autoSpaceDE w:val="0"/>
              <w:widowControl/>
              <w:spacing w:line="232" w:lineRule="exact" w:before="282" w:after="0"/>
              <w:ind w:left="0" w:right="52"/>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6-9</w:t>
            </w:r>
            <w:r>
              <w:rPr>
                <w:rFonts w:ascii="宋体" w:hAnsi="宋体" w:eastAsia="宋体"/>
                <w:b w:val="0"/>
                <w:i w:val="0"/>
                <w:color w:val="000000"/>
                <w:sz w:val="21"/>
              </w:rPr>
              <w:t>）</w:t>
            </w:r>
          </w:p>
        </w:tc>
      </w:tr>
      <w:tr>
        <w:trPr>
          <w:trHeight w:hRule="exact" w:val="334"/>
        </w:trPr>
        <w:tc>
          <w:tcPr>
            <w:tcW w:type="dxa" w:w="702"/>
            <w:vMerge/>
          </w:tcPr>
          <w:p/>
        </w:tc>
        <w:tc>
          <w:tcPr>
            <w:tcW w:type="dxa" w:w="330"/>
            <w:tcBorders>
              <w:start w:sz="0.0" w:val="single" w:color="#FFFFFF"/>
              <w:top w:sz="4.752" w:val="single" w:color="#000000"/>
              <w:end w:sz="0.0" w:val="single" w:color="#FFFFFF"/>
              <w:bottom w:sz="0.0" w:val="single" w:color="#FFFFFF"/>
            </w:tcBorders>
            <w:tcMar>
              <w:start w:w="0" w:type="dxa"/>
              <w:end w:w="0" w:type="dxa"/>
            </w:tcMar>
          </w:tcPr>
          <w:p>
            <w:pPr>
              <w:autoSpaceDN w:val="0"/>
              <w:autoSpaceDE w:val="0"/>
              <w:widowControl/>
              <w:spacing w:line="264" w:lineRule="exact" w:before="28" w:after="0"/>
              <w:ind w:left="0" w:right="12"/>
              <w:jc w:val="right"/>
            </w:pPr>
            <w:r>
              <w:rPr>
                <w:rFonts w:ascii="TimesNewRomanPS" w:hAnsi="TimesNewRomanPS" w:eastAsia="TimesNewRomanPS"/>
                <w:b w:val="0"/>
                <w:i/>
                <w:color w:val="000000"/>
                <w:sz w:val="24"/>
              </w:rPr>
              <w:t>dt</w:t>
            </w:r>
          </w:p>
        </w:tc>
        <w:tc>
          <w:tcPr>
            <w:tcW w:type="dxa" w:w="84"/>
            <w:tcBorders>
              <w:start w:sz="0.0" w:val="single" w:color="#FFFFFF"/>
              <w:top w:sz="4.752" w:val="single" w:color="#000000"/>
              <w:end w:sz="0.0" w:val="single" w:color="#FFFFFF"/>
              <w:bottom w:sz="0.0" w:val="single" w:color="#FFFFFF"/>
            </w:tcBorders>
            <w:tcMar>
              <w:start w:w="0" w:type="dxa"/>
              <w:end w:w="0" w:type="dxa"/>
            </w:tcMar>
          </w:tcPr>
          <w:p>
            <w:pPr>
              <w:autoSpaceDN w:val="0"/>
              <w:autoSpaceDE w:val="0"/>
              <w:widowControl/>
              <w:spacing w:line="154" w:lineRule="exact" w:before="10" w:after="0"/>
              <w:ind w:left="0" w:right="0"/>
              <w:jc w:val="center"/>
            </w:pPr>
            <w:r>
              <w:rPr>
                <w:w w:val="98.31428527832031"/>
                <w:rFonts w:ascii="TimesNewRomanPSMT" w:hAnsi="TimesNewRomanPSMT" w:eastAsia="TimesNewRomanPSMT"/>
                <w:b w:val="0"/>
                <w:i w:val="0"/>
                <w:color w:val="000000"/>
                <w:sz w:val="14"/>
              </w:rPr>
              <w:t>2</w:t>
            </w:r>
          </w:p>
        </w:tc>
        <w:tc>
          <w:tcPr>
            <w:tcW w:type="dxa" w:w="702"/>
            <w:vMerge/>
          </w:tcPr>
          <w:p/>
        </w:tc>
        <w:tc>
          <w:tcPr>
            <w:tcW w:type="dxa" w:w="702"/>
            <w:vMerge/>
          </w:tcPr>
          <w:p/>
        </w:tc>
        <w:tc>
          <w:tcPr>
            <w:tcW w:type="dxa" w:w="702"/>
            <w:vMerge/>
          </w:tcPr>
          <w:p/>
        </w:tc>
        <w:tc>
          <w:tcPr>
            <w:tcW w:type="dxa" w:w="702"/>
            <w:vMerge/>
          </w:tcPr>
          <w:p/>
        </w:tc>
        <w:tc>
          <w:tcPr>
            <w:tcW w:type="dxa" w:w="702"/>
            <w:vMerge/>
          </w:tcPr>
          <w:p/>
        </w:tc>
        <w:tc>
          <w:tcPr>
            <w:tcW w:type="dxa" w:w="702"/>
            <w:vMerge/>
          </w:tcPr>
          <w:p/>
        </w:tc>
        <w:tc>
          <w:tcPr>
            <w:tcW w:type="dxa" w:w="702"/>
            <w:vMerge/>
          </w:tcPr>
          <w:p/>
        </w:tc>
        <w:tc>
          <w:tcPr>
            <w:tcW w:type="dxa" w:w="702"/>
            <w:vMerge/>
          </w:tcPr>
          <w:p/>
        </w:tc>
        <w:tc>
          <w:tcPr>
            <w:tcW w:type="dxa" w:w="702"/>
            <w:vMerge/>
          </w:tcPr>
          <w:p/>
        </w:tc>
        <w:tc>
          <w:tcPr>
            <w:tcW w:type="dxa" w:w="702"/>
            <w:vMerge/>
          </w:tcPr>
          <w:p/>
        </w:tc>
      </w:tr>
    </w:tbl>
    <w:p>
      <w:pPr>
        <w:autoSpaceDN w:val="0"/>
        <w:autoSpaceDE w:val="0"/>
        <w:widowControl/>
        <w:spacing w:line="200" w:lineRule="exact" w:before="36" w:after="0"/>
        <w:ind w:left="4424" w:right="0"/>
        <w:jc w:val="left"/>
      </w:pPr>
      <w:r>
        <w:rPr>
          <w:rFonts w:ascii="TimesNewRomanPSMT" w:hAnsi="TimesNewRomanPSMT" w:eastAsia="TimesNewRomanPSMT"/>
          <w:b w:val="0"/>
          <w:i w:val="0"/>
          <w:color w:val="000000"/>
          <w:sz w:val="18"/>
        </w:rPr>
        <w:t>31</w:t>
      </w:r>
    </w:p>
    <w:p>
      <w:pPr>
        <w:sectPr>
          <w:pgSz w:w="11906" w:h="16838"/>
          <w:pgMar w:top="732" w:right="1338" w:bottom="600" w:left="1440" w:header="720" w:footer="720" w:gutter="0"/>
          <w:cols w:space="720"/>
          <w:docGrid w:linePitch="360"/>
        </w:sectPr>
      </w:pPr>
    </w:p>
    <w:p>
      <w:pPr>
        <w:autoSpaceDN w:val="0"/>
        <w:autoSpaceDE w:val="0"/>
        <w:widowControl/>
        <w:spacing w:line="362" w:lineRule="exact" w:before="362" w:after="0"/>
        <w:ind w:left="0" w:right="0"/>
      </w:pPr>
    </w:p>
    <w:tbl>
      <w:tblPr>
        <w:tblW w:type="auto" w:w="0"/>
        <w:tblLayout w:type="fixed"/>
        <w:tblLook w:firstColumn="1" w:firstRow="1" w:lastColumn="0" w:lastRow="0" w:noHBand="0" w:noVBand="1" w:val="04A0"/>
        <w:tblInd w:w="210.0" w:type="dxa"/>
      </w:tblPr>
      <w:tblGrid>
        <w:gridCol w:w="4563"/>
        <w:gridCol w:w="4563"/>
      </w:tblGrid>
      <w:tr>
        <w:trPr>
          <w:trHeight w:hRule="exact" w:val="7700"/>
        </w:trPr>
        <w:tc>
          <w:tcPr>
            <w:tcW w:type="dxa" w:w="7362"/>
            <w:tcMar>
              <w:start w:w="0" w:type="dxa"/>
              <w:end w:w="0" w:type="dxa"/>
            </w:tcMar>
          </w:tcPr>
          <w:p>
            <w:pPr>
              <w:autoSpaceDN w:val="0"/>
              <w:tabs>
                <w:tab w:pos="2954" w:val="left"/>
                <w:tab w:pos="3072" w:val="left"/>
                <w:tab w:pos="3262" w:val="left"/>
                <w:tab w:pos="3462" w:val="left"/>
                <w:tab w:pos="3646" w:val="left"/>
                <w:tab w:pos="3800" w:val="left"/>
              </w:tabs>
              <w:autoSpaceDE w:val="0"/>
              <w:widowControl/>
              <w:spacing w:line="170" w:lineRule="exact" w:before="96" w:after="0"/>
              <w:ind w:left="418" w:right="0"/>
              <w:jc w:val="left"/>
            </w:pPr>
            <w:r>
              <w:tab/>
            </w:r>
            <w:r>
              <w:rPr>
                <w:rFonts w:ascii="TimesNewRomanPS" w:hAnsi="TimesNewRomanPS" w:eastAsia="TimesNewRomanPS"/>
                <w:b w:val="0"/>
                <w:i/>
                <w:color w:val="000000"/>
                <w:sz w:val="24"/>
              </w:rPr>
              <w:t>dU</w:t>
            </w:r>
            <w:r>
              <w:br/>
            </w:r>
            <w:r>
              <w:rPr>
                <w:rFonts w:ascii="宋体" w:hAnsi="宋体" w:eastAsia="宋体"/>
                <w:b w:val="0"/>
                <w:i w:val="0"/>
                <w:color w:val="000000"/>
                <w:sz w:val="21"/>
              </w:rPr>
              <w:t>考虑初始条件</w:t>
            </w:r>
            <w:r>
              <w:rPr>
                <w:rFonts w:ascii="TimesNewRomanPS" w:hAnsi="TimesNewRomanPS" w:eastAsia="TimesNewRomanPS"/>
                <w:b w:val="0"/>
                <w:i/>
                <w:color w:val="000000"/>
                <w:sz w:val="21"/>
              </w:rPr>
              <w:t xml:space="preserve"> t</w:t>
            </w:r>
            <w:r>
              <w:rPr>
                <w:rFonts w:ascii="TimesNewRomanPSMT" w:hAnsi="TimesNewRomanPSMT" w:eastAsia="TimesNewRomanPSMT"/>
                <w:b w:val="0"/>
                <w:i w:val="0"/>
                <w:color w:val="000000"/>
                <w:sz w:val="21"/>
              </w:rPr>
              <w:t>=0</w:t>
            </w:r>
            <w:r>
              <w:rPr>
                <w:rFonts w:ascii="宋体" w:hAnsi="宋体" w:eastAsia="宋体"/>
                <w:b w:val="0"/>
                <w:i w:val="0"/>
                <w:color w:val="000000"/>
                <w:sz w:val="21"/>
              </w:rPr>
              <w:t>，</w:t>
            </w:r>
            <w:r>
              <w:rPr>
                <w:rFonts w:ascii="TimesNewRomanPS" w:hAnsi="TimesNewRomanPS" w:eastAsia="TimesNewRomanPS"/>
                <w:b w:val="0"/>
                <w:i/>
                <w:color w:val="000000"/>
                <w:sz w:val="21"/>
              </w:rPr>
              <w:t>U</w:t>
            </w:r>
            <w:r>
              <w:rPr>
                <w:w w:val="97.85714149475098"/>
                <w:rFonts w:ascii="TimesNewRomanPS" w:hAnsi="TimesNewRomanPS" w:eastAsia="TimesNewRomanPS"/>
                <w:b w:val="0"/>
                <w:i/>
                <w:color w:val="000000"/>
                <w:sz w:val="14"/>
              </w:rPr>
              <w:t>C</w:t>
            </w:r>
            <w:r>
              <w:rPr>
                <w:rFonts w:ascii="TimesNewRomanPSMT" w:hAnsi="TimesNewRomanPSMT" w:eastAsia="TimesNewRomanPSMT"/>
                <w:b w:val="0"/>
                <w:i w:val="0"/>
                <w:color w:val="000000"/>
                <w:sz w:val="21"/>
              </w:rPr>
              <w:t>=0</w:t>
            </w:r>
            <w:r>
              <w:rPr>
                <w:rFonts w:ascii="宋体" w:hAnsi="宋体" w:eastAsia="宋体"/>
                <w:b w:val="0"/>
                <w:i w:val="0"/>
                <w:color w:val="000000"/>
                <w:sz w:val="21"/>
              </w:rPr>
              <w:t>，</w:t>
            </w:r>
            <w:r>
              <w:tab/>
            </w:r>
            <w:r>
              <w:tab/>
            </w:r>
            <w:r>
              <w:tab/>
            </w:r>
            <w:r>
              <w:rPr>
                <w:w w:val="98.31428527832031"/>
                <w:rFonts w:ascii="TimesNewRomanPS" w:hAnsi="TimesNewRomanPS" w:eastAsia="TimesNewRomanPS"/>
                <w:b w:val="0"/>
                <w:i/>
                <w:color w:val="000000"/>
                <w:sz w:val="14"/>
                <w:u w:val="single"/>
              </w:rPr>
              <w:t>C</w:t>
            </w:r>
            <w:r>
              <w:tab/>
            </w:r>
            <w:r>
              <w:rPr>
                <w:rFonts w:ascii="SymbolMT" w:hAnsi="SymbolMT" w:eastAsia="SymbolMT"/>
                <w:b w:val="0"/>
                <w:i w:val="0"/>
                <w:color w:val="000000"/>
                <w:sz w:val="24"/>
              </w:rPr>
              <w:t></w:t>
            </w:r>
            <w:r>
              <w:tab/>
            </w:r>
            <w:r>
              <w:rPr>
                <w:rFonts w:ascii="TimesNewRomanPSMT" w:hAnsi="TimesNewRomanPSMT" w:eastAsia="TimesNewRomanPSMT"/>
                <w:b w:val="0"/>
                <w:i w:val="0"/>
                <w:color w:val="000000"/>
                <w:sz w:val="24"/>
              </w:rPr>
              <w:t>0</w:t>
            </w:r>
            <w:r>
              <w:tab/>
            </w:r>
            <w:r>
              <w:rPr>
                <w:rFonts w:ascii="宋体" w:hAnsi="宋体" w:eastAsia="宋体"/>
                <w:b w:val="0"/>
                <w:i w:val="0"/>
                <w:color w:val="000000"/>
                <w:sz w:val="21"/>
              </w:rPr>
              <w:t>，可得其解分为三种情况：</w:t>
            </w:r>
            <w:r>
              <w:br/>
            </w:r>
            <w:r>
              <w:tab/>
            </w:r>
            <w:r>
              <w:tab/>
            </w:r>
            <w:r>
              <w:rPr>
                <w:rFonts w:ascii="TimesNewRomanPS" w:hAnsi="TimesNewRomanPS" w:eastAsia="TimesNewRomanPS"/>
                <w:b w:val="0"/>
                <w:i/>
                <w:color w:val="000000"/>
                <w:sz w:val="24"/>
              </w:rPr>
              <w:t>d</w:t>
            </w:r>
            <w:r>
              <w:rPr>
                <w:rFonts w:ascii="TimesNewRomanPS" w:hAnsi="TimesNewRomanPS" w:eastAsia="TimesNewRomanPS"/>
                <w:b w:val="0"/>
                <w:i/>
                <w:color w:val="000000"/>
                <w:sz w:val="24"/>
              </w:rPr>
              <w:t>t</w:t>
            </w:r>
          </w:p>
          <w:p>
            <w:pPr>
              <w:autoSpaceDN w:val="0"/>
              <w:tabs>
                <w:tab w:pos="2608" w:val="left"/>
                <w:tab w:pos="2810" w:val="left"/>
                <w:tab w:pos="3178" w:val="left"/>
                <w:tab w:pos="3222" w:val="left"/>
                <w:tab w:pos="3524" w:val="left"/>
              </w:tabs>
              <w:autoSpaceDE w:val="0"/>
              <w:widowControl/>
              <w:spacing w:line="172" w:lineRule="exact" w:before="310" w:after="0"/>
              <w:ind w:left="570" w:right="0"/>
              <w:jc w:val="left"/>
            </w:pPr>
            <w:r>
              <w:tab/>
            </w:r>
            <w:r>
              <w:tab/>
            </w:r>
            <w:r>
              <w:tab/>
            </w:r>
            <w:r>
              <w:rPr>
                <w:shd w:val="clear" w:color="auto" w:fill="000000"/>
                <w:w w:val="98.30400085449219"/>
                <w:rFonts w:ascii="TimesNewRomanPSMT" w:hAnsi="TimesNewRomanPSMT" w:eastAsia="TimesNewRomanPSMT"/>
                <w:b w:val="0"/>
                <w:i w:val="0"/>
                <w:color w:val="000000"/>
                <w:sz w:val="25"/>
              </w:rPr>
              <w:t>4</w:t>
            </w:r>
            <w:r>
              <w:rPr>
                <w:shd w:val="clear" w:color="auto" w:fill="000000"/>
                <w:w w:val="98.30400085449219"/>
                <w:rFonts w:ascii="TimesNewRomanPS" w:hAnsi="TimesNewRomanPS" w:eastAsia="TimesNewRomanPS"/>
                <w:b w:val="0"/>
                <w:i/>
                <w:color w:val="000000"/>
                <w:sz w:val="25"/>
              </w:rPr>
              <w:t>L</w:t>
            </w:r>
            <w:r>
              <w:br/>
            </w: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）欠阻尼状态：当</w:t>
            </w:r>
            <w:r>
              <w:tab/>
            </w:r>
            <w:r>
              <w:rPr>
                <w:w w:val="98.30400085449219"/>
                <w:rFonts w:ascii="TimesNewRomanPS" w:hAnsi="TimesNewRomanPS" w:eastAsia="TimesNewRomanPS"/>
                <w:b w:val="0"/>
                <w:i/>
                <w:color w:val="000000"/>
                <w:sz w:val="25"/>
              </w:rPr>
              <w:t>R</w:t>
            </w:r>
            <w:r>
              <w:tab/>
            </w:r>
            <w:r>
              <w:rPr>
                <w:w w:val="98.30400085449219"/>
                <w:rFonts w:ascii="SymbolMT" w:hAnsi="SymbolMT" w:eastAsia="SymbolMT"/>
                <w:b w:val="0"/>
                <w:i w:val="0"/>
                <w:color w:val="000000"/>
                <w:sz w:val="25"/>
              </w:rPr>
              <w:t></w:t>
            </w:r>
            <w:r>
              <w:tab/>
            </w:r>
            <w:r>
              <w:tab/>
            </w:r>
            <w:r>
              <w:tab/>
            </w:r>
            <w:r>
              <w:rPr>
                <w:rFonts w:ascii="宋体" w:hAnsi="宋体" w:eastAsia="宋体"/>
                <w:b w:val="0"/>
                <w:i w:val="0"/>
                <w:color w:val="000000"/>
                <w:sz w:val="21"/>
              </w:rPr>
              <w:t>时，</w:t>
            </w:r>
            <w:r>
              <w:br/>
            </w:r>
            <w:r>
              <w:tab/>
            </w:r>
            <w:r>
              <w:tab/>
            </w:r>
            <w:r>
              <w:tab/>
            </w:r>
            <w:r>
              <w:tab/>
            </w:r>
            <w:r>
              <w:rPr>
                <w:shd w:val="clear" w:color="auto" w:fill="000000"/>
                <w:w w:val="98.30400085449219"/>
                <w:rFonts w:ascii="TimesNewRomanPS" w:hAnsi="TimesNewRomanPS" w:eastAsia="TimesNewRomanPS"/>
                <w:b w:val="0"/>
                <w:i/>
                <w:color w:val="000000"/>
                <w:sz w:val="25"/>
              </w:rPr>
              <w:t>C</w:t>
            </w:r>
          </w:p>
          <w:p>
            <w:pPr>
              <w:autoSpaceDN w:val="0"/>
              <w:tabs>
                <w:tab w:pos="3024" w:val="left"/>
                <w:tab w:pos="3342" w:val="left"/>
                <w:tab w:pos="3538" w:val="left"/>
                <w:tab w:pos="3720" w:val="left"/>
                <w:tab w:pos="5344" w:val="left"/>
                <w:tab w:pos="5414" w:val="left"/>
                <w:tab w:pos="5446" w:val="left"/>
                <w:tab w:pos="5570" w:val="left"/>
                <w:tab w:pos="5914" w:val="left"/>
                <w:tab w:pos="6288" w:val="left"/>
                <w:tab w:pos="6622" w:val="left"/>
                <w:tab w:pos="6726" w:val="left"/>
              </w:tabs>
              <w:autoSpaceDE w:val="0"/>
              <w:widowControl/>
              <w:spacing w:line="150" w:lineRule="exact" w:before="328" w:after="0"/>
              <w:ind w:left="2686" w:right="0"/>
              <w:jc w:val="left"/>
            </w:pPr>
            <w:r>
              <w:tab/>
            </w:r>
            <w:r>
              <w:tab/>
            </w:r>
            <w:r>
              <w:tab/>
            </w:r>
            <w:r>
              <w:tab/>
            </w:r>
            <w:r>
              <w:rPr>
                <w:rFonts w:ascii="SymbolMT" w:hAnsi="SymbolMT" w:eastAsia="SymbolMT"/>
                <w:b w:val="0"/>
                <w:i w:val="0"/>
                <w:color w:val="000000"/>
                <w:sz w:val="24"/>
              </w:rPr>
              <w:t></w:t>
            </w:r>
            <w:r>
              <w:tab/>
            </w:r>
            <w:r>
              <w:tab/>
            </w:r>
            <w:r>
              <w:tab/>
            </w:r>
            <w:r>
              <w:rPr>
                <w:w w:val="98.31428527832031"/>
                <w:rFonts w:ascii="TimesNewRomanPS" w:hAnsi="TimesNewRomanPS" w:eastAsia="TimesNewRomanPS"/>
                <w:b w:val="0"/>
                <w:i/>
                <w:color w:val="000000"/>
                <w:sz w:val="14"/>
              </w:rPr>
              <w:t>t</w:t>
            </w:r>
            <w:r>
              <w:tab/>
            </w:r>
            <w:r>
              <w:tab/>
            </w:r>
            <w:r>
              <w:tab/>
            </w:r>
            <w:r>
              <w:tab/>
            </w:r>
            <w:r>
              <w:tab/>
            </w:r>
            <w:r>
              <w:rPr>
                <w:rFonts w:ascii="SymbolMT" w:hAnsi="SymbolMT" w:eastAsia="SymbolMT"/>
                <w:b w:val="0"/>
                <w:i w:val="0"/>
                <w:color w:val="000000"/>
                <w:sz w:val="24"/>
              </w:rPr>
              <w:t></w:t>
            </w:r>
            <w:r>
              <w:rPr>
                <w:w w:val="98.31428527832031"/>
                <w:rFonts w:ascii="SymbolMT" w:hAnsi="SymbolMT" w:eastAsia="SymbolMT"/>
                <w:b w:val="0"/>
                <w:i w:val="0"/>
                <w:color w:val="000000"/>
                <w:sz w:val="14"/>
              </w:rPr>
              <w:t></w:t>
            </w:r>
            <w:r>
              <w:br/>
            </w: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C</w:t>
            </w:r>
            <w:r>
              <w:tab/>
            </w:r>
            <w:r>
              <w:rPr>
                <w:rFonts w:ascii="SymbolMT" w:hAnsi="SymbolMT" w:eastAsia="SymbolMT"/>
                <w:b w:val="0"/>
                <w:i w:val="0"/>
                <w:color w:val="000000"/>
                <w:sz w:val="27"/>
              </w:rPr>
              <w:t> </w:t>
            </w:r>
            <w:r>
              <w:tab/>
            </w:r>
            <w:r>
              <w:rPr>
                <w:rFonts w:ascii="SymbolMT" w:hAnsi="SymbolMT" w:eastAsia="SymbolMT"/>
                <w:b w:val="0"/>
                <w:i w:val="0"/>
                <w:color w:val="000000"/>
                <w:sz w:val="24"/>
              </w:rPr>
              <w:t></w:t>
            </w:r>
            <w:r>
              <w:tab/>
            </w:r>
            <w:r>
              <w:rPr>
                <w:rFonts w:ascii="TimesNewRomanPS" w:hAnsi="TimesNewRomanPS" w:eastAsia="TimesNewRomanPS"/>
                <w:b w:val="0"/>
                <w:i/>
                <w:color w:val="000000"/>
                <w:sz w:val="24"/>
              </w:rPr>
              <w:t>E</w:t>
            </w:r>
            <w:r>
              <w:tab/>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br/>
            </w:r>
            <w:r>
              <w:tab/>
            </w:r>
            <w:r>
              <w:tab/>
            </w:r>
            <w:r>
              <w:tab/>
            </w:r>
            <w:r>
              <w:tab/>
            </w:r>
            <w:r>
              <w:tab/>
            </w:r>
            <w:r>
              <w:tab/>
            </w:r>
            <w:r>
              <w:rPr>
                <w:w w:val="98.31428527832031"/>
                <w:rFonts w:ascii="SymbolMT" w:hAnsi="SymbolMT" w:eastAsia="SymbolMT"/>
                <w:b w:val="0"/>
                <w:i w:val="0"/>
                <w:color w:val="000000"/>
                <w:sz w:val="14"/>
              </w:rPr>
              <w:t></w:t>
            </w:r>
            <w:r>
              <w:tab/>
            </w:r>
            <w:r>
              <w:rPr>
                <w:rFonts w:ascii="TimesNewRomanPSMT" w:hAnsi="TimesNewRomanPSMT" w:eastAsia="TimesNewRomanPSMT"/>
                <w:b w:val="0"/>
                <w:i w:val="0"/>
                <w:color w:val="000000"/>
                <w:sz w:val="24"/>
              </w:rPr>
              <w:t>cos</w:t>
            </w:r>
            <w:r>
              <w:tab/>
            </w:r>
            <w:r>
              <w:rPr>
                <w:rFonts w:ascii="SymbolMT" w:hAnsi="SymbolMT" w:eastAsia="SymbolMT"/>
                <w:b w:val="0"/>
                <w:i w:val="0"/>
                <w:color w:val="000000"/>
                <w:sz w:val="27"/>
              </w:rPr>
              <w:t></w:t>
            </w:r>
            <w:r>
              <w:rPr>
                <w:rFonts w:ascii="SymbolMT" w:hAnsi="SymbolMT" w:eastAsia="SymbolMT"/>
                <w:b w:val="0"/>
                <w:i w:val="0"/>
                <w:color w:val="000000"/>
                <w:sz w:val="24"/>
              </w:rPr>
              <w:t></w:t>
            </w:r>
            <w:r>
              <w:tab/>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7"/>
              </w:rPr>
              <w:t></w:t>
            </w:r>
            <w:r>
              <w:tab/>
            </w:r>
            <w:r>
              <w:rPr>
                <w:rFonts w:ascii="SymbolMT" w:hAnsi="SymbolMT" w:eastAsia="SymbolMT"/>
                <w:b w:val="0"/>
                <w:i w:val="0"/>
                <w:color w:val="000000"/>
                <w:sz w:val="24"/>
              </w:rPr>
              <w:t></w:t>
            </w:r>
            <w:r>
              <w:br/>
            </w:r>
            <w:r>
              <w:tab/>
            </w:r>
            <w:r>
              <w:tab/>
            </w:r>
            <w:r>
              <w:tab/>
            </w:r>
            <w:r>
              <w:tab/>
            </w:r>
            <w:r>
              <w:tab/>
            </w:r>
            <w:r>
              <w:tab/>
            </w:r>
            <w:r>
              <w:tab/>
            </w:r>
            <w:r>
              <w:tab/>
            </w:r>
            <w:r>
              <w:tab/>
            </w:r>
            <w:r>
              <w:tab/>
            </w:r>
            <w:r>
              <w:tab/>
            </w:r>
            <w:r>
              <w:tab/>
            </w:r>
            <w:r>
              <w:rPr>
                <w:rFonts w:ascii="SymbolMT" w:hAnsi="SymbolMT" w:eastAsia="SymbolMT"/>
                <w:b w:val="0"/>
                <w:i w:val="0"/>
                <w:color w:val="000000"/>
                <w:sz w:val="24"/>
              </w:rPr>
              <w:t></w:t>
            </w:r>
          </w:p>
          <w:tbl>
            <w:tblPr>
              <w:tblW w:type="auto" w:w="0"/>
              <w:tblLayout w:type="fixed"/>
              <w:tblLook w:firstColumn="1" w:firstRow="1" w:lastColumn="0" w:lastRow="0" w:noHBand="0" w:noVBand="1" w:val="04A0"/>
              <w:tblInd w:w="4192.0" w:type="dxa"/>
            </w:tblPr>
            <w:tblGrid>
              <w:gridCol w:w="2454"/>
              <w:gridCol w:w="2454"/>
              <w:gridCol w:w="2454"/>
            </w:tblGrid>
            <w:tr>
              <w:trPr>
                <w:trHeight w:hRule="exact" w:val="292"/>
              </w:trPr>
              <w:tc>
                <w:tcPr>
                  <w:tcW w:type="dxa" w:w="2454"/>
                  <w:tcMar>
                    <w:start w:w="0" w:type="dxa"/>
                    <w:end w:w="0" w:type="dxa"/>
                  </w:tcMar>
                </w:tcPr>
                <w:p/>
              </w:tc>
              <w:tc>
                <w:tcPr>
                  <w:tcW w:type="dxa" w:w="2454"/>
                  <w:tcMar>
                    <w:start w:w="0" w:type="dxa"/>
                    <w:end w:w="0" w:type="dxa"/>
                  </w:tcMar>
                </w:tcPr>
                <w:p/>
              </w:tc>
              <w:tc>
                <w:tcPr>
                  <w:tcW w:type="dxa" w:w="984"/>
                  <w:tcBorders>
                    <w:start w:sz="0.0" w:val="single" w:color="#000000"/>
                    <w:top w:sz="0.0" w:val="single" w:color="#FFFFFF"/>
                    <w:end w:sz="0.0" w:val="single" w:color="#FFFFFF"/>
                    <w:bottom w:sz="4.736" w:val="single" w:color="#000000"/>
                  </w:tcBorders>
                  <w:tcMar>
                    <w:start w:w="0" w:type="dxa"/>
                    <w:end w:w="0" w:type="dxa"/>
                  </w:tcMar>
                </w:tcPr>
                <w:p>
                  <w:pPr>
                    <w:autoSpaceDN w:val="0"/>
                    <w:autoSpaceDE w:val="0"/>
                    <w:widowControl/>
                    <w:spacing w:line="264" w:lineRule="exact" w:before="18" w:after="0"/>
                    <w:ind w:left="0" w:right="0"/>
                    <w:jc w:val="center"/>
                  </w:pP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L</w:t>
                  </w:r>
                </w:p>
              </w:tc>
            </w:tr>
            <w:tr>
              <w:trPr>
                <w:trHeight w:hRule="exact" w:val="298"/>
              </w:trPr>
              <w:tc>
                <w:tcPr>
                  <w:tcW w:type="dxa" w:w="2454"/>
                  <w:tcMar>
                    <w:start w:w="0" w:type="dxa"/>
                    <w:end w:w="0" w:type="dxa"/>
                  </w:tcMar>
                </w:tcPr>
                <w:p/>
              </w:tc>
              <w:tc>
                <w:tcPr>
                  <w:tcW w:type="dxa" w:w="60"/>
                  <w:tcBorders>
                    <w:start w:sz="0.0" w:val="single" w:color="#000000"/>
                    <w:top w:sz="4.736" w:val="single" w:color="#000000"/>
                    <w:end w:sz="0.0" w:val="single" w:color="#000000"/>
                    <w:bottom w:sz="0.0" w:val="single" w:color="#FFFFFF"/>
                  </w:tcBorders>
                  <w:tcMar>
                    <w:start w:w="0" w:type="dxa"/>
                    <w:end w:w="0" w:type="dxa"/>
                  </w:tcMar>
                </w:tcPr>
                <w:p/>
              </w:tc>
              <w:tc>
                <w:tcPr>
                  <w:tcW w:type="dxa" w:w="984"/>
                  <w:tcBorders>
                    <w:start w:sz="0.0" w:val="single" w:color="#000000"/>
                    <w:top w:sz="4.736" w:val="single" w:color="#000000"/>
                    <w:end w:sz="0.0" w:val="single" w:color="#FFFFFF"/>
                    <w:bottom w:sz="0.0" w:val="single" w:color="#FFFFFF"/>
                  </w:tcBorders>
                  <w:tcMar>
                    <w:start w:w="0" w:type="dxa"/>
                    <w:end w:w="0" w:type="dxa"/>
                  </w:tcMar>
                </w:tcPr>
                <w:p>
                  <w:pPr>
                    <w:autoSpaceDN w:val="0"/>
                    <w:autoSpaceDE w:val="0"/>
                    <w:widowControl/>
                    <w:spacing w:line="292" w:lineRule="exact" w:before="0" w:after="0"/>
                    <w:ind w:left="0" w:right="0"/>
                    <w:jc w:val="center"/>
                  </w:pP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L</w:t>
                  </w:r>
                  <w:r>
                    <w:rPr>
                      <w:rFonts w:ascii="SymbolMT" w:hAnsi="SymbolMT" w:eastAsia="SymbolMT"/>
                      <w:b w:val="0"/>
                      <w:i w:val="0"/>
                      <w:color w:val="000000"/>
                      <w:sz w:val="24"/>
                    </w:rPr>
                    <w:t></w:t>
                  </w:r>
                  <w:r>
                    <w:rPr>
                      <w:rFonts w:ascii="TimesNewRomanPS" w:hAnsi="TimesNewRomanPS" w:eastAsia="TimesNewRomanPS"/>
                      <w:b w:val="0"/>
                      <w:i/>
                      <w:color w:val="000000"/>
                      <w:sz w:val="24"/>
                    </w:rPr>
                    <w:t>R C</w:t>
                  </w:r>
                </w:p>
              </w:tc>
            </w:tr>
          </w:tbl>
          <w:p/>
          <w:p>
            <w:pPr>
              <w:autoSpaceDN w:val="0"/>
              <w:tabs>
                <w:tab w:pos="1038" w:val="left"/>
                <w:tab w:pos="1100" w:val="left"/>
                <w:tab w:pos="1364" w:val="left"/>
                <w:tab w:pos="4602" w:val="left"/>
                <w:tab w:pos="5102" w:val="left"/>
                <w:tab w:pos="5442" w:val="left"/>
                <w:tab w:pos="5510" w:val="left"/>
                <w:tab w:pos="5934" w:val="left"/>
              </w:tabs>
              <w:autoSpaceDE w:val="0"/>
              <w:widowControl/>
              <w:spacing w:line="180" w:lineRule="exact" w:before="422" w:after="0"/>
              <w:ind w:left="210" w:right="0"/>
              <w:jc w:val="left"/>
            </w:pPr>
            <w:r>
              <w:tab/>
            </w: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L</w:t>
            </w:r>
            <w:r>
              <w:tab/>
            </w:r>
            <w:r>
              <w:tab/>
            </w:r>
            <w:r>
              <w:rPr>
                <w:rFonts w:ascii="TimesNewRomanPSMT" w:hAnsi="TimesNewRomanPSMT" w:eastAsia="TimesNewRomanPSMT"/>
                <w:b w:val="0"/>
                <w:i w:val="0"/>
                <w:color w:val="000000"/>
                <w:sz w:val="24"/>
              </w:rPr>
              <w:t>1</w:t>
            </w:r>
            <w:r>
              <w:tab/>
            </w:r>
            <w:r>
              <w:tab/>
            </w:r>
            <w:r>
              <w:rPr>
                <w:rFonts w:ascii="TimesNewRomanPS" w:hAnsi="TimesNewRomanPS" w:eastAsia="TimesNewRomanPS"/>
                <w:b w:val="0"/>
                <w:i/>
                <w:color w:val="000000"/>
                <w:sz w:val="24"/>
              </w:rPr>
              <w:t>R</w:t>
            </w:r>
            <w:r>
              <w:rPr>
                <w:rFonts w:ascii="TimesNewRomanPSMT" w:hAnsi="TimesNewRomanPSMT" w:eastAsia="TimesNewRomanPSMT"/>
                <w:b w:val="0"/>
                <w:i w:val="0"/>
                <w:color w:val="000000"/>
                <w:sz w:val="14"/>
              </w:rPr>
              <w:t>2</w:t>
            </w:r>
            <w:r>
              <w:rPr>
                <w:rFonts w:ascii="TimesNewRomanPS" w:hAnsi="TimesNewRomanPS" w:eastAsia="TimesNewRomanPS"/>
                <w:b w:val="0"/>
                <w:i/>
                <w:color w:val="000000"/>
                <w:sz w:val="24"/>
              </w:rPr>
              <w:t>C</w:t>
            </w:r>
            <w:r>
              <w:br/>
            </w:r>
            <w:r>
              <w:rPr>
                <w:rFonts w:ascii="宋体" w:hAnsi="宋体" w:eastAsia="宋体"/>
                <w:b w:val="0"/>
                <w:i w:val="0"/>
                <w:color w:val="000000"/>
                <w:sz w:val="21"/>
              </w:rPr>
              <w:t>式中</w:t>
            </w:r>
            <w:r>
              <w:rPr>
                <w:rFonts w:ascii="SymbolMT" w:hAnsi="SymbolMT" w:eastAsia="SymbolMT"/>
                <w:b w:val="0"/>
                <w:i w:val="0"/>
                <w:color w:val="000000"/>
                <w:sz w:val="24"/>
              </w:rPr>
              <w:t> </w:t>
            </w:r>
            <w:r>
              <w:tab/>
            </w:r>
            <w:r>
              <w:tab/>
            </w:r>
            <w:r>
              <w:tab/>
            </w:r>
            <w:r>
              <w:rPr>
                <w:rFonts w:ascii="宋体" w:hAnsi="宋体" w:eastAsia="宋体"/>
                <w:b w:val="0"/>
                <w:i w:val="0"/>
                <w:color w:val="000000"/>
                <w:sz w:val="21"/>
              </w:rPr>
              <w:t>称为</w:t>
            </w:r>
            <w:r>
              <w:rPr>
                <w:rFonts w:ascii="TimesNewRomanPS" w:hAnsi="TimesNewRomanPS" w:eastAsia="TimesNewRomanPS"/>
                <w:b w:val="0"/>
                <w:i/>
                <w:color w:val="000000"/>
                <w:sz w:val="21"/>
              </w:rPr>
              <w:t xml:space="preserve"> RLC</w:t>
            </w:r>
            <w:r>
              <w:rPr>
                <w:rFonts w:ascii="宋体" w:hAnsi="宋体" w:eastAsia="宋体"/>
                <w:b w:val="0"/>
                <w:i w:val="0"/>
                <w:color w:val="000000"/>
                <w:sz w:val="21"/>
              </w:rPr>
              <w:t xml:space="preserve"> 电路的时</w:t>
            </w:r>
            <w:r>
              <w:rPr>
                <w:rFonts w:ascii="宋体" w:hAnsi="宋体" w:eastAsia="宋体"/>
                <w:b w:val="0"/>
                <w:i w:val="0"/>
                <w:color w:val="000000"/>
                <w:sz w:val="21"/>
              </w:rPr>
              <w:t>间常数</w:t>
            </w:r>
            <w:r>
              <w:rPr>
                <w:rFonts w:ascii="宋体" w:hAnsi="宋体" w:eastAsia="宋体"/>
                <w:b w:val="0"/>
                <w:i w:val="0"/>
                <w:color w:val="000000"/>
                <w:sz w:val="21"/>
              </w:rPr>
              <w:t>，</w:t>
            </w:r>
            <w:r>
              <w:rPr>
                <w:rFonts w:ascii="SymbolMT" w:hAnsi="SymbolMT" w:eastAsia="SymbolMT"/>
                <w:b w:val="0"/>
                <w:i w:val="0"/>
                <w:color w:val="000000"/>
                <w:sz w:val="24"/>
              </w:rPr>
              <w:t></w:t>
            </w:r>
            <w:r>
              <w:rPr>
                <w:rFonts w:ascii="SymbolMT" w:hAnsi="SymbolMT" w:eastAsia="SymbolMT"/>
                <w:b w:val="0"/>
                <w:i w:val="0"/>
                <w:color w:val="000000"/>
                <w:sz w:val="24"/>
              </w:rPr>
              <w:t></w:t>
            </w:r>
            <w:r>
              <w:tab/>
            </w:r>
            <w:r>
              <w:tab/>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tab/>
            </w:r>
            <w:r>
              <w:tab/>
            </w:r>
            <w:r>
              <w:tab/>
            </w:r>
            <w:r>
              <w:rPr>
                <w:rFonts w:ascii="宋体" w:hAnsi="宋体" w:eastAsia="宋体"/>
                <w:b w:val="0"/>
                <w:i w:val="0"/>
                <w:color w:val="000000"/>
                <w:sz w:val="21"/>
              </w:rPr>
              <w:t>。</w:t>
            </w:r>
            <w:r>
              <w:br/>
            </w:r>
            <w:r>
              <w:tab/>
            </w:r>
            <w:r>
              <w:tab/>
            </w:r>
            <w:r>
              <w:rPr>
                <w:rFonts w:ascii="TimesNewRomanPS" w:hAnsi="TimesNewRomanPS" w:eastAsia="TimesNewRomanPS"/>
                <w:b w:val="0"/>
                <w:i/>
                <w:color w:val="000000"/>
                <w:sz w:val="24"/>
              </w:rPr>
              <w:t>R</w:t>
            </w:r>
            <w:r>
              <w:tab/>
            </w:r>
            <w:r>
              <w:tab/>
            </w:r>
            <w:r>
              <w:tab/>
            </w:r>
            <w:r>
              <w:tab/>
            </w:r>
            <w:r>
              <w:tab/>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L</w:t>
            </w:r>
          </w:p>
          <w:tbl>
            <w:tblPr>
              <w:tblW w:type="auto" w:w="0"/>
              <w:tblLayout w:type="fixed"/>
              <w:tblLook w:firstColumn="1" w:firstRow="1" w:lastColumn="0" w:lastRow="0" w:noHBand="0" w:noVBand="1" w:val="04A0"/>
              <w:tblInd w:w="4532.0" w:type="dxa"/>
            </w:tblPr>
            <w:tblGrid>
              <w:gridCol w:w="3681"/>
              <w:gridCol w:w="3681"/>
            </w:tblGrid>
            <w:tr>
              <w:trPr>
                <w:trHeight w:hRule="exact" w:val="162"/>
              </w:trPr>
              <w:tc>
                <w:tcPr>
                  <w:tcW w:type="dxa" w:w="3681"/>
                  <w:tcMar>
                    <w:start w:w="0" w:type="dxa"/>
                    <w:end w:w="0" w:type="dxa"/>
                  </w:tcMar>
                </w:tcPr>
                <w:p/>
              </w:tc>
              <w:tc>
                <w:tcPr>
                  <w:tcW w:type="dxa" w:w="378"/>
                  <w:tcBorders>
                    <w:start w:sz="3.984" w:val="single" w:color="#000000"/>
                    <w:top w:sz="3.984" w:val="single" w:color="#000000"/>
                    <w:end w:sz="0.0" w:val="single" w:color="#FFFFFF"/>
                    <w:bottom w:sz="3.984" w:val="single" w:color="#000000"/>
                  </w:tcBorders>
                  <w:tcMar>
                    <w:start w:w="0" w:type="dxa"/>
                    <w:end w:w="0" w:type="dxa"/>
                  </w:tcMar>
                </w:tcPr>
                <w:p>
                  <w:pPr>
                    <w:autoSpaceDN w:val="0"/>
                    <w:autoSpaceDE w:val="0"/>
                    <w:widowControl/>
                    <w:spacing w:line="264" w:lineRule="exact" w:before="10" w:after="0"/>
                    <w:ind w:left="0" w:right="0"/>
                    <w:jc w:val="center"/>
                  </w:pPr>
                  <w:r>
                    <w:rPr>
                      <w:rFonts w:ascii="TimesNewRomanPS" w:hAnsi="TimesNewRomanPS" w:eastAsia="TimesNewRomanPS"/>
                      <w:b w:val="0"/>
                      <w:i/>
                      <w:color w:val="000000"/>
                      <w:sz w:val="24"/>
                    </w:rPr>
                    <w:t>LC</w:t>
                  </w:r>
                </w:p>
              </w:tc>
            </w:tr>
          </w:tbl>
          <w:p/>
          <w:p>
            <w:pPr>
              <w:autoSpaceDN w:val="0"/>
              <w:tabs>
                <w:tab w:pos="2820" w:val="left"/>
                <w:tab w:pos="3026" w:val="left"/>
                <w:tab w:pos="3394" w:val="left"/>
                <w:tab w:pos="3438" w:val="left"/>
                <w:tab w:pos="3736" w:val="left"/>
              </w:tabs>
              <w:autoSpaceDE w:val="0"/>
              <w:widowControl/>
              <w:spacing w:line="170" w:lineRule="exact" w:before="454" w:after="0"/>
              <w:ind w:left="570" w:right="0"/>
              <w:jc w:val="left"/>
            </w:pPr>
            <w:r>
              <w:tab/>
            </w:r>
            <w:r>
              <w:tab/>
            </w:r>
            <w:r>
              <w:tab/>
            </w:r>
            <w:r>
              <w:rPr>
                <w:w w:val="98.30400085449219"/>
                <w:rFonts w:ascii="TimesNewRomanPSMT" w:hAnsi="TimesNewRomanPSMT" w:eastAsia="TimesNewRomanPSMT"/>
                <w:b w:val="0"/>
                <w:i w:val="0"/>
                <w:color w:val="000000"/>
                <w:sz w:val="25"/>
              </w:rPr>
              <w:t>4</w:t>
            </w:r>
            <w:r>
              <w:rPr>
                <w:w w:val="98.30400085449219"/>
                <w:rFonts w:ascii="TimesNewRomanPS" w:hAnsi="TimesNewRomanPS" w:eastAsia="TimesNewRomanPS"/>
                <w:b w:val="0"/>
                <w:i/>
                <w:color w:val="000000"/>
                <w:sz w:val="25"/>
              </w:rPr>
              <w:t>L</w:t>
            </w:r>
            <w:r>
              <w:br/>
            </w: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）临界阻尼状态：当</w:t>
            </w:r>
            <w:r>
              <w:tab/>
            </w:r>
            <w:r>
              <w:rPr>
                <w:w w:val="98.30400085449219"/>
                <w:rFonts w:ascii="TimesNewRomanPS" w:hAnsi="TimesNewRomanPS" w:eastAsia="TimesNewRomanPS"/>
                <w:b w:val="0"/>
                <w:i/>
                <w:color w:val="000000"/>
                <w:sz w:val="25"/>
              </w:rPr>
              <w:t>R</w:t>
            </w:r>
            <w:r>
              <w:tab/>
            </w:r>
            <w:r>
              <w:rPr>
                <w:w w:val="98.30400085449219"/>
                <w:rFonts w:ascii="SymbolMT" w:hAnsi="SymbolMT" w:eastAsia="SymbolMT"/>
                <w:b w:val="0"/>
                <w:i w:val="0"/>
                <w:color w:val="000000"/>
                <w:sz w:val="25"/>
              </w:rPr>
              <w:t></w:t>
            </w:r>
            <w:r>
              <w:tab/>
            </w:r>
            <w:r>
              <w:tab/>
            </w:r>
            <w:r>
              <w:tab/>
            </w:r>
            <w:r>
              <w:rPr>
                <w:rFonts w:ascii="宋体" w:hAnsi="宋体" w:eastAsia="宋体"/>
                <w:b w:val="0"/>
                <w:i w:val="0"/>
                <w:color w:val="000000"/>
                <w:sz w:val="21"/>
              </w:rPr>
              <w:t>时，</w:t>
            </w:r>
            <w:r>
              <w:br/>
            </w:r>
            <w:r>
              <w:tab/>
            </w:r>
            <w:r>
              <w:tab/>
            </w:r>
            <w:r>
              <w:tab/>
            </w:r>
            <w:r>
              <w:tab/>
            </w:r>
            <w:r>
              <w:rPr>
                <w:w w:val="98.30400085449219"/>
                <w:rFonts w:ascii="TimesNewRomanPS" w:hAnsi="TimesNewRomanPS" w:eastAsia="TimesNewRomanPS"/>
                <w:b w:val="0"/>
                <w:i/>
                <w:color w:val="000000"/>
                <w:sz w:val="25"/>
              </w:rPr>
              <w:t>C</w:t>
            </w:r>
          </w:p>
          <w:p>
            <w:pPr>
              <w:autoSpaceDN w:val="0"/>
              <w:tabs>
                <w:tab w:pos="4216" w:val="left"/>
                <w:tab w:pos="4532" w:val="left"/>
                <w:tab w:pos="4728" w:val="left"/>
                <w:tab w:pos="4910" w:val="left"/>
                <w:tab w:pos="5212" w:val="left"/>
                <w:tab w:pos="5558" w:val="left"/>
                <w:tab w:pos="5614" w:val="left"/>
                <w:tab w:pos="5760" w:val="left"/>
                <w:tab w:pos="5880" w:val="left"/>
                <w:tab w:pos="5994" w:val="left"/>
                <w:tab w:pos="6096" w:val="left"/>
                <w:tab w:pos="6216" w:val="left"/>
              </w:tabs>
              <w:autoSpaceDE w:val="0"/>
              <w:widowControl/>
              <w:spacing w:line="108" w:lineRule="exact" w:before="370" w:after="0"/>
              <w:ind w:left="3878" w:right="0"/>
              <w:jc w:val="left"/>
            </w:pPr>
            <w:r>
              <w:tab/>
            </w:r>
            <w:r>
              <w:tab/>
            </w:r>
            <w:r>
              <w:tab/>
            </w:r>
            <w:r>
              <w:tab/>
            </w:r>
            <w:r>
              <w:rPr>
                <w:rFonts w:ascii="SymbolMT" w:hAnsi="SymbolMT" w:eastAsia="SymbolMT"/>
                <w:b w:val="0"/>
                <w:i w:val="0"/>
                <w:color w:val="000000"/>
                <w:sz w:val="24"/>
              </w:rPr>
              <w:t></w:t>
            </w:r>
            <w:r>
              <w:tab/>
            </w:r>
            <w:r>
              <w:tab/>
            </w:r>
            <w:r>
              <w:tab/>
            </w:r>
            <w:r>
              <w:tab/>
            </w:r>
            <w:r>
              <w:tab/>
            </w:r>
            <w:r>
              <w:tab/>
            </w:r>
            <w:r>
              <w:tab/>
            </w:r>
            <w:r>
              <w:rPr>
                <w:w w:val="98.31428527832031"/>
                <w:rFonts w:ascii="TimesNewRomanPS" w:hAnsi="TimesNewRomanPS" w:eastAsia="TimesNewRomanPS"/>
                <w:b w:val="0"/>
                <w:i/>
                <w:color w:val="000000"/>
                <w:sz w:val="14"/>
              </w:rPr>
              <w:t>t</w:t>
            </w:r>
            <w:r>
              <w:tab/>
            </w:r>
            <w:r>
              <w:rPr>
                <w:rFonts w:ascii="SymbolMT" w:hAnsi="SymbolMT" w:eastAsia="SymbolMT"/>
                <w:b w:val="0"/>
                <w:i w:val="0"/>
                <w:color w:val="000000"/>
                <w:sz w:val="24"/>
              </w:rPr>
              <w:t></w:t>
            </w:r>
            <w:r>
              <w:rPr>
                <w:rFonts w:ascii="SymbolMT" w:hAnsi="SymbolMT" w:eastAsia="SymbolMT"/>
                <w:b w:val="0"/>
                <w:i w:val="0"/>
                <w:color w:val="000000"/>
                <w:sz w:val="24"/>
              </w:rPr>
              <w:t></w:t>
            </w:r>
            <w:r>
              <w:tab/>
            </w:r>
            <w:r>
              <w:tab/>
            </w:r>
            <w:r>
              <w:rPr>
                <w:rFonts w:ascii="TimesNewRomanPS" w:hAnsi="TimesNewRomanPS" w:eastAsia="TimesNewRomanPS"/>
                <w:b w:val="0"/>
                <w:i/>
                <w:color w:val="000000"/>
                <w:sz w:val="24"/>
              </w:rPr>
              <w:t>t</w:t>
            </w:r>
            <w:r>
              <w:tab/>
            </w:r>
            <w:r>
              <w:rPr>
                <w:rFonts w:ascii="SymbolMT" w:hAnsi="SymbolMT" w:eastAsia="SymbolMT"/>
                <w:b w:val="0"/>
                <w:i w:val="0"/>
                <w:color w:val="000000"/>
                <w:sz w:val="24"/>
              </w:rPr>
              <w:t></w:t>
            </w:r>
            <w:r>
              <w:tab/>
            </w:r>
            <w:r>
              <w:tab/>
            </w:r>
            <w:r>
              <w:rPr>
                <w:w w:val="98.31428527832031"/>
                <w:rFonts w:ascii="SymbolMT" w:hAnsi="SymbolMT" w:eastAsia="SymbolMT"/>
                <w:b w:val="0"/>
                <w:i w:val="0"/>
                <w:color w:val="000000"/>
                <w:sz w:val="14"/>
              </w:rPr>
              <w:t></w:t>
            </w:r>
            <w:r>
              <w:br/>
            </w: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C</w:t>
            </w:r>
            <w:r>
              <w:tab/>
            </w:r>
            <w:r>
              <w:rPr>
                <w:rFonts w:ascii="SymbolMT" w:hAnsi="SymbolMT" w:eastAsia="SymbolMT"/>
                <w:b w:val="0"/>
                <w:i w:val="0"/>
                <w:color w:val="000000"/>
                <w:sz w:val="27"/>
              </w:rPr>
              <w:t> </w:t>
            </w:r>
            <w:r>
              <w:tab/>
            </w:r>
            <w:r>
              <w:rPr>
                <w:rFonts w:ascii="SymbolMT" w:hAnsi="SymbolMT" w:eastAsia="SymbolMT"/>
                <w:b w:val="0"/>
                <w:i w:val="0"/>
                <w:color w:val="000000"/>
                <w:sz w:val="24"/>
              </w:rPr>
              <w:t></w:t>
            </w:r>
            <w:r>
              <w:tab/>
            </w:r>
            <w:r>
              <w:rPr>
                <w:rFonts w:ascii="TimesNewRomanPS" w:hAnsi="TimesNewRomanPS" w:eastAsia="TimesNewRomanPS"/>
                <w:b w:val="0"/>
                <w:i/>
                <w:color w:val="000000"/>
                <w:sz w:val="24"/>
              </w:rPr>
              <w:t>E</w:t>
            </w:r>
            <w:r>
              <w:tab/>
            </w:r>
            <w:r>
              <w:rPr>
                <w:rFonts w:ascii="SymbolMT" w:hAnsi="SymbolMT" w:eastAsia="SymbolMT"/>
                <w:b w:val="0"/>
                <w:i w:val="0"/>
                <w:color w:val="000000"/>
                <w:sz w:val="24"/>
              </w:rPr>
              <w:t></w:t>
            </w:r>
            <w:r>
              <w:rPr>
                <w:rFonts w:ascii="TimesNewRomanPSMT" w:hAnsi="TimesNewRomanPSMT" w:eastAsia="TimesNewRomanPSMT"/>
                <w:b w:val="0"/>
                <w:i w:val="0"/>
                <w:color w:val="000000"/>
                <w:sz w:val="24"/>
              </w:rPr>
              <w:t>1- 1+</w:t>
            </w:r>
            <w:r>
              <w:br/>
            </w:r>
            <w:r>
              <w:tab/>
            </w:r>
            <w:r>
              <w:tab/>
            </w:r>
            <w:r>
              <w:tab/>
            </w:r>
            <w:r>
              <w:tab/>
            </w:r>
            <w:r>
              <w:rPr>
                <w:rFonts w:ascii="SymbolMT" w:hAnsi="SymbolMT" w:eastAsia="SymbolMT"/>
                <w:b w:val="0"/>
                <w:i w:val="0"/>
                <w:color w:val="000000"/>
                <w:sz w:val="24"/>
              </w:rPr>
              <w:t></w:t>
            </w:r>
            <w:r>
              <w:tab/>
            </w:r>
            <w:r>
              <w:rPr>
                <w:rFonts w:ascii="SymbolMT" w:hAnsi="SymbolMT" w:eastAsia="SymbolMT"/>
                <w:b w:val="0"/>
                <w:i w:val="0"/>
                <w:color w:val="000000"/>
                <w:sz w:val="24"/>
              </w:rPr>
              <w:t></w:t>
            </w:r>
            <w:r>
              <w:tab/>
            </w:r>
            <w:r>
              <w:rPr>
                <w:rFonts w:ascii="SymbolMT" w:hAnsi="SymbolMT" w:eastAsia="SymbolMT"/>
                <w:b w:val="0"/>
                <w:i w:val="0"/>
                <w:color w:val="000000"/>
                <w:sz w:val="24"/>
              </w:rPr>
              <w:t></w:t>
            </w:r>
            <w:r>
              <w:rPr>
                <w:rFonts w:ascii="SymbolMT" w:hAnsi="SymbolMT" w:eastAsia="SymbolMT"/>
                <w:b w:val="0"/>
                <w:i w:val="0"/>
                <w:color w:val="000000"/>
                <w:sz w:val="24"/>
              </w:rPr>
              <w:t></w:t>
            </w:r>
            <w:r>
              <w:br/>
            </w:r>
            <w:r>
              <w:tab/>
            </w:r>
            <w:r>
              <w:tab/>
            </w:r>
            <w:r>
              <w:tab/>
            </w:r>
            <w:r>
              <w:tab/>
            </w:r>
            <w:r>
              <w:tab/>
            </w:r>
            <w:r>
              <w:tab/>
            </w:r>
            <w:r>
              <w:tab/>
            </w:r>
            <w:r>
              <w:tab/>
            </w:r>
            <w:r>
              <w:tab/>
            </w:r>
            <w:r>
              <w:rPr>
                <w:rFonts w:ascii="TimesNewRomanPS" w:hAnsi="TimesNewRomanPS" w:eastAsia="TimesNewRomanPS"/>
                <w:b w:val="0"/>
                <w:i/>
                <w:color w:val="000000"/>
                <w:sz w:val="24"/>
              </w:rPr>
              <w:t>e</w:t>
            </w:r>
            <w:r>
              <w:rPr>
                <w:w w:val="98.31428527832031"/>
                <w:rFonts w:ascii="SymbolMT" w:hAnsi="SymbolMT" w:eastAsia="SymbolMT"/>
                <w:b w:val="0"/>
                <w:i w:val="0"/>
                <w:color w:val="000000"/>
                <w:sz w:val="14"/>
              </w:rPr>
              <w:t xml:space="preserve"> </w:t>
            </w:r>
            <w:r>
              <w:rPr>
                <w:w w:val="98.31428527832031"/>
                <w:rFonts w:ascii="SymbolMT" w:hAnsi="SymbolMT" w:eastAsia="SymbolMT"/>
                <w:b w:val="0"/>
                <w:i w:val="0"/>
                <w:color w:val="000000"/>
                <w:sz w:val="14"/>
              </w:rPr>
              <w:t></w:t>
            </w:r>
            <w:r>
              <w:tab/>
            </w:r>
            <w:r>
              <w:rPr>
                <w:rFonts w:ascii="SymbolMT" w:hAnsi="SymbolMT" w:eastAsia="SymbolMT"/>
                <w:b w:val="0"/>
                <w:i w:val="0"/>
                <w:color w:val="000000"/>
                <w:sz w:val="24"/>
              </w:rPr>
              <w:t></w:t>
            </w:r>
            <w:r>
              <w:br/>
            </w:r>
            <w:r>
              <w:tab/>
            </w:r>
            <w:r>
              <w:tab/>
            </w:r>
            <w:r>
              <w:tab/>
            </w:r>
            <w:r>
              <w:tab/>
            </w:r>
            <w:r>
              <w:tab/>
            </w:r>
            <w:r>
              <w:tab/>
            </w:r>
            <w:r>
              <w:tab/>
            </w:r>
            <w:r>
              <w:tab/>
            </w:r>
            <w:r>
              <w:tab/>
            </w:r>
            <w:r>
              <w:tab/>
            </w:r>
            <w:r>
              <w:tab/>
            </w:r>
            <w:r>
              <w:tab/>
            </w:r>
            <w:r>
              <w:rPr>
                <w:rFonts w:ascii="SymbolMT" w:hAnsi="SymbolMT" w:eastAsia="SymbolMT"/>
                <w:b w:val="0"/>
                <w:i w:val="0"/>
                <w:color w:val="000000"/>
                <w:sz w:val="24"/>
              </w:rPr>
              <w:t></w:t>
            </w:r>
          </w:p>
          <w:p>
            <w:pPr>
              <w:autoSpaceDN w:val="0"/>
              <w:tabs>
                <w:tab w:pos="2608" w:val="left"/>
                <w:tab w:pos="2814" w:val="left"/>
                <w:tab w:pos="3182" w:val="left"/>
                <w:tab w:pos="3226" w:val="left"/>
                <w:tab w:pos="3524" w:val="left"/>
              </w:tabs>
              <w:autoSpaceDE w:val="0"/>
              <w:widowControl/>
              <w:spacing w:line="170" w:lineRule="exact" w:before="322" w:after="0"/>
              <w:ind w:left="570" w:right="0"/>
              <w:jc w:val="left"/>
            </w:pPr>
            <w:r>
              <w:tab/>
            </w:r>
            <w:r>
              <w:tab/>
            </w:r>
            <w:r>
              <w:tab/>
            </w:r>
            <w:r>
              <w:rPr>
                <w:w w:val="98.30400085449219"/>
                <w:rFonts w:ascii="TimesNewRomanPSMT" w:hAnsi="TimesNewRomanPSMT" w:eastAsia="TimesNewRomanPSMT"/>
                <w:b w:val="0"/>
                <w:i w:val="0"/>
                <w:color w:val="000000"/>
                <w:sz w:val="25"/>
              </w:rPr>
              <w:t>4</w:t>
            </w:r>
            <w:r>
              <w:rPr>
                <w:w w:val="98.30400085449219"/>
                <w:rFonts w:ascii="TimesNewRomanPS" w:hAnsi="TimesNewRomanPS" w:eastAsia="TimesNewRomanPS"/>
                <w:b w:val="0"/>
                <w:i/>
                <w:color w:val="000000"/>
                <w:sz w:val="25"/>
              </w:rPr>
              <w:t>L</w:t>
            </w:r>
            <w:r>
              <w:br/>
            </w: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）过阻尼状态：当</w:t>
            </w:r>
            <w:r>
              <w:tab/>
            </w:r>
            <w:r>
              <w:rPr>
                <w:w w:val="98.30400085449219"/>
                <w:rFonts w:ascii="TimesNewRomanPS" w:hAnsi="TimesNewRomanPS" w:eastAsia="TimesNewRomanPS"/>
                <w:b w:val="0"/>
                <w:i/>
                <w:color w:val="000000"/>
                <w:sz w:val="25"/>
              </w:rPr>
              <w:t>R</w:t>
            </w:r>
            <w:r>
              <w:tab/>
            </w:r>
            <w:r>
              <w:rPr>
                <w:w w:val="98.30400085449219"/>
                <w:rFonts w:ascii="SymbolMT" w:hAnsi="SymbolMT" w:eastAsia="SymbolMT"/>
                <w:b w:val="0"/>
                <w:i w:val="0"/>
                <w:color w:val="000000"/>
                <w:sz w:val="25"/>
              </w:rPr>
              <w:t></w:t>
            </w:r>
            <w:r>
              <w:tab/>
            </w:r>
            <w:r>
              <w:tab/>
            </w:r>
            <w:r>
              <w:tab/>
            </w:r>
            <w:r>
              <w:rPr>
                <w:rFonts w:ascii="宋体" w:hAnsi="宋体" w:eastAsia="宋体"/>
                <w:b w:val="0"/>
                <w:i w:val="0"/>
                <w:color w:val="000000"/>
                <w:sz w:val="21"/>
              </w:rPr>
              <w:t>时，</w:t>
            </w:r>
            <w:r>
              <w:br/>
            </w:r>
            <w:r>
              <w:tab/>
            </w:r>
            <w:r>
              <w:tab/>
            </w:r>
            <w:r>
              <w:tab/>
            </w:r>
            <w:r>
              <w:tab/>
            </w:r>
            <w:r>
              <w:rPr>
                <w:w w:val="98.30400085449219"/>
                <w:rFonts w:ascii="TimesNewRomanPS" w:hAnsi="TimesNewRomanPS" w:eastAsia="TimesNewRomanPS"/>
                <w:b w:val="0"/>
                <w:i/>
                <w:color w:val="000000"/>
                <w:sz w:val="25"/>
              </w:rPr>
              <w:t>C</w:t>
            </w:r>
          </w:p>
          <w:p>
            <w:pPr>
              <w:autoSpaceDN w:val="0"/>
              <w:tabs>
                <w:tab w:pos="2922" w:val="left"/>
                <w:tab w:pos="3240" w:val="left"/>
                <w:tab w:pos="3436" w:val="left"/>
                <w:tab w:pos="3620" w:val="left"/>
                <w:tab w:pos="5244" w:val="left"/>
                <w:tab w:pos="5314" w:val="left"/>
                <w:tab w:pos="5348" w:val="left"/>
                <w:tab w:pos="5468" w:val="left"/>
                <w:tab w:pos="5584" w:val="left"/>
                <w:tab w:pos="6020" w:val="left"/>
                <w:tab w:pos="6398" w:val="left"/>
                <w:tab w:pos="6734" w:val="left"/>
              </w:tabs>
              <w:autoSpaceDE w:val="0"/>
              <w:widowControl/>
              <w:spacing w:line="226" w:lineRule="exact" w:before="254" w:after="0"/>
              <w:ind w:left="2582" w:right="0"/>
              <w:jc w:val="left"/>
            </w:pPr>
            <w:r>
              <w:tab/>
            </w:r>
            <w:r>
              <w:tab/>
            </w:r>
            <w:r>
              <w:tab/>
            </w:r>
            <w:r>
              <w:tab/>
            </w:r>
            <w:r>
              <w:rPr>
                <w:rFonts w:ascii="SymbolMT" w:hAnsi="SymbolMT" w:eastAsia="SymbolMT"/>
                <w:b w:val="0"/>
                <w:i w:val="0"/>
                <w:color w:val="000000"/>
                <w:sz w:val="24"/>
              </w:rPr>
              <w:t></w:t>
            </w:r>
            <w:r>
              <w:tab/>
            </w:r>
            <w:r>
              <w:tab/>
            </w:r>
            <w:r>
              <w:tab/>
            </w:r>
            <w:r>
              <w:rPr>
                <w:w w:val="98.31428527832031"/>
                <w:rFonts w:ascii="TimesNewRomanPS" w:hAnsi="TimesNewRomanPS" w:eastAsia="TimesNewRomanPS"/>
                <w:b w:val="0"/>
                <w:i/>
                <w:color w:val="000000"/>
                <w:sz w:val="14"/>
              </w:rPr>
              <w:t>t</w:t>
            </w:r>
            <w:r>
              <w:tab/>
            </w:r>
            <w:r>
              <w:rPr>
                <w:rFonts w:ascii="SymbolMT" w:hAnsi="SymbolMT" w:eastAsia="SymbolMT"/>
                <w:b w:val="0"/>
                <w:i w:val="0"/>
                <w:color w:val="000000"/>
                <w:sz w:val="24"/>
              </w:rPr>
              <w:t></w:t>
            </w:r>
            <w:r>
              <w:rPr>
                <w:w w:val="98.31428527832031"/>
                <w:rFonts w:ascii="SymbolMT" w:hAnsi="SymbolMT" w:eastAsia="SymbolMT"/>
                <w:b w:val="0"/>
                <w:i w:val="0"/>
                <w:color w:val="000000"/>
                <w:sz w:val="14"/>
              </w:rPr>
              <w:t></w:t>
            </w:r>
            <w:r>
              <w:br/>
            </w: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C</w:t>
            </w:r>
            <w:r>
              <w:tab/>
            </w:r>
            <w:r>
              <w:rPr>
                <w:rFonts w:ascii="SymbolMT" w:hAnsi="SymbolMT" w:eastAsia="SymbolMT"/>
                <w:b w:val="0"/>
                <w:i w:val="0"/>
                <w:color w:val="000000"/>
                <w:sz w:val="27"/>
              </w:rPr>
              <w:t> </w:t>
            </w:r>
            <w:r>
              <w:tab/>
            </w:r>
            <w:r>
              <w:rPr>
                <w:rFonts w:ascii="SymbolMT" w:hAnsi="SymbolMT" w:eastAsia="SymbolMT"/>
                <w:b w:val="0"/>
                <w:i w:val="0"/>
                <w:color w:val="000000"/>
                <w:sz w:val="24"/>
              </w:rPr>
              <w:t></w:t>
            </w:r>
            <w:r>
              <w:tab/>
            </w:r>
            <w:r>
              <w:rPr>
                <w:rFonts w:ascii="TimesNewRomanPS" w:hAnsi="TimesNewRomanPS" w:eastAsia="TimesNewRomanPS"/>
                <w:b w:val="0"/>
                <w:i/>
                <w:color w:val="000000"/>
                <w:sz w:val="24"/>
              </w:rPr>
              <w:t>E</w:t>
            </w:r>
            <w:r>
              <w:tab/>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r>
              <w:tab/>
            </w:r>
            <w:r>
              <w:tab/>
            </w:r>
            <w:r>
              <w:rPr>
                <w:w w:val="98.31428527832031"/>
                <w:rFonts w:ascii="SymbolMT" w:hAnsi="SymbolMT" w:eastAsia="SymbolMT"/>
                <w:b w:val="0"/>
                <w:i w:val="0"/>
                <w:color w:val="000000"/>
                <w:sz w:val="14"/>
              </w:rPr>
              <w:t></w:t>
            </w:r>
            <w:r>
              <w:tab/>
            </w:r>
            <w:r>
              <w:rPr>
                <w:rFonts w:ascii="SymbolMT" w:hAnsi="SymbolMT" w:eastAsia="SymbolMT"/>
                <w:b w:val="0"/>
                <w:i w:val="0"/>
                <w:color w:val="000000"/>
                <w:sz w:val="24"/>
              </w:rPr>
              <w:t></w:t>
            </w:r>
            <w:r>
              <w:tab/>
            </w:r>
            <w:r>
              <w:rPr>
                <w:rFonts w:ascii="TimesNewRomanPSMT" w:hAnsi="TimesNewRomanPSMT" w:eastAsia="TimesNewRomanPSMT"/>
                <w:b w:val="0"/>
                <w:i w:val="0"/>
                <w:color w:val="000000"/>
                <w:sz w:val="24"/>
              </w:rPr>
              <w:t>sinh</w:t>
            </w:r>
            <w:r>
              <w:tab/>
            </w:r>
            <w:r>
              <w:rPr>
                <w:rFonts w:ascii="SymbolMT" w:hAnsi="SymbolMT" w:eastAsia="SymbolMT"/>
                <w:b w:val="0"/>
                <w:i w:val="0"/>
                <w:color w:val="000000"/>
                <w:sz w:val="27"/>
              </w:rPr>
              <w:t></w:t>
            </w:r>
            <w:r>
              <w:rPr>
                <w:rFonts w:ascii="SymbolMT" w:hAnsi="SymbolMT" w:eastAsia="SymbolMT"/>
                <w:b w:val="0"/>
                <w:i w:val="0"/>
                <w:color w:val="000000"/>
                <w:sz w:val="24"/>
              </w:rPr>
              <w:t></w:t>
            </w:r>
            <w:r>
              <w:tab/>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7"/>
              </w:rPr>
              <w:t></w:t>
            </w:r>
            <w:r>
              <w:br/>
            </w:r>
            <w:r>
              <w:tab/>
            </w:r>
            <w:r>
              <w:tab/>
            </w:r>
            <w:r>
              <w:tab/>
            </w:r>
            <w:r>
              <w:tab/>
            </w:r>
            <w:r>
              <w:rPr>
                <w:rFonts w:ascii="SymbolMT" w:hAnsi="SymbolMT" w:eastAsia="SymbolMT"/>
                <w:b w:val="0"/>
                <w:i w:val="0"/>
                <w:color w:val="000000"/>
                <w:sz w:val="24"/>
              </w:rPr>
              <w:t></w:t>
            </w:r>
            <w:r>
              <w:tab/>
            </w:r>
            <w:r>
              <w:tab/>
            </w:r>
            <w:r>
              <w:tab/>
            </w:r>
            <w:r>
              <w:tab/>
            </w:r>
            <w:r>
              <w:rPr>
                <w:rFonts w:ascii="SymbolMT" w:hAnsi="SymbolMT" w:eastAsia="SymbolMT"/>
                <w:b w:val="0"/>
                <w:i w:val="0"/>
                <w:color w:val="000000"/>
                <w:sz w:val="24"/>
              </w:rPr>
              <w:t></w:t>
            </w:r>
          </w:p>
          <w:tbl>
            <w:tblPr>
              <w:tblW w:type="auto" w:w="0"/>
              <w:tblLayout w:type="fixed"/>
              <w:tblLook w:firstColumn="1" w:firstRow="1" w:lastColumn="0" w:lastRow="0" w:noHBand="0" w:noVBand="1" w:val="04A0"/>
              <w:tblInd w:w="4087.9999999999995" w:type="dxa"/>
            </w:tblPr>
            <w:tblGrid>
              <w:gridCol w:w="2454"/>
              <w:gridCol w:w="2454"/>
              <w:gridCol w:w="2454"/>
            </w:tblGrid>
            <w:tr>
              <w:trPr>
                <w:trHeight w:hRule="exact" w:val="292"/>
              </w:trPr>
              <w:tc>
                <w:tcPr>
                  <w:tcW w:type="dxa" w:w="2454"/>
                  <w:tcMar>
                    <w:start w:w="0" w:type="dxa"/>
                    <w:end w:w="0" w:type="dxa"/>
                  </w:tcMar>
                </w:tcPr>
                <w:p/>
              </w:tc>
              <w:tc>
                <w:tcPr>
                  <w:tcW w:type="dxa" w:w="2454"/>
                  <w:tcMar>
                    <w:start w:w="0" w:type="dxa"/>
                    <w:end w:w="0" w:type="dxa"/>
                  </w:tcMar>
                </w:tcPr>
                <w:p/>
              </w:tc>
              <w:tc>
                <w:tcPr>
                  <w:tcW w:type="dxa" w:w="986"/>
                  <w:tcBorders>
                    <w:start w:sz="0.0" w:val="single" w:color="#000000"/>
                    <w:top w:sz="0.0" w:val="single" w:color="#FFFFFF"/>
                    <w:end w:sz="0.0" w:val="single" w:color="#FFFFFF"/>
                    <w:bottom w:sz="4.736" w:val="single" w:color="#000000"/>
                  </w:tcBorders>
                  <w:tcMar>
                    <w:start w:w="0" w:type="dxa"/>
                    <w:end w:w="0" w:type="dxa"/>
                  </w:tcMar>
                </w:tcPr>
                <w:p>
                  <w:pPr>
                    <w:autoSpaceDN w:val="0"/>
                    <w:autoSpaceDE w:val="0"/>
                    <w:widowControl/>
                    <w:spacing w:line="264" w:lineRule="exact" w:before="16" w:after="0"/>
                    <w:ind w:left="0" w:right="0"/>
                    <w:jc w:val="center"/>
                  </w:pP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L</w:t>
                  </w:r>
                </w:p>
              </w:tc>
            </w:tr>
            <w:tr>
              <w:trPr>
                <w:trHeight w:hRule="exact" w:val="296"/>
              </w:trPr>
              <w:tc>
                <w:tcPr>
                  <w:tcW w:type="dxa" w:w="2454"/>
                  <w:tcMar>
                    <w:start w:w="0" w:type="dxa"/>
                    <w:end w:w="0" w:type="dxa"/>
                  </w:tcMar>
                </w:tcPr>
                <w:p/>
              </w:tc>
              <w:tc>
                <w:tcPr>
                  <w:tcW w:type="dxa" w:w="62"/>
                  <w:tcBorders>
                    <w:start w:sz="0.0" w:val="single" w:color="#000000"/>
                    <w:top w:sz="4.736" w:val="single" w:color="#000000"/>
                    <w:end w:sz="0.0" w:val="single" w:color="#000000"/>
                    <w:bottom w:sz="0.0" w:val="single" w:color="#FFFFFF"/>
                  </w:tcBorders>
                  <w:tcMar>
                    <w:start w:w="0" w:type="dxa"/>
                    <w:end w:w="0" w:type="dxa"/>
                  </w:tcMar>
                </w:tcPr>
                <w:p/>
              </w:tc>
              <w:tc>
                <w:tcPr>
                  <w:tcW w:type="dxa" w:w="986"/>
                  <w:tcBorders>
                    <w:start w:sz="0.0" w:val="single" w:color="#000000"/>
                    <w:top w:sz="4.736" w:val="single" w:color="#000000"/>
                    <w:end w:sz="0.0" w:val="single" w:color="#FFFFFF"/>
                    <w:bottom w:sz="0.0" w:val="single" w:color="#FFFFFF"/>
                  </w:tcBorders>
                  <w:tcMar>
                    <w:start w:w="0" w:type="dxa"/>
                    <w:end w:w="0" w:type="dxa"/>
                  </w:tcMar>
                </w:tcPr>
                <w:p>
                  <w:pPr>
                    <w:autoSpaceDN w:val="0"/>
                    <w:autoSpaceDE w:val="0"/>
                    <w:widowControl/>
                    <w:spacing w:line="290" w:lineRule="exact" w:before="0" w:after="0"/>
                    <w:ind w:left="0" w:right="0"/>
                    <w:jc w:val="center"/>
                  </w:pPr>
                  <w:r>
                    <w:rPr>
                      <w:rFonts w:ascii="TimesNewRomanPS" w:hAnsi="TimesNewRomanPS" w:eastAsia="TimesNewRomanPS"/>
                      <w:b w:val="0"/>
                      <w:i/>
                      <w:color w:val="000000"/>
                      <w:sz w:val="24"/>
                    </w:rPr>
                    <w:t>R C</w:t>
                  </w:r>
                  <w:r>
                    <w:rPr>
                      <w:rFonts w:ascii="SymbolMT" w:hAnsi="SymbolMT" w:eastAsia="SymbolMT"/>
                      <w:b w:val="0"/>
                      <w:i w:val="0"/>
                      <w:color w:val="000000"/>
                      <w:sz w:val="24"/>
                    </w:rPr>
                    <w:t></w:t>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L</w:t>
                  </w:r>
                </w:p>
              </w:tc>
            </w:tr>
          </w:tbl>
          <w:p/>
          <w:tbl>
            <w:tblPr>
              <w:tblW w:type="auto" w:w="0"/>
              <w:tblLayout w:type="fixed"/>
              <w:tblLook w:firstColumn="1" w:firstRow="1" w:lastColumn="0" w:lastRow="0" w:noHBand="0" w:noVBand="1" w:val="04A0"/>
              <w:tblInd w:w="1152.0" w:type="dxa"/>
            </w:tblPr>
            <w:tblGrid>
              <w:gridCol w:w="3681"/>
              <w:gridCol w:w="3681"/>
            </w:tblGrid>
            <w:tr>
              <w:trPr>
                <w:trHeight w:hRule="exact" w:val="128"/>
              </w:trPr>
              <w:tc>
                <w:tcPr>
                  <w:tcW w:type="dxa" w:w="62"/>
                  <w:tcMar>
                    <w:start w:w="0" w:type="dxa"/>
                    <w:end w:w="0" w:type="dxa"/>
                  </w:tcMar>
                </w:tcPr>
                <w:p/>
              </w:tc>
              <w:tc>
                <w:tcPr>
                  <w:tcW w:type="dxa" w:w="368"/>
                  <w:tcMar>
                    <w:start w:w="0" w:type="dxa"/>
                    <w:end w:w="0" w:type="dxa"/>
                  </w:tcMar>
                </w:tcPr>
                <w:p/>
              </w:tc>
            </w:tr>
            <w:tr>
              <w:trPr>
                <w:trHeight w:hRule="exact" w:val="124"/>
              </w:trPr>
              <w:tc>
                <w:tcPr>
                  <w:tcW w:type="dxa" w:w="3681"/>
                  <w:tcMar>
                    <w:start w:w="0" w:type="dxa"/>
                    <w:end w:w="0" w:type="dxa"/>
                  </w:tcMar>
                </w:tcPr>
                <w:p/>
              </w:tc>
              <w:tc>
                <w:tcPr>
                  <w:tcW w:type="dxa" w:w="368"/>
                  <w:tcMar>
                    <w:start w:w="0" w:type="dxa"/>
                    <w:end w:w="0" w:type="dxa"/>
                  </w:tcMar>
                </w:tcPr>
                <w:p/>
              </w:tc>
            </w:tr>
          </w:tbl>
          <w:p/>
          <w:tbl>
            <w:tblPr>
              <w:tblW w:type="auto" w:w="0"/>
              <w:tblLayout w:type="fixed"/>
              <w:tblLook w:firstColumn="1" w:firstRow="1" w:lastColumn="0" w:lastRow="0" w:noHBand="0" w:noVBand="1" w:val="04A0"/>
              <w:tblInd w:w="1702.0" w:type="dxa"/>
            </w:tblPr>
            <w:tblGrid>
              <w:gridCol w:w="2454"/>
              <w:gridCol w:w="2454"/>
              <w:gridCol w:w="2454"/>
            </w:tblGrid>
            <w:tr>
              <w:trPr>
                <w:trHeight w:hRule="exact" w:val="310"/>
              </w:trPr>
              <w:tc>
                <w:tcPr>
                  <w:tcW w:type="dxa" w:w="2454"/>
                  <w:tcMar>
                    <w:start w:w="0" w:type="dxa"/>
                    <w:end w:w="0" w:type="dxa"/>
                  </w:tcMar>
                </w:tcPr>
                <w:p/>
              </w:tc>
              <w:tc>
                <w:tcPr>
                  <w:tcW w:type="dxa" w:w="60"/>
                  <w:tcBorders>
                    <w:start w:sz="0.0" w:val="single" w:color="#000000"/>
                    <w:top w:sz="0.0" w:val="single" w:color="#FFFFFF"/>
                    <w:end w:sz="0.0" w:val="single" w:color="#000000"/>
                    <w:bottom w:sz="4.728" w:val="single" w:color="#000000"/>
                  </w:tcBorders>
                  <w:tcMar>
                    <w:start w:w="0" w:type="dxa"/>
                    <w:end w:w="0" w:type="dxa"/>
                  </w:tcMar>
                </w:tcPr>
                <w:p/>
              </w:tc>
              <w:tc>
                <w:tcPr>
                  <w:tcW w:type="dxa" w:w="790"/>
                  <w:tcBorders>
                    <w:start w:sz="0.0" w:val="single" w:color="#000000"/>
                    <w:top w:sz="0.0" w:val="single" w:color="#FFFFFF"/>
                    <w:end w:sz="0.0" w:val="single" w:color="#FFFFFF"/>
                    <w:bottom w:sz="4.728" w:val="single" w:color="#000000"/>
                  </w:tcBorders>
                  <w:tcMar>
                    <w:start w:w="0" w:type="dxa"/>
                    <w:end w:w="0" w:type="dxa"/>
                  </w:tcMar>
                </w:tcPr>
                <w:p/>
              </w:tc>
            </w:tr>
            <w:tr>
              <w:trPr>
                <w:trHeight w:hRule="exact" w:val="304"/>
              </w:trPr>
              <w:tc>
                <w:tcPr>
                  <w:tcW w:type="dxa" w:w="2454"/>
                  <w:tcMar>
                    <w:start w:w="0" w:type="dxa"/>
                    <w:end w:w="0" w:type="dxa"/>
                  </w:tcMar>
                </w:tcPr>
                <w:p/>
              </w:tc>
              <w:tc>
                <w:tcPr>
                  <w:tcW w:type="dxa" w:w="2454"/>
                  <w:tcMar>
                    <w:start w:w="0" w:type="dxa"/>
                    <w:end w:w="0" w:type="dxa"/>
                  </w:tcMar>
                </w:tcPr>
                <w:p/>
              </w:tc>
              <w:tc>
                <w:tcPr>
                  <w:tcW w:type="dxa" w:w="790"/>
                  <w:tcBorders>
                    <w:start w:sz="0.0" w:val="single" w:color="#000000"/>
                    <w:top w:sz="4.728" w:val="single" w:color="#000000"/>
                    <w:end w:sz="0.0" w:val="single" w:color="#FFFFFF"/>
                    <w:bottom w:sz="0.0" w:val="single" w:color="#FFFFFF"/>
                  </w:tcBorders>
                  <w:tcMar>
                    <w:start w:w="0" w:type="dxa"/>
                    <w:end w:w="0" w:type="dxa"/>
                  </w:tcMar>
                </w:tcPr>
                <w:p/>
              </w:tc>
            </w:tr>
          </w:tbl>
          <w:p/>
          <w:p>
            <w:pPr>
              <w:autoSpaceDN w:val="0"/>
              <w:tabs>
                <w:tab w:pos="654" w:val="left"/>
                <w:tab w:pos="1264" w:val="left"/>
                <w:tab w:pos="1280" w:val="left"/>
                <w:tab w:pos="1832" w:val="left"/>
                <w:tab w:pos="1896" w:val="left"/>
                <w:tab w:pos="2296" w:val="left"/>
                <w:tab w:pos="2610" w:val="left"/>
              </w:tabs>
              <w:autoSpaceDE w:val="0"/>
              <w:widowControl/>
              <w:spacing w:line="178" w:lineRule="exact" w:before="90" w:after="0"/>
              <w:ind w:left="210" w:right="0"/>
              <w:jc w:val="left"/>
            </w:pPr>
            <w:r>
              <w:tab/>
            </w:r>
            <w:r>
              <w:tab/>
            </w:r>
            <w:r>
              <w:tab/>
            </w:r>
            <w:r>
              <w:rPr>
                <w:rFonts w:ascii="TimesNewRomanPSMT" w:hAnsi="TimesNewRomanPSMT" w:eastAsia="TimesNewRomanPSMT"/>
                <w:b w:val="0"/>
                <w:i w:val="0"/>
                <w:color w:val="000000"/>
                <w:sz w:val="24"/>
              </w:rPr>
              <w:t>1</w:t>
            </w:r>
            <w:r>
              <w:tab/>
            </w:r>
            <w:r>
              <w:rPr>
                <w:rFonts w:ascii="TimesNewRomanPS" w:hAnsi="TimesNewRomanPS" w:eastAsia="TimesNewRomanPS"/>
                <w:b w:val="0"/>
                <w:i/>
                <w:color w:val="000000"/>
                <w:sz w:val="24"/>
              </w:rPr>
              <w:t>R C</w:t>
            </w:r>
            <w:r>
              <w:br/>
            </w:r>
            <w:r>
              <w:rPr>
                <w:rFonts w:ascii="宋体" w:hAnsi="宋体" w:eastAsia="宋体"/>
                <w:b w:val="0"/>
                <w:i w:val="0"/>
                <w:color w:val="000000"/>
                <w:sz w:val="21"/>
              </w:rPr>
              <w:t>式中</w:t>
            </w:r>
            <w:r>
              <w:tab/>
            </w:r>
            <w:r>
              <w:rPr>
                <w:rFonts w:ascii="SymbolMT" w:hAnsi="SymbolMT" w:eastAsia="SymbolMT"/>
                <w:b w:val="0"/>
                <w:i w:val="0"/>
                <w:color w:val="000000"/>
                <w:sz w:val="24"/>
              </w:rPr>
              <w:t> </w:t>
            </w:r>
            <w:r>
              <w:tab/>
            </w:r>
            <w:r>
              <w:tab/>
            </w:r>
            <w:r>
              <w:tab/>
            </w:r>
            <w:r>
              <w:tab/>
            </w:r>
            <w:r>
              <w:tab/>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tab/>
            </w:r>
            <w:r>
              <w:rPr>
                <w:rFonts w:ascii="宋体" w:hAnsi="宋体" w:eastAsia="宋体"/>
                <w:b w:val="0"/>
                <w:i w:val="0"/>
                <w:color w:val="000000"/>
                <w:sz w:val="21"/>
              </w:rPr>
              <w:t>。</w:t>
            </w:r>
            <w:r>
              <w:br/>
            </w:r>
            <w:r>
              <w:tab/>
            </w:r>
            <w:r>
              <w:tab/>
            </w:r>
            <w:r>
              <w:tab/>
            </w:r>
            <w:r>
              <w:rPr>
                <w:rFonts w:ascii="TimesNewRomanPS" w:hAnsi="TimesNewRomanPS" w:eastAsia="TimesNewRomanPS"/>
                <w:b w:val="0"/>
                <w:i/>
                <w:color w:val="000000"/>
                <w:sz w:val="24"/>
              </w:rPr>
              <w:t>LC</w:t>
            </w:r>
            <w:r>
              <w:tab/>
            </w:r>
            <w:r>
              <w:tab/>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L</w:t>
            </w:r>
          </w:p>
        </w:tc>
        <w:tc>
          <w:tcPr>
            <w:tcW w:type="dxa" w:w="1504"/>
            <w:tcMar>
              <w:start w:w="0" w:type="dxa"/>
              <w:end w:w="0" w:type="dxa"/>
            </w:tcMar>
          </w:tcPr>
          <w:p>
            <w:pPr>
              <w:autoSpaceDN w:val="0"/>
              <w:autoSpaceDE w:val="0"/>
              <w:widowControl/>
              <w:spacing w:line="232" w:lineRule="exact" w:before="1848" w:after="0"/>
              <w:ind w:left="0" w:right="52"/>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6-10</w:t>
            </w:r>
            <w:r>
              <w:rPr>
                <w:rFonts w:ascii="宋体" w:hAnsi="宋体" w:eastAsia="宋体"/>
                <w:b w:val="0"/>
                <w:i w:val="0"/>
                <w:color w:val="000000"/>
                <w:sz w:val="21"/>
              </w:rPr>
              <w:t>）</w:t>
            </w:r>
          </w:p>
          <w:p>
            <w:pPr>
              <w:autoSpaceDN w:val="0"/>
              <w:autoSpaceDE w:val="0"/>
              <w:widowControl/>
              <w:spacing w:line="232" w:lineRule="exact" w:before="2402" w:after="0"/>
              <w:ind w:left="0" w:right="50"/>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6-11</w:t>
            </w:r>
            <w:r>
              <w:rPr>
                <w:rFonts w:ascii="宋体" w:hAnsi="宋体" w:eastAsia="宋体"/>
                <w:b w:val="0"/>
                <w:i w:val="0"/>
                <w:color w:val="000000"/>
                <w:sz w:val="21"/>
              </w:rPr>
              <w:t>）</w:t>
            </w:r>
          </w:p>
          <w:p>
            <w:pPr>
              <w:autoSpaceDN w:val="0"/>
              <w:autoSpaceDE w:val="0"/>
              <w:widowControl/>
              <w:spacing w:line="232" w:lineRule="exact" w:before="1520" w:after="0"/>
              <w:ind w:left="0" w:right="156"/>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6-12</w:t>
            </w:r>
            <w:r>
              <w:rPr>
                <w:rFonts w:ascii="宋体" w:hAnsi="宋体" w:eastAsia="宋体"/>
                <w:b w:val="0"/>
                <w:i w:val="0"/>
                <w:color w:val="000000"/>
                <w:sz w:val="21"/>
              </w:rPr>
              <w:t>）</w:t>
            </w:r>
          </w:p>
        </w:tc>
      </w:tr>
    </w:tbl>
    <w:p>
      <w:pPr>
        <w:autoSpaceDN w:val="0"/>
        <w:autoSpaceDE w:val="0"/>
        <w:widowControl/>
        <w:spacing w:line="232" w:lineRule="exact" w:before="92" w:after="130"/>
        <w:ind w:left="734" w:right="0"/>
        <w:jc w:val="left"/>
      </w:pPr>
      <w:r>
        <w:rPr>
          <w:rFonts w:ascii="宋体" w:hAnsi="宋体" w:eastAsia="宋体"/>
          <w:b w:val="0"/>
          <w:i w:val="0"/>
          <w:color w:val="000000"/>
          <w:sz w:val="21"/>
        </w:rPr>
        <w:t>当把开关打到位置</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 xml:space="preserve"> 时，则电容器</w:t>
      </w:r>
      <w:r>
        <w:rPr>
          <w:rFonts w:ascii="TimesNewRomanPS" w:hAnsi="TimesNewRomanPS" w:eastAsia="TimesNewRomanPS"/>
          <w:b w:val="0"/>
          <w:i/>
          <w:color w:val="000000"/>
          <w:sz w:val="21"/>
        </w:rPr>
        <w:t xml:space="preserve"> C</w:t>
      </w:r>
      <w:r>
        <w:rPr>
          <w:rFonts w:ascii="宋体" w:hAnsi="宋体" w:eastAsia="宋体"/>
          <w:b w:val="0"/>
          <w:i w:val="0"/>
          <w:color w:val="000000"/>
          <w:sz w:val="21"/>
        </w:rPr>
        <w:t xml:space="preserve"> 通过闭合的</w:t>
      </w:r>
      <w:r>
        <w:rPr>
          <w:rFonts w:ascii="TimesNewRomanPS" w:hAnsi="TimesNewRomanPS" w:eastAsia="TimesNewRomanPS"/>
          <w:b w:val="0"/>
          <w:i/>
          <w:color w:val="000000"/>
          <w:sz w:val="21"/>
        </w:rPr>
        <w:t xml:space="preserve"> RLC</w:t>
      </w:r>
      <w:r>
        <w:rPr>
          <w:rFonts w:ascii="宋体" w:hAnsi="宋体" w:eastAsia="宋体"/>
          <w:b w:val="0"/>
          <w:i w:val="0"/>
          <w:color w:val="000000"/>
          <w:sz w:val="21"/>
        </w:rPr>
        <w:t xml:space="preserve"> 电路放电，回路方程为：</w:t>
      </w:r>
    </w:p>
    <w:tbl>
      <w:tblPr>
        <w:tblW w:type="auto" w:w="0"/>
        <w:tblLayout w:type="fixed"/>
        <w:tblLook w:firstColumn="1" w:firstRow="1" w:lastColumn="0" w:lastRow="0" w:noHBand="0" w:noVBand="1" w:val="04A0"/>
        <w:tblInd w:w="3454.0" w:type="dxa"/>
      </w:tblPr>
      <w:tblGrid>
        <w:gridCol w:w="702"/>
        <w:gridCol w:w="702"/>
        <w:gridCol w:w="702"/>
        <w:gridCol w:w="702"/>
        <w:gridCol w:w="702"/>
        <w:gridCol w:w="702"/>
        <w:gridCol w:w="702"/>
        <w:gridCol w:w="702"/>
        <w:gridCol w:w="702"/>
        <w:gridCol w:w="702"/>
        <w:gridCol w:w="702"/>
        <w:gridCol w:w="702"/>
        <w:gridCol w:w="702"/>
      </w:tblGrid>
      <w:tr>
        <w:trPr>
          <w:trHeight w:hRule="exact" w:val="382"/>
        </w:trPr>
        <w:tc>
          <w:tcPr>
            <w:tcW w:type="dxa" w:w="788"/>
            <w:vMerge w:val="restart"/>
            <w:tcBorders>
              <w:start w:sz="4.768" w:val="single" w:color="#000000"/>
              <w:top w:sz="0.0" w:val="single" w:color="#FFFFFF"/>
              <w:end w:sz="0.0" w:val="single" w:color="#FFFFFF"/>
              <w:bottom w:sz="0.0" w:val="single" w:color="#FFFFFF"/>
            </w:tcBorders>
            <w:tcMar>
              <w:start w:w="0" w:type="dxa"/>
              <w:end w:w="0" w:type="dxa"/>
            </w:tcMar>
            <w:tcMar>
              <w:start w:w="0" w:type="dxa"/>
              <w:end w:w="0" w:type="dxa"/>
            </w:tcMar>
          </w:tcPr>
          <w:p>
            <w:pPr>
              <w:autoSpaceDN w:val="0"/>
              <w:autoSpaceDE w:val="0"/>
              <w:widowControl/>
              <w:spacing w:line="264" w:lineRule="exact" w:before="232" w:after="0"/>
              <w:ind w:left="0" w:right="46"/>
              <w:jc w:val="right"/>
            </w:pPr>
            <w:r>
              <w:rPr>
                <w:rFonts w:ascii="TimesNewRomanPS" w:hAnsi="TimesNewRomanPS" w:eastAsia="TimesNewRomanPS"/>
                <w:b w:val="0"/>
                <w:i/>
                <w:color w:val="000000"/>
                <w:sz w:val="24"/>
              </w:rPr>
              <w:t>LC</w:t>
            </w:r>
          </w:p>
        </w:tc>
        <w:tc>
          <w:tcPr>
            <w:tcW w:type="dxa" w:w="412"/>
            <w:gridSpan w:val="2"/>
            <w:tcBorders>
              <w:start w:sz="0.0" w:val="single" w:color="#FFFFFF"/>
              <w:top w:sz="0.0" w:val="single" w:color="#FFFFFF"/>
              <w:end w:sz="0.0" w:val="single" w:color="#FFFFFF"/>
              <w:bottom w:sz="4.744" w:val="single" w:color="#000000"/>
            </w:tcBorders>
            <w:tcMar>
              <w:start w:w="0" w:type="dxa"/>
              <w:end w:w="0" w:type="dxa"/>
            </w:tcMar>
            <w:tcMar>
              <w:start w:w="0" w:type="dxa"/>
              <w:end w:w="0" w:type="dxa"/>
            </w:tcMar>
          </w:tcPr>
          <w:p>
            <w:pPr>
              <w:autoSpaceDN w:val="0"/>
              <w:autoSpaceDE w:val="0"/>
              <w:widowControl/>
              <w:spacing w:line="264" w:lineRule="exact" w:before="78" w:after="0"/>
              <w:ind w:left="20" w:right="0"/>
              <w:jc w:val="left"/>
            </w:pPr>
            <w:r>
              <w:rPr>
                <w:rFonts w:ascii="TimesNewRomanPS" w:hAnsi="TimesNewRomanPS" w:eastAsia="TimesNewRomanPS"/>
                <w:b w:val="0"/>
                <w:i/>
                <w:color w:val="000000"/>
                <w:sz w:val="24"/>
              </w:rPr>
              <w:t>d U</w:t>
            </w:r>
          </w:p>
        </w:tc>
        <w:tc>
          <w:tcPr>
            <w:tcW w:type="dxa" w:w="144"/>
            <w:vMerge w:val="restart"/>
            <w:tcMar>
              <w:start w:w="0" w:type="dxa"/>
              <w:end w:w="0" w:type="dxa"/>
            </w:tcMar>
            <w:tcMar>
              <w:start w:w="0" w:type="dxa"/>
              <w:end w:w="0" w:type="dxa"/>
            </w:tcMar>
          </w:tcPr>
          <w:p>
            <w:pPr>
              <w:autoSpaceDN w:val="0"/>
              <w:autoSpaceDE w:val="0"/>
              <w:widowControl/>
              <w:spacing w:line="152" w:lineRule="exact" w:before="230" w:after="0"/>
              <w:ind w:left="0" w:right="0"/>
              <w:jc w:val="center"/>
            </w:pPr>
            <w:r>
              <w:rPr>
                <w:w w:val="98.31428527832031"/>
                <w:rFonts w:ascii="TimesNewRomanPS" w:hAnsi="TimesNewRomanPS" w:eastAsia="TimesNewRomanPS"/>
                <w:b w:val="0"/>
                <w:i/>
                <w:color w:val="000000"/>
                <w:sz w:val="14"/>
              </w:rPr>
              <w:t>C</w:t>
            </w:r>
          </w:p>
        </w:tc>
        <w:tc>
          <w:tcPr>
            <w:tcW w:type="dxa" w:w="200"/>
            <w:vMerge w:val="restart"/>
            <w:tcMar>
              <w:start w:w="0" w:type="dxa"/>
              <w:end w:w="0" w:type="dxa"/>
            </w:tcMar>
            <w:tcMar>
              <w:start w:w="0" w:type="dxa"/>
              <w:end w:w="0" w:type="dxa"/>
            </w:tcMar>
          </w:tcPr>
          <w:p>
            <w:pPr>
              <w:autoSpaceDN w:val="0"/>
              <w:autoSpaceDE w:val="0"/>
              <w:widowControl/>
              <w:spacing w:line="292" w:lineRule="exact" w:before="204" w:after="0"/>
              <w:ind w:left="0" w:right="0"/>
              <w:jc w:val="center"/>
            </w:pPr>
            <w:r>
              <w:rPr>
                <w:rFonts w:ascii="SymbolMT" w:hAnsi="SymbolMT" w:eastAsia="SymbolMT"/>
                <w:b w:val="0"/>
                <w:i w:val="0"/>
                <w:color w:val="000000"/>
                <w:sz w:val="24"/>
              </w:rPr>
              <w:t></w:t>
            </w:r>
          </w:p>
        </w:tc>
        <w:tc>
          <w:tcPr>
            <w:tcW w:type="dxa" w:w="360"/>
            <w:vMerge w:val="restart"/>
            <w:tcMar>
              <w:start w:w="0" w:type="dxa"/>
              <w:end w:w="0" w:type="dxa"/>
            </w:tcMar>
            <w:tcMar>
              <w:start w:w="0" w:type="dxa"/>
              <w:end w:w="0" w:type="dxa"/>
            </w:tcMar>
          </w:tcPr>
          <w:p>
            <w:pPr>
              <w:autoSpaceDN w:val="0"/>
              <w:autoSpaceDE w:val="0"/>
              <w:widowControl/>
              <w:spacing w:line="264" w:lineRule="exact" w:before="232" w:after="0"/>
              <w:ind w:left="0" w:right="0"/>
              <w:jc w:val="center"/>
            </w:pPr>
            <w:r>
              <w:rPr>
                <w:rFonts w:ascii="TimesNewRomanPS" w:hAnsi="TimesNewRomanPS" w:eastAsia="TimesNewRomanPS"/>
                <w:b w:val="0"/>
                <w:i/>
                <w:color w:val="000000"/>
                <w:sz w:val="24"/>
              </w:rPr>
              <w:t>RC</w:t>
            </w:r>
          </w:p>
        </w:tc>
        <w:tc>
          <w:tcPr>
            <w:tcW w:type="dxa" w:w="338"/>
            <w:vMerge w:val="restart"/>
            <w:tcMar>
              <w:start w:w="0" w:type="dxa"/>
              <w:end w:w="0" w:type="dxa"/>
            </w:tcMar>
            <w:tcMar>
              <w:start w:w="0" w:type="dxa"/>
              <w:end w:w="0" w:type="dxa"/>
            </w:tcMar>
          </w:tcPr>
          <w:p>
            <w:pPr>
              <w:autoSpaceDN w:val="0"/>
              <w:autoSpaceDE w:val="0"/>
              <w:widowControl/>
              <w:spacing w:line="340" w:lineRule="exact" w:before="2" w:after="0"/>
              <w:ind w:left="0" w:right="4"/>
              <w:jc w:val="right"/>
            </w:pPr>
            <w:r>
              <w:rPr>
                <w:rFonts w:ascii="TimesNewRomanPS" w:hAnsi="TimesNewRomanPS" w:eastAsia="TimesNewRomanPS"/>
                <w:b w:val="0"/>
                <w:i/>
                <w:color w:val="000000"/>
                <w:sz w:val="24"/>
              </w:rPr>
              <w:t>dU</w:t>
            </w:r>
            <w:r>
              <w:br/>
            </w:r>
            <w:r>
              <w:rPr>
                <w:rFonts w:ascii="TimesNewRomanPS" w:hAnsi="TimesNewRomanPS" w:eastAsia="TimesNewRomanPS"/>
                <w:b w:val="0"/>
                <w:i/>
                <w:color w:val="000000"/>
                <w:sz w:val="24"/>
              </w:rPr>
              <w:t>dt</w:t>
            </w:r>
          </w:p>
        </w:tc>
        <w:tc>
          <w:tcPr>
            <w:tcW w:type="dxa" w:w="140"/>
            <w:vMerge w:val="restart"/>
            <w:tcMar>
              <w:start w:w="0" w:type="dxa"/>
              <w:end w:w="0" w:type="dxa"/>
            </w:tcMar>
            <w:tcMar>
              <w:start w:w="0" w:type="dxa"/>
              <w:end w:w="0" w:type="dxa"/>
            </w:tcMar>
          </w:tcPr>
          <w:p>
            <w:pPr>
              <w:autoSpaceDN w:val="0"/>
              <w:autoSpaceDE w:val="0"/>
              <w:widowControl/>
              <w:spacing w:line="152" w:lineRule="exact" w:before="230" w:after="0"/>
              <w:ind w:left="0" w:right="0"/>
              <w:jc w:val="center"/>
            </w:pPr>
            <w:r>
              <w:rPr>
                <w:w w:val="98.31428527832031"/>
                <w:rFonts w:ascii="TimesNewRomanPS" w:hAnsi="TimesNewRomanPS" w:eastAsia="TimesNewRomanPS"/>
                <w:b w:val="0"/>
                <w:i/>
                <w:color w:val="000000"/>
                <w:sz w:val="14"/>
                <w:u w:val="single"/>
              </w:rPr>
              <w:t>C</w:t>
            </w:r>
          </w:p>
        </w:tc>
        <w:tc>
          <w:tcPr>
            <w:tcW w:type="dxa" w:w="378"/>
            <w:vMerge w:val="restart"/>
            <w:tcMar>
              <w:start w:w="0" w:type="dxa"/>
              <w:end w:w="0" w:type="dxa"/>
            </w:tcMar>
            <w:tcMar>
              <w:start w:w="0" w:type="dxa"/>
              <w:end w:w="0" w:type="dxa"/>
            </w:tcMar>
          </w:tcPr>
          <w:p>
            <w:pPr>
              <w:autoSpaceDN w:val="0"/>
              <w:autoSpaceDE w:val="0"/>
              <w:widowControl/>
              <w:spacing w:line="292" w:lineRule="exact" w:before="204" w:after="0"/>
              <w:ind w:left="0" w:right="0"/>
              <w:jc w:val="center"/>
            </w:pPr>
            <w:r>
              <w:rPr>
                <w:rFonts w:ascii="SymbolMT" w:hAnsi="SymbolMT" w:eastAsia="SymbolMT"/>
                <w:b w:val="0"/>
                <w:i w:val="0"/>
                <w:color w:val="000000"/>
                <w:sz w:val="24"/>
              </w:rPr>
              <w:t></w:t>
            </w:r>
            <w:r>
              <w:rPr>
                <w:rFonts w:ascii="TimesNewRomanPS" w:hAnsi="TimesNewRomanPS" w:eastAsia="TimesNewRomanPS"/>
                <w:b w:val="0"/>
                <w:i/>
                <w:color w:val="000000"/>
                <w:sz w:val="24"/>
              </w:rPr>
              <w:t>U</w:t>
            </w:r>
          </w:p>
        </w:tc>
        <w:tc>
          <w:tcPr>
            <w:tcW w:type="dxa" w:w="146"/>
            <w:vMerge w:val="restart"/>
            <w:tcMar>
              <w:start w:w="0" w:type="dxa"/>
              <w:end w:w="0" w:type="dxa"/>
            </w:tcMar>
            <w:tcMar>
              <w:start w:w="0" w:type="dxa"/>
              <w:end w:w="0" w:type="dxa"/>
            </w:tcMar>
          </w:tcPr>
          <w:p>
            <w:pPr>
              <w:autoSpaceDN w:val="0"/>
              <w:autoSpaceDE w:val="0"/>
              <w:widowControl/>
              <w:spacing w:line="154" w:lineRule="exact" w:before="382" w:after="0"/>
              <w:ind w:left="0" w:right="0"/>
              <w:jc w:val="center"/>
            </w:pPr>
            <w:r>
              <w:rPr>
                <w:w w:val="98.31428527832031"/>
                <w:rFonts w:ascii="TimesNewRomanPS" w:hAnsi="TimesNewRomanPS" w:eastAsia="TimesNewRomanPS"/>
                <w:b w:val="0"/>
                <w:i/>
                <w:color w:val="000000"/>
                <w:sz w:val="14"/>
              </w:rPr>
              <w:t>C</w:t>
            </w:r>
          </w:p>
        </w:tc>
        <w:tc>
          <w:tcPr>
            <w:tcW w:type="dxa" w:w="202"/>
            <w:vMerge w:val="restart"/>
            <w:tcMar>
              <w:start w:w="0" w:type="dxa"/>
              <w:end w:w="0" w:type="dxa"/>
            </w:tcMar>
            <w:tcMar>
              <w:start w:w="0" w:type="dxa"/>
              <w:end w:w="0" w:type="dxa"/>
            </w:tcMar>
          </w:tcPr>
          <w:p>
            <w:pPr>
              <w:autoSpaceDN w:val="0"/>
              <w:autoSpaceDE w:val="0"/>
              <w:widowControl/>
              <w:spacing w:line="292" w:lineRule="exact" w:before="204" w:after="0"/>
              <w:ind w:left="0" w:right="0"/>
              <w:jc w:val="center"/>
            </w:pPr>
            <w:r>
              <w:rPr>
                <w:rFonts w:ascii="SymbolMT" w:hAnsi="SymbolMT" w:eastAsia="SymbolMT"/>
                <w:b w:val="0"/>
                <w:i w:val="0"/>
                <w:color w:val="000000"/>
                <w:sz w:val="24"/>
              </w:rPr>
              <w:t></w:t>
            </w:r>
          </w:p>
        </w:tc>
        <w:tc>
          <w:tcPr>
            <w:tcW w:type="dxa" w:w="906"/>
            <w:vMerge w:val="restart"/>
            <w:tcMar>
              <w:start w:w="0" w:type="dxa"/>
              <w:end w:w="0" w:type="dxa"/>
            </w:tcMar>
            <w:tcMar>
              <w:start w:w="0" w:type="dxa"/>
              <w:end w:w="0" w:type="dxa"/>
            </w:tcMar>
          </w:tcPr>
          <w:p>
            <w:pPr>
              <w:autoSpaceDN w:val="0"/>
              <w:autoSpaceDE w:val="0"/>
              <w:widowControl/>
              <w:spacing w:line="264" w:lineRule="exact" w:before="232" w:after="0"/>
              <w:ind w:left="30" w:right="0"/>
              <w:jc w:val="left"/>
            </w:pPr>
            <w:r>
              <w:rPr>
                <w:rFonts w:ascii="TimesNewRomanPSMT" w:hAnsi="TimesNewRomanPSMT" w:eastAsia="TimesNewRomanPSMT"/>
                <w:b w:val="0"/>
                <w:i w:val="0"/>
                <w:color w:val="000000"/>
                <w:sz w:val="24"/>
              </w:rPr>
              <w:t>0</w:t>
            </w:r>
          </w:p>
        </w:tc>
        <w:tc>
          <w:tcPr>
            <w:tcW w:type="dxa" w:w="1608"/>
            <w:vMerge w:val="restart"/>
            <w:tcMar>
              <w:start w:w="0" w:type="dxa"/>
              <w:end w:w="0" w:type="dxa"/>
            </w:tcMar>
            <w:tcMar>
              <w:start w:w="0" w:type="dxa"/>
              <w:end w:w="0" w:type="dxa"/>
            </w:tcMar>
          </w:tcPr>
          <w:p>
            <w:pPr>
              <w:autoSpaceDN w:val="0"/>
              <w:autoSpaceDE w:val="0"/>
              <w:widowControl/>
              <w:spacing w:line="232" w:lineRule="exact" w:before="258" w:after="0"/>
              <w:ind w:left="0" w:right="52"/>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6-13</w:t>
            </w:r>
            <w:r>
              <w:rPr>
                <w:rFonts w:ascii="宋体" w:hAnsi="宋体" w:eastAsia="宋体"/>
                <w:b w:val="0"/>
                <w:i w:val="0"/>
                <w:color w:val="000000"/>
                <w:sz w:val="21"/>
              </w:rPr>
              <w:t>）</w:t>
            </w:r>
          </w:p>
        </w:tc>
      </w:tr>
      <w:tr>
        <w:trPr>
          <w:trHeight w:hRule="exact" w:val="384"/>
        </w:trPr>
        <w:tc>
          <w:tcPr>
            <w:tcW w:type="dxa" w:w="702"/>
            <w:vMerge/>
            <w:tcBorders>
              <w:start w:sz="4.768" w:val="single" w:color="#000000"/>
              <w:top w:sz="0.0" w:val="single" w:color="#FFFFFF"/>
              <w:end w:sz="0.0" w:val="single" w:color="#FFFFFF"/>
              <w:bottom w:sz="0.0" w:val="single" w:color="#FFFFFF"/>
            </w:tcBorders>
          </w:tcPr>
          <w:p/>
        </w:tc>
        <w:tc>
          <w:tcPr>
            <w:tcW w:type="dxa" w:w="326"/>
            <w:tcBorders>
              <w:start w:sz="0.0" w:val="single" w:color="#FFFFFF"/>
              <w:top w:sz="4.744" w:val="single" w:color="#000000"/>
              <w:end w:sz="0.0" w:val="single" w:color="#FFFFFF"/>
              <w:bottom w:sz="0.0" w:val="single" w:color="#FFFFFF"/>
            </w:tcBorders>
            <w:tcMar>
              <w:start w:w="0" w:type="dxa"/>
              <w:end w:w="0" w:type="dxa"/>
            </w:tcMar>
          </w:tcPr>
          <w:p>
            <w:pPr>
              <w:autoSpaceDN w:val="0"/>
              <w:autoSpaceDE w:val="0"/>
              <w:widowControl/>
              <w:spacing w:line="264" w:lineRule="exact" w:before="30" w:after="0"/>
              <w:ind w:left="0" w:right="10"/>
              <w:jc w:val="right"/>
            </w:pPr>
            <w:r>
              <w:rPr>
                <w:rFonts w:ascii="TimesNewRomanPS" w:hAnsi="TimesNewRomanPS" w:eastAsia="TimesNewRomanPS"/>
                <w:b w:val="0"/>
                <w:i/>
                <w:color w:val="000000"/>
                <w:sz w:val="24"/>
              </w:rPr>
              <w:t>dt</w:t>
            </w:r>
          </w:p>
        </w:tc>
        <w:tc>
          <w:tcPr>
            <w:tcW w:type="dxa" w:w="86"/>
            <w:tcBorders>
              <w:start w:sz="0.0" w:val="single" w:color="#FFFFFF"/>
              <w:top w:sz="4.744" w:val="single" w:color="#000000"/>
              <w:end w:sz="0.0" w:val="single" w:color="#FFFFFF"/>
              <w:bottom w:sz="0.0" w:val="single" w:color="#FFFFFF"/>
            </w:tcBorders>
            <w:tcMar>
              <w:start w:w="0" w:type="dxa"/>
              <w:end w:w="0" w:type="dxa"/>
            </w:tcMar>
          </w:tcPr>
          <w:p>
            <w:pPr>
              <w:autoSpaceDN w:val="0"/>
              <w:autoSpaceDE w:val="0"/>
              <w:widowControl/>
              <w:spacing w:line="154" w:lineRule="exact" w:before="12" w:after="0"/>
              <w:ind w:left="0" w:right="0"/>
              <w:jc w:val="center"/>
            </w:pPr>
            <w:r>
              <w:rPr>
                <w:w w:val="98.31428527832031"/>
                <w:rFonts w:ascii="TimesNewRomanPSMT" w:hAnsi="TimesNewRomanPSMT" w:eastAsia="TimesNewRomanPSMT"/>
                <w:b w:val="0"/>
                <w:i w:val="0"/>
                <w:color w:val="000000"/>
                <w:sz w:val="14"/>
              </w:rPr>
              <w:t>2</w:t>
            </w:r>
          </w:p>
        </w:tc>
        <w:tc>
          <w:tcPr>
            <w:tcW w:type="dxa" w:w="702"/>
            <w:vMerge/>
          </w:tcPr>
          <w:p/>
        </w:tc>
        <w:tc>
          <w:tcPr>
            <w:tcW w:type="dxa" w:w="702"/>
            <w:vMerge/>
          </w:tcPr>
          <w:p/>
        </w:tc>
        <w:tc>
          <w:tcPr>
            <w:tcW w:type="dxa" w:w="702"/>
            <w:vMerge/>
          </w:tcPr>
          <w:p/>
        </w:tc>
        <w:tc>
          <w:tcPr>
            <w:tcW w:type="dxa" w:w="702"/>
            <w:vMerge/>
          </w:tcPr>
          <w:p/>
        </w:tc>
        <w:tc>
          <w:tcPr>
            <w:tcW w:type="dxa" w:w="702"/>
            <w:vMerge/>
          </w:tcPr>
          <w:p/>
        </w:tc>
        <w:tc>
          <w:tcPr>
            <w:tcW w:type="dxa" w:w="702"/>
            <w:vMerge/>
          </w:tcPr>
          <w:p/>
        </w:tc>
        <w:tc>
          <w:tcPr>
            <w:tcW w:type="dxa" w:w="702"/>
            <w:vMerge/>
          </w:tcPr>
          <w:p/>
        </w:tc>
        <w:tc>
          <w:tcPr>
            <w:tcW w:type="dxa" w:w="702"/>
            <w:vMerge/>
          </w:tcPr>
          <w:p/>
        </w:tc>
        <w:tc>
          <w:tcPr>
            <w:tcW w:type="dxa" w:w="702"/>
            <w:vMerge/>
          </w:tcPr>
          <w:p/>
        </w:tc>
        <w:tc>
          <w:tcPr>
            <w:tcW w:type="dxa" w:w="702"/>
            <w:vMerge/>
          </w:tcPr>
          <w:p/>
        </w:tc>
      </w:tr>
    </w:tbl>
    <w:p>
      <w:pPr>
        <w:autoSpaceDN w:val="0"/>
        <w:autoSpaceDE w:val="0"/>
        <w:widowControl/>
        <w:spacing w:line="208" w:lineRule="exact" w:before="84" w:after="136"/>
        <w:ind w:left="734" w:right="0"/>
        <w:jc w:val="left"/>
      </w:pPr>
      <w:r>
        <w:rPr>
          <w:rFonts w:ascii="宋体" w:hAnsi="宋体" w:eastAsia="宋体"/>
          <w:b w:val="0"/>
          <w:i w:val="0"/>
          <w:color w:val="000000"/>
          <w:sz w:val="21"/>
        </w:rPr>
        <w:t>方程解有三种情况：</w:t>
      </w:r>
    </w:p>
    <w:tbl>
      <w:tblPr>
        <w:tblW w:type="auto" w:w="0"/>
        <w:tblLayout w:type="fixed"/>
        <w:tblLook w:firstColumn="1" w:firstRow="1" w:lastColumn="0" w:lastRow="0" w:noHBand="0" w:noVBand="1" w:val="04A0"/>
        <w:tblInd w:w="391.9999999999999" w:type="dxa"/>
      </w:tblPr>
      <w:tblGrid>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r>
        <w:trPr>
          <w:trHeight w:hRule="exact" w:val="850"/>
        </w:trPr>
        <w:tc>
          <w:tcPr>
            <w:tcW w:type="dxa" w:w="2406"/>
            <w:vMerge w:val="restart"/>
            <w:tcBorders>
              <w:start w:sz="0.0" w:val="single" w:color="#FFFFFF"/>
              <w:top w:sz="0.0" w:val="single" w:color="#FFFFFF"/>
              <w:end w:sz="0.0" w:val="single" w:color="#FFFFFF"/>
              <w:bottom w:sz="4.704" w:val="single" w:color="#000000"/>
            </w:tcBorders>
            <w:tcMar>
              <w:start w:w="0" w:type="dxa"/>
              <w:end w:w="0" w:type="dxa"/>
            </w:tcMar>
            <w:tcMar>
              <w:start w:w="0" w:type="dxa"/>
              <w:end w:w="0" w:type="dxa"/>
            </w:tcMar>
            <w:tcMar>
              <w:start w:w="0" w:type="dxa"/>
              <w:end w:w="0" w:type="dxa"/>
            </w:tcMar>
          </w:tcPr>
          <w:p>
            <w:pPr>
              <w:autoSpaceDN w:val="0"/>
              <w:autoSpaceDE w:val="0"/>
              <w:widowControl/>
              <w:spacing w:line="232" w:lineRule="exact" w:before="292" w:after="0"/>
              <w:ind w:left="0" w:right="26"/>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）欠阻尼状态：当</w:t>
            </w:r>
          </w:p>
        </w:tc>
        <w:tc>
          <w:tcPr>
            <w:tcW w:type="dxa" w:w="214"/>
            <w:vMerge w:val="restart"/>
            <w:tcBorders>
              <w:start w:sz="0.0" w:val="single" w:color="#FFFFFF"/>
              <w:top w:sz="0.0" w:val="single" w:color="#FFFFFF"/>
              <w:end w:sz="0.0" w:val="single" w:color="#FFFFFF"/>
              <w:bottom w:sz="4.704" w:val="single" w:color="#000000"/>
            </w:tcBorders>
            <w:tcMar>
              <w:start w:w="0" w:type="dxa"/>
              <w:end w:w="0" w:type="dxa"/>
            </w:tcMar>
            <w:tcMar>
              <w:start w:w="0" w:type="dxa"/>
              <w:end w:w="0" w:type="dxa"/>
            </w:tcMar>
            <w:tcMar>
              <w:start w:w="0" w:type="dxa"/>
              <w:end w:w="0" w:type="dxa"/>
            </w:tcMar>
          </w:tcPr>
          <w:p>
            <w:pPr>
              <w:autoSpaceDN w:val="0"/>
              <w:autoSpaceDE w:val="0"/>
              <w:widowControl/>
              <w:spacing w:line="272" w:lineRule="exact" w:before="260" w:after="0"/>
              <w:ind w:left="0" w:right="0"/>
              <w:jc w:val="center"/>
            </w:pPr>
            <w:r>
              <w:rPr>
                <w:w w:val="98.30400085449219"/>
                <w:rFonts w:ascii="TimesNewRomanPS" w:hAnsi="TimesNewRomanPS" w:eastAsia="TimesNewRomanPS"/>
                <w:b w:val="0"/>
                <w:i/>
                <w:color w:val="000000"/>
                <w:sz w:val="25"/>
              </w:rPr>
              <w:t>R</w:t>
            </w:r>
          </w:p>
        </w:tc>
        <w:tc>
          <w:tcPr>
            <w:tcW w:type="dxa" w:w="214"/>
            <w:tcMar>
              <w:start w:w="0" w:type="dxa"/>
              <w:end w:w="0" w:type="dxa"/>
            </w:tcMar>
          </w:tcPr>
          <w:p>
            <w:pPr>
              <w:autoSpaceDN w:val="0"/>
              <w:autoSpaceDE w:val="0"/>
              <w:widowControl/>
              <w:spacing w:line="300" w:lineRule="exact" w:before="232" w:after="0"/>
              <w:ind w:left="0" w:right="0"/>
              <w:jc w:val="center"/>
            </w:pPr>
            <w:r>
              <w:rPr>
                <w:w w:val="98.30400085449219"/>
                <w:rFonts w:ascii="SymbolMT" w:hAnsi="SymbolMT" w:eastAsia="SymbolMT"/>
                <w:b w:val="0"/>
                <w:i w:val="0"/>
                <w:color w:val="000000"/>
                <w:sz w:val="25"/>
              </w:rPr>
              <w:t></w:t>
            </w:r>
          </w:p>
        </w:tc>
        <w:tc>
          <w:tcPr>
            <w:tcW w:type="dxa" w:w="152"/>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00" w:lineRule="exact" w:before="1854" w:after="0"/>
              <w:ind w:left="0" w:right="0"/>
              <w:jc w:val="center"/>
            </w:pPr>
            <w:r>
              <w:rPr>
                <w:w w:val="98.30400085449219"/>
                <w:rFonts w:ascii="SymbolMT" w:hAnsi="SymbolMT" w:eastAsia="SymbolMT"/>
                <w:b w:val="0"/>
                <w:i w:val="0"/>
                <w:color w:val="000000"/>
                <w:sz w:val="25"/>
              </w:rPr>
              <w:t></w:t>
            </w:r>
          </w:p>
        </w:tc>
        <w:tc>
          <w:tcPr>
            <w:tcW w:type="dxa" w:w="304"/>
            <w:tcBorders>
              <w:start w:sz="0.0" w:val="single" w:color="#FFFFFF"/>
              <w:top w:sz="0.0" w:val="single" w:color="#FFFFFF"/>
              <w:end w:sz="4.768" w:val="single" w:color="#000000"/>
              <w:bottom w:sz="0.0" w:val="single" w:color="#FFFFFF"/>
            </w:tcBorders>
            <w:tcMar>
              <w:start w:w="0" w:type="dxa"/>
              <w:end w:w="0" w:type="dxa"/>
            </w:tcMar>
          </w:tcPr>
          <w:p>
            <w:pPr>
              <w:autoSpaceDN w:val="0"/>
              <w:autoSpaceDE w:val="0"/>
              <w:widowControl/>
              <w:spacing w:line="340" w:lineRule="exact" w:before="40" w:after="0"/>
              <w:ind w:left="0" w:right="0"/>
              <w:jc w:val="center"/>
            </w:pPr>
            <w:r>
              <w:rPr>
                <w:w w:val="98.30400085449219"/>
                <w:rFonts w:ascii="TimesNewRomanPSMT" w:hAnsi="TimesNewRomanPSMT" w:eastAsia="TimesNewRomanPSMT"/>
                <w:b w:val="0"/>
                <w:i w:val="0"/>
                <w:color w:val="000000"/>
                <w:sz w:val="25"/>
              </w:rPr>
              <w:t>4</w:t>
            </w:r>
            <w:r>
              <w:rPr>
                <w:w w:val="98.30400085449219"/>
                <w:rFonts w:ascii="TimesNewRomanPS" w:hAnsi="TimesNewRomanPS" w:eastAsia="TimesNewRomanPS"/>
                <w:b w:val="0"/>
                <w:i/>
                <w:color w:val="000000"/>
                <w:sz w:val="25"/>
              </w:rPr>
              <w:t>L</w:t>
            </w:r>
            <w:r>
              <w:br/>
            </w:r>
            <w:r>
              <w:rPr>
                <w:w w:val="98.30400085449219"/>
                <w:rFonts w:ascii="TimesNewRomanPS" w:hAnsi="TimesNewRomanPS" w:eastAsia="TimesNewRomanPS"/>
                <w:b w:val="0"/>
                <w:i/>
                <w:color w:val="000000"/>
                <w:sz w:val="25"/>
              </w:rPr>
              <w:t>C</w:t>
            </w:r>
          </w:p>
        </w:tc>
        <w:tc>
          <w:tcPr>
            <w:tcW w:type="dxa" w:w="2644"/>
            <w:gridSpan w:val="13"/>
            <w:tcBorders>
              <w:start w:sz="4.768" w:val="single" w:color="#000000"/>
              <w:top w:sz="0.0" w:val="single" w:color="#FFFFFF"/>
              <w:end w:sz="0.0" w:val="single" w:color="#FFFFFF"/>
              <w:bottom w:sz="0.0" w:val="single" w:color="#FFFFFF"/>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0" w:lineRule="exact" w:before="298" w:after="0"/>
              <w:ind w:left="46" w:right="0"/>
              <w:jc w:val="left"/>
            </w:pPr>
            <w:r>
              <w:rPr>
                <w:rFonts w:ascii="宋体" w:hAnsi="宋体" w:eastAsia="宋体"/>
                <w:b w:val="0"/>
                <w:i w:val="0"/>
                <w:color w:val="000000"/>
                <w:sz w:val="21"/>
              </w:rPr>
              <w:t>时，</w:t>
            </w:r>
          </w:p>
        </w:tc>
        <w:tc>
          <w:tcPr>
            <w:tcW w:type="dxa" w:w="1144"/>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314" w:val="left"/>
              </w:tabs>
              <w:autoSpaceDE w:val="0"/>
              <w:widowControl/>
              <w:spacing w:line="360" w:lineRule="exact" w:before="916" w:after="0"/>
              <w:ind w:left="16" w:right="0"/>
              <w:jc w:val="left"/>
            </w:pPr>
            <w:r>
              <w:rPr>
                <w:w w:val="101.2363607233221"/>
                <w:rFonts w:ascii="SymbolMT" w:hAnsi="SymbolMT" w:eastAsia="SymbolMT"/>
                <w:b w:val="0"/>
                <w:i w:val="0"/>
                <w:color w:val="000000"/>
                <w:sz w:val="22"/>
              </w:rPr>
              <w:t></w:t>
            </w:r>
            <w:r>
              <w:rPr>
                <w:w w:val="101.2363607233221"/>
                <w:rFonts w:ascii="SymbolMT" w:hAnsi="SymbolMT" w:eastAsia="SymbolMT"/>
                <w:b w:val="0"/>
                <w:i w:val="0"/>
                <w:color w:val="000000"/>
                <w:sz w:val="22"/>
              </w:rPr>
              <w:t></w:t>
            </w:r>
            <w:r>
              <w:rPr>
                <w:w w:val="98.50877615121695"/>
                <w:rFonts w:ascii="SymbolMT" w:hAnsi="SymbolMT" w:eastAsia="SymbolMT"/>
                <w:b w:val="0"/>
                <w:i w:val="0"/>
                <w:color w:val="000000"/>
                <w:sz w:val="26"/>
              </w:rPr>
              <w:t></w:t>
            </w:r>
          </w:p>
        </w:tc>
        <w:tc>
          <w:tcPr>
            <w:tcW w:type="dxa" w:w="1608"/>
            <w:vMerge w:val="restart"/>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2" w:lineRule="exact" w:before="1072" w:after="0"/>
              <w:ind w:left="0" w:right="54"/>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6-14</w:t>
            </w:r>
            <w:r>
              <w:rPr>
                <w:rFonts w:ascii="宋体" w:hAnsi="宋体" w:eastAsia="宋体"/>
                <w:b w:val="0"/>
                <w:i w:val="0"/>
                <w:color w:val="000000"/>
                <w:sz w:val="21"/>
              </w:rPr>
              <w:t>）</w:t>
            </w:r>
          </w:p>
        </w:tc>
      </w:tr>
      <w:tr>
        <w:trPr>
          <w:trHeight w:hRule="exact" w:val="752"/>
        </w:trPr>
        <w:tc>
          <w:tcPr>
            <w:tcW w:type="dxa" w:w="456"/>
            <w:vMerge/>
            <w:tcBorders>
              <w:start w:sz="0.0" w:val="single" w:color="#FFFFFF"/>
              <w:top w:sz="0.0" w:val="single" w:color="#FFFFFF"/>
              <w:end w:sz="0.0" w:val="single" w:color="#FFFFFF"/>
              <w:bottom w:sz="4.704" w:val="single" w:color="#000000"/>
            </w:tcBorders>
          </w:tcPr>
          <w:p/>
        </w:tc>
        <w:tc>
          <w:tcPr>
            <w:tcW w:type="dxa" w:w="456"/>
            <w:vMerge/>
            <w:tcBorders>
              <w:start w:sz="0.0" w:val="single" w:color="#FFFFFF"/>
              <w:top w:sz="0.0" w:val="single" w:color="#FFFFFF"/>
              <w:end w:sz="0.0" w:val="single" w:color="#FFFFFF"/>
              <w:bottom w:sz="4.704" w:val="single" w:color="#000000"/>
            </w:tcBorders>
          </w:tcPr>
          <w:p/>
        </w:tc>
        <w:tc>
          <w:tcPr>
            <w:tcW w:type="dxa" w:w="214"/>
            <w:vMerge w:val="restart"/>
            <w:tcMar>
              <w:start w:w="0" w:type="dxa"/>
              <w:end w:w="0" w:type="dxa"/>
            </w:tcMar>
            <w:tcMar>
              <w:start w:w="0" w:type="dxa"/>
              <w:end w:w="0" w:type="dxa"/>
            </w:tcMar>
            <w:tcMar>
              <w:start w:w="0" w:type="dxa"/>
              <w:end w:w="0" w:type="dxa"/>
            </w:tcMar>
          </w:tcPr>
          <w:p>
            <w:pPr>
              <w:autoSpaceDN w:val="0"/>
              <w:autoSpaceDE w:val="0"/>
              <w:widowControl/>
              <w:spacing w:line="272" w:lineRule="exact" w:before="1032" w:after="0"/>
              <w:ind w:left="0" w:right="0"/>
              <w:jc w:val="center"/>
            </w:pPr>
            <w:r>
              <w:rPr>
                <w:w w:val="98.30400085449219"/>
                <w:rFonts w:ascii="TimesNewRomanPS" w:hAnsi="TimesNewRomanPS" w:eastAsia="TimesNewRomanPS"/>
                <w:b w:val="0"/>
                <w:i/>
                <w:color w:val="000000"/>
                <w:sz w:val="25"/>
              </w:rPr>
              <w:t>R</w:t>
            </w:r>
          </w:p>
        </w:tc>
        <w:tc>
          <w:tcPr>
            <w:tcW w:type="dxa" w:w="456"/>
            <w:vMerge/>
          </w:tcPr>
          <w:p/>
        </w:tc>
        <w:tc>
          <w:tcPr>
            <w:tcW w:type="dxa" w:w="304"/>
            <w:tcBorders>
              <w:start w:sz="0.0" w:val="single" w:color="#FFFFFF"/>
              <w:top w:sz="0.0" w:val="single" w:color="#FFFFFF"/>
              <w:end w:sz="4.768" w:val="single" w:color="#000000"/>
              <w:bottom w:sz="0.0" w:val="single" w:color="#FFFFFF"/>
            </w:tcBorders>
            <w:tcMar>
              <w:start w:w="0" w:type="dxa"/>
              <w:end w:w="0" w:type="dxa"/>
            </w:tcMar>
          </w:tcPr>
          <w:p>
            <w:pPr>
              <w:autoSpaceDN w:val="0"/>
              <w:autoSpaceDE w:val="0"/>
              <w:widowControl/>
              <w:spacing w:line="284" w:lineRule="exact" w:before="232" w:after="0"/>
              <w:ind w:left="0" w:right="0"/>
              <w:jc w:val="center"/>
            </w:pPr>
            <w:r>
              <w:rPr>
                <w:w w:val="101.2363607233221"/>
                <w:rFonts w:ascii="TimesNewRomanPS" w:hAnsi="TimesNewRomanPS" w:eastAsia="TimesNewRomanPS"/>
                <w:b w:val="0"/>
                <w:i/>
                <w:color w:val="000000"/>
                <w:sz w:val="22"/>
              </w:rPr>
              <w:t>U</w:t>
            </w:r>
            <w:r>
              <w:rPr>
                <w:rFonts w:ascii="TimesNewRomanPS" w:hAnsi="TimesNewRomanPS" w:eastAsia="TimesNewRomanPS"/>
                <w:b w:val="0"/>
                <w:i/>
                <w:color w:val="000000"/>
                <w:sz w:val="13"/>
              </w:rPr>
              <w:t>C</w:t>
            </w:r>
          </w:p>
        </w:tc>
        <w:tc>
          <w:tcPr>
            <w:tcW w:type="dxa" w:w="308"/>
            <w:gridSpan w:val="2"/>
            <w:tcBorders>
              <w:start w:sz="4.768" w:val="single" w:color="#000000"/>
              <w:top w:sz="0.0" w:val="single" w:color="#FFFFFF"/>
              <w:end w:sz="0.0" w:val="single" w:color="#FFFFFF"/>
              <w:bottom w:sz="0.0" w:val="single" w:color="#FFFFFF"/>
            </w:tcBorders>
            <w:tcMar>
              <w:start w:w="0" w:type="dxa"/>
              <w:end w:w="0" w:type="dxa"/>
            </w:tcMar>
            <w:tcMar>
              <w:start w:w="0" w:type="dxa"/>
              <w:end w:w="0" w:type="dxa"/>
            </w:tcMar>
          </w:tcPr>
          <w:p>
            <w:pPr>
              <w:autoSpaceDN w:val="0"/>
              <w:autoSpaceDE w:val="0"/>
              <w:widowControl/>
              <w:spacing w:line="360" w:lineRule="exact" w:before="152" w:after="0"/>
              <w:ind w:left="0" w:right="0"/>
              <w:jc w:val="center"/>
            </w:pPr>
            <w:r>
              <w:rPr>
                <w:w w:val="98.50877615121695"/>
                <w:rFonts w:ascii="SymbolMT" w:hAnsi="SymbolMT" w:eastAsia="SymbolMT"/>
                <w:b w:val="0"/>
                <w:i w:val="0"/>
                <w:color w:val="000000"/>
                <w:sz w:val="26"/>
              </w:rPr>
              <w:t> </w:t>
            </w:r>
          </w:p>
        </w:tc>
        <w:tc>
          <w:tcPr>
            <w:tcW w:type="dxa" w:w="182"/>
            <w:tcMar>
              <w:start w:w="0" w:type="dxa"/>
              <w:end w:w="0" w:type="dxa"/>
            </w:tcMar>
          </w:tcPr>
          <w:p>
            <w:pPr>
              <w:autoSpaceDN w:val="0"/>
              <w:autoSpaceDE w:val="0"/>
              <w:widowControl/>
              <w:spacing w:line="274" w:lineRule="exact" w:before="206" w:after="0"/>
              <w:ind w:left="0" w:right="0"/>
              <w:jc w:val="center"/>
            </w:pPr>
            <w:r>
              <w:rPr>
                <w:w w:val="101.2363607233221"/>
                <w:rFonts w:ascii="SymbolMT" w:hAnsi="SymbolMT" w:eastAsia="SymbolMT"/>
                <w:b w:val="0"/>
                <w:i w:val="0"/>
                <w:color w:val="000000"/>
                <w:sz w:val="22"/>
              </w:rPr>
              <w:t></w:t>
            </w:r>
          </w:p>
        </w:tc>
        <w:tc>
          <w:tcPr>
            <w:tcW w:type="dxa" w:w="186"/>
            <w:tcMar>
              <w:start w:w="0" w:type="dxa"/>
              <w:end w:w="0" w:type="dxa"/>
            </w:tcMar>
          </w:tcPr>
          <w:p>
            <w:pPr>
              <w:autoSpaceDN w:val="0"/>
              <w:autoSpaceDE w:val="0"/>
              <w:widowControl/>
              <w:spacing w:line="246" w:lineRule="exact" w:before="232" w:after="0"/>
              <w:ind w:left="0" w:right="0"/>
              <w:jc w:val="center"/>
            </w:pPr>
            <w:r>
              <w:rPr>
                <w:w w:val="101.2363607233221"/>
                <w:rFonts w:ascii="TimesNewRomanPS" w:hAnsi="TimesNewRomanPS" w:eastAsia="TimesNewRomanPS"/>
                <w:b w:val="0"/>
                <w:i/>
                <w:color w:val="000000"/>
                <w:sz w:val="22"/>
              </w:rPr>
              <w:t>E</w:t>
            </w:r>
          </w:p>
        </w:tc>
        <w:tc>
          <w:tcPr>
            <w:tcW w:type="dxa" w:w="1004"/>
            <w:gridSpan w:val="5"/>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8" w:lineRule="exact" w:before="38" w:after="0"/>
              <w:ind w:left="0" w:right="0"/>
            </w:pPr>
          </w:p>
          <w:tbl>
            <w:tblPr>
              <w:tblW w:type="auto" w:w="0"/>
              <w:tblLayout w:type="fixed"/>
              <w:tblLook w:firstColumn="1" w:firstRow="1" w:lastColumn="0" w:lastRow="0" w:noHBand="0" w:noVBand="1" w:val="04A0"/>
              <w:tblInd w:w="20.0" w:type="dxa"/>
            </w:tblPr>
            <w:tblGrid>
              <w:gridCol w:w="502"/>
              <w:gridCol w:w="502"/>
            </w:tblGrid>
            <w:tr>
              <w:trPr>
                <w:trHeight w:hRule="exact" w:val="272"/>
              </w:trPr>
              <w:tc>
                <w:tcPr>
                  <w:tcW w:type="dxa" w:w="502"/>
                  <w:tcMar>
                    <w:start w:w="0" w:type="dxa"/>
                    <w:end w:w="0" w:type="dxa"/>
                  </w:tcMar>
                </w:tcPr>
                <w:p/>
              </w:tc>
              <w:tc>
                <w:tcPr>
                  <w:tcW w:type="dxa" w:w="908"/>
                  <w:tcBorders>
                    <w:start w:sz="0.0" w:val="single" w:color="#000000"/>
                    <w:top w:sz="0.0" w:val="single" w:color="#FFFFFF"/>
                    <w:end w:sz="0.0" w:val="single" w:color="#FFFFFF"/>
                    <w:bottom w:sz="4.384" w:val="single" w:color="#000000"/>
                  </w:tcBorders>
                  <w:tcMar>
                    <w:start w:w="0" w:type="dxa"/>
                    <w:end w:w="0" w:type="dxa"/>
                  </w:tcMar>
                </w:tcPr>
                <w:p>
                  <w:pPr>
                    <w:autoSpaceDN w:val="0"/>
                    <w:autoSpaceDE w:val="0"/>
                    <w:widowControl/>
                    <w:spacing w:line="248" w:lineRule="exact" w:before="14" w:after="0"/>
                    <w:ind w:left="0" w:right="0"/>
                    <w:jc w:val="center"/>
                  </w:pPr>
                  <w:r>
                    <w:rPr>
                      <w:w w:val="101.2363607233221"/>
                      <w:rFonts w:ascii="TimesNewRomanPSMT" w:hAnsi="TimesNewRomanPSMT" w:eastAsia="TimesNewRomanPSMT"/>
                      <w:b w:val="0"/>
                      <w:i w:val="0"/>
                      <w:color w:val="000000"/>
                      <w:sz w:val="22"/>
                    </w:rPr>
                    <w:t>4</w:t>
                  </w:r>
                  <w:r>
                    <w:rPr>
                      <w:w w:val="101.2363607233221"/>
                      <w:rFonts w:ascii="TimesNewRomanPS" w:hAnsi="TimesNewRomanPS" w:eastAsia="TimesNewRomanPS"/>
                      <w:b w:val="0"/>
                      <w:i/>
                      <w:color w:val="000000"/>
                      <w:sz w:val="22"/>
                    </w:rPr>
                    <w:t>L</w:t>
                  </w:r>
                </w:p>
              </w:tc>
            </w:tr>
            <w:tr>
              <w:trPr>
                <w:trHeight w:hRule="exact" w:val="256"/>
              </w:trPr>
              <w:tc>
                <w:tcPr>
                  <w:tcW w:type="dxa" w:w="74"/>
                  <w:tcBorders>
                    <w:start w:sz="0.0" w:val="single" w:color="#000000"/>
                    <w:top w:sz="4.384" w:val="single" w:color="#000000"/>
                    <w:end w:sz="0.0" w:val="single" w:color="#000000"/>
                    <w:bottom w:sz="0.0" w:val="single" w:color="#FFFFFF"/>
                  </w:tcBorders>
                  <w:tcMar>
                    <w:start w:w="0" w:type="dxa"/>
                    <w:end w:w="0" w:type="dxa"/>
                  </w:tcMar>
                </w:tcPr>
                <w:p/>
              </w:tc>
              <w:tc>
                <w:tcPr>
                  <w:tcW w:type="dxa" w:w="908"/>
                  <w:tcBorders>
                    <w:start w:sz="0.0" w:val="single" w:color="#000000"/>
                    <w:top w:sz="4.384" w:val="single" w:color="#000000"/>
                    <w:end w:sz="0.0" w:val="single" w:color="#FFFFFF"/>
                    <w:bottom w:sz="0.0" w:val="single" w:color="#FFFFFF"/>
                  </w:tcBorders>
                  <w:tcMar>
                    <w:start w:w="0" w:type="dxa"/>
                    <w:end w:w="0" w:type="dxa"/>
                  </w:tcMar>
                </w:tcPr>
                <w:p>
                  <w:pPr>
                    <w:autoSpaceDN w:val="0"/>
                    <w:tabs>
                      <w:tab w:pos="340" w:val="left"/>
                      <w:tab w:pos="508" w:val="left"/>
                    </w:tabs>
                    <w:autoSpaceDE w:val="0"/>
                    <w:widowControl/>
                    <w:spacing w:line="270" w:lineRule="exact" w:before="0" w:after="0"/>
                    <w:ind w:left="56" w:right="0"/>
                    <w:jc w:val="left"/>
                  </w:pPr>
                  <w:r>
                    <w:rPr>
                      <w:w w:val="101.2363607233221"/>
                      <w:rFonts w:ascii="TimesNewRomanPSMT" w:hAnsi="TimesNewRomanPSMT" w:eastAsia="TimesNewRomanPSMT"/>
                      <w:b w:val="0"/>
                      <w:i w:val="0"/>
                      <w:color w:val="000000"/>
                      <w:sz w:val="22"/>
                    </w:rPr>
                    <w:t>4</w:t>
                  </w:r>
                  <w:r>
                    <w:rPr>
                      <w:w w:val="101.2363607233221"/>
                      <w:rFonts w:ascii="TimesNewRomanPS" w:hAnsi="TimesNewRomanPS" w:eastAsia="TimesNewRomanPS"/>
                      <w:b w:val="0"/>
                      <w:i/>
                      <w:color w:val="000000"/>
                      <w:sz w:val="22"/>
                    </w:rPr>
                    <w:t>L</w:t>
                  </w:r>
                  <w:r>
                    <w:tab/>
                  </w:r>
                  <w:r>
                    <w:rPr>
                      <w:w w:val="101.2363607233221"/>
                      <w:rFonts w:ascii="SymbolMT" w:hAnsi="SymbolMT" w:eastAsia="SymbolMT"/>
                      <w:b w:val="0"/>
                      <w:i w:val="0"/>
                      <w:color w:val="000000"/>
                      <w:sz w:val="22"/>
                    </w:rPr>
                    <w:t></w:t>
                  </w:r>
                  <w:r>
                    <w:tab/>
                  </w:r>
                  <w:r>
                    <w:rPr>
                      <w:w w:val="101.2363607233221"/>
                      <w:rFonts w:ascii="TimesNewRomanPS" w:hAnsi="TimesNewRomanPS" w:eastAsia="TimesNewRomanPS"/>
                      <w:b w:val="0"/>
                      <w:i/>
                      <w:color w:val="000000"/>
                      <w:sz w:val="22"/>
                    </w:rPr>
                    <w:t>R C</w:t>
                  </w:r>
                </w:p>
              </w:tc>
            </w:tr>
          </w:tbl>
          <w:p/>
          <w:p>
            <w:pPr>
              <w:autoSpaceDN w:val="0"/>
              <w:autoSpaceDE w:val="0"/>
              <w:widowControl/>
              <w:spacing w:line="20" w:lineRule="exact" w:before="0" w:after="0"/>
              <w:ind w:left="0" w:right="0"/>
            </w:pPr>
          </w:p>
        </w:tc>
        <w:tc>
          <w:tcPr>
            <w:tcW w:type="dxa" w:w="296"/>
            <w:tcMar>
              <w:start w:w="0" w:type="dxa"/>
              <w:end w:w="0" w:type="dxa"/>
            </w:tcMar>
          </w:tcPr>
          <w:p>
            <w:pPr>
              <w:autoSpaceDN w:val="0"/>
              <w:tabs>
                <w:tab w:pos="98" w:val="left"/>
                <w:tab w:pos="162" w:val="left"/>
                <w:tab w:pos="192" w:val="left"/>
              </w:tabs>
              <w:autoSpaceDE w:val="0"/>
              <w:widowControl/>
              <w:spacing w:line="134" w:lineRule="exact" w:before="76" w:after="0"/>
              <w:ind w:left="2" w:right="0"/>
              <w:jc w:val="left"/>
            </w:pPr>
            <w:r>
              <w:tab/>
            </w:r>
            <w:r>
              <w:tab/>
            </w:r>
            <w:r>
              <w:tab/>
            </w:r>
            <w:r>
              <w:rPr>
                <w:rFonts w:ascii="TimesNewRomanPS" w:hAnsi="TimesNewRomanPS" w:eastAsia="TimesNewRomanPS"/>
                <w:b w:val="0"/>
                <w:i/>
                <w:color w:val="000000"/>
                <w:sz w:val="13"/>
              </w:rPr>
              <w:t>t</w:t>
            </w:r>
            <w:r>
              <w:br/>
            </w:r>
            <w:r>
              <w:tab/>
            </w:r>
            <w:r>
              <w:rPr>
                <w:rFonts w:ascii="SymbolMT" w:hAnsi="SymbolMT" w:eastAsia="SymbolMT"/>
                <w:b w:val="0"/>
                <w:i w:val="0"/>
                <w:color w:val="000000"/>
                <w:sz w:val="13"/>
              </w:rPr>
              <w:t></w:t>
            </w:r>
            <w:r>
              <w:br/>
            </w:r>
            <w:r>
              <w:rPr>
                <w:w w:val="101.2363607233221"/>
                <w:rFonts w:ascii="TimesNewRomanPS" w:hAnsi="TimesNewRomanPS" w:eastAsia="TimesNewRomanPS"/>
                <w:b w:val="0"/>
                <w:i/>
                <w:color w:val="000000"/>
                <w:sz w:val="22"/>
              </w:rPr>
              <w:t>e</w:t>
            </w:r>
            <w:r>
              <w:tab/>
            </w:r>
            <w:r>
              <w:rPr>
                <w:rFonts w:ascii="SymbolMT" w:hAnsi="SymbolMT" w:eastAsia="SymbolMT"/>
                <w:b w:val="0"/>
                <w:i w:val="0"/>
                <w:color w:val="000000"/>
                <w:sz w:val="13"/>
              </w:rPr>
              <w:t></w:t>
            </w:r>
          </w:p>
        </w:tc>
        <w:tc>
          <w:tcPr>
            <w:tcW w:type="dxa" w:w="318"/>
            <w:gridSpan w:val="2"/>
            <w:tcMar>
              <w:start w:w="0" w:type="dxa"/>
              <w:end w:w="0" w:type="dxa"/>
            </w:tcMar>
            <w:tcMar>
              <w:start w:w="0" w:type="dxa"/>
              <w:end w:w="0" w:type="dxa"/>
            </w:tcMar>
          </w:tcPr>
          <w:p>
            <w:pPr>
              <w:autoSpaceDN w:val="0"/>
              <w:autoSpaceDE w:val="0"/>
              <w:widowControl/>
              <w:spacing w:line="246" w:lineRule="exact" w:before="232" w:after="0"/>
              <w:ind w:left="10" w:right="0"/>
              <w:jc w:val="left"/>
            </w:pPr>
            <w:r>
              <w:rPr>
                <w:w w:val="101.2363607233221"/>
                <w:rFonts w:ascii="TimesNewRomanPSMT" w:hAnsi="TimesNewRomanPSMT" w:eastAsia="TimesNewRomanPSMT"/>
                <w:b w:val="0"/>
                <w:i w:val="0"/>
                <w:color w:val="000000"/>
                <w:sz w:val="22"/>
              </w:rPr>
              <w:t>cos</w:t>
            </w:r>
          </w:p>
        </w:tc>
        <w:tc>
          <w:tcPr>
            <w:tcW w:type="dxa" w:w="350"/>
            <w:tcMar>
              <w:start w:w="0" w:type="dxa"/>
              <w:end w:w="0" w:type="dxa"/>
            </w:tcMar>
          </w:tcPr>
          <w:p>
            <w:pPr>
              <w:autoSpaceDN w:val="0"/>
              <w:autoSpaceDE w:val="0"/>
              <w:widowControl/>
              <w:spacing w:line="360" w:lineRule="exact" w:before="152" w:after="0"/>
              <w:ind w:left="0" w:right="0"/>
              <w:jc w:val="center"/>
            </w:pPr>
            <w:r>
              <w:rPr>
                <w:w w:val="98.50877615121695"/>
                <w:rFonts w:ascii="SymbolMT" w:hAnsi="SymbolMT" w:eastAsia="SymbolMT"/>
                <w:b w:val="0"/>
                <w:i w:val="0"/>
                <w:color w:val="000000"/>
                <w:sz w:val="26"/>
              </w:rPr>
              <w:t></w:t>
            </w:r>
            <w:r>
              <w:rPr>
                <w:w w:val="101.2363607233221"/>
                <w:rFonts w:ascii="SymbolMT" w:hAnsi="SymbolMT" w:eastAsia="SymbolMT"/>
                <w:b w:val="0"/>
                <w:i w:val="0"/>
                <w:color w:val="000000"/>
                <w:sz w:val="22"/>
              </w:rPr>
              <w:t></w:t>
            </w:r>
          </w:p>
        </w:tc>
        <w:tc>
          <w:tcPr>
            <w:tcW w:type="dxa" w:w="456"/>
            <w:vMerge/>
          </w:tcPr>
          <w:p/>
        </w:tc>
        <w:tc>
          <w:tcPr>
            <w:tcW w:type="dxa" w:w="456"/>
            <w:vMerge/>
          </w:tcPr>
          <w:p/>
        </w:tc>
      </w:tr>
      <w:tr>
        <w:trPr>
          <w:trHeight w:hRule="exact" w:val="76"/>
        </w:trPr>
        <w:tc>
          <w:tcPr>
            <w:tcW w:type="dxa" w:w="456"/>
            <w:vMerge/>
            <w:tcBorders>
              <w:start w:sz="0.0" w:val="single" w:color="#FFFFFF"/>
              <w:top w:sz="0.0" w:val="single" w:color="#FFFFFF"/>
              <w:end w:sz="0.0" w:val="single" w:color="#FFFFFF"/>
              <w:bottom w:sz="4.704" w:val="single" w:color="#000000"/>
            </w:tcBorders>
          </w:tcPr>
          <w:p/>
        </w:tc>
        <w:tc>
          <w:tcPr>
            <w:tcW w:type="dxa" w:w="456"/>
            <w:vMerge/>
            <w:tcBorders>
              <w:start w:sz="0.0" w:val="single" w:color="#FFFFFF"/>
              <w:top w:sz="0.0" w:val="single" w:color="#FFFFFF"/>
              <w:end w:sz="0.0" w:val="single" w:color="#FFFFFF"/>
              <w:bottom w:sz="4.704" w:val="single" w:color="#000000"/>
            </w:tcBorders>
          </w:tcPr>
          <w:p/>
        </w:tc>
        <w:tc>
          <w:tcPr>
            <w:tcW w:type="dxa" w:w="456"/>
            <w:vMerge/>
          </w:tcPr>
          <w:p/>
        </w:tc>
        <w:tc>
          <w:tcPr>
            <w:tcW w:type="dxa" w:w="456"/>
            <w:vMerge/>
          </w:tcPr>
          <w:p/>
        </w:tc>
        <w:tc>
          <w:tcPr>
            <w:tcW w:type="dxa" w:w="534"/>
            <w:gridSpan w:val="2"/>
            <w:vMerge w:val="restart"/>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40" w:lineRule="exact" w:before="60" w:after="0"/>
              <w:ind w:left="0" w:right="0"/>
              <w:jc w:val="center"/>
            </w:pPr>
            <w:r>
              <w:rPr>
                <w:w w:val="98.30400085449219"/>
                <w:rFonts w:ascii="TimesNewRomanPSMT" w:hAnsi="TimesNewRomanPSMT" w:eastAsia="TimesNewRomanPSMT"/>
                <w:b w:val="0"/>
                <w:i w:val="0"/>
                <w:color w:val="000000"/>
                <w:sz w:val="25"/>
              </w:rPr>
              <w:t>4</w:t>
            </w:r>
            <w:r>
              <w:rPr>
                <w:w w:val="98.30400085449219"/>
                <w:rFonts w:ascii="TimesNewRomanPS" w:hAnsi="TimesNewRomanPS" w:eastAsia="TimesNewRomanPS"/>
                <w:b w:val="0"/>
                <w:i/>
                <w:color w:val="000000"/>
                <w:sz w:val="25"/>
              </w:rPr>
              <w:t>L</w:t>
            </w:r>
            <w:r>
              <w:br/>
            </w:r>
            <w:r>
              <w:rPr>
                <w:w w:val="98.30400085449219"/>
                <w:rFonts w:ascii="TimesNewRomanPS" w:hAnsi="TimesNewRomanPS" w:eastAsia="TimesNewRomanPS"/>
                <w:b w:val="0"/>
                <w:i/>
                <w:color w:val="000000"/>
                <w:sz w:val="25"/>
              </w:rPr>
              <w:t>C</w:t>
            </w:r>
          </w:p>
        </w:tc>
        <w:tc>
          <w:tcPr>
            <w:tcW w:type="dxa" w:w="2414"/>
            <w:gridSpan w:val="12"/>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08" w:lineRule="exact" w:before="320" w:after="0"/>
              <w:ind w:left="34" w:right="0"/>
              <w:jc w:val="left"/>
            </w:pPr>
            <w:r>
              <w:rPr>
                <w:rFonts w:ascii="宋体" w:hAnsi="宋体" w:eastAsia="宋体"/>
                <w:b w:val="0"/>
                <w:i w:val="0"/>
                <w:color w:val="000000"/>
                <w:sz w:val="21"/>
              </w:rPr>
              <w:t>时，</w:t>
            </w:r>
          </w:p>
        </w:tc>
        <w:tc>
          <w:tcPr>
            <w:tcW w:type="dxa" w:w="456"/>
            <w:vMerge/>
          </w:tcPr>
          <w:p/>
        </w:tc>
        <w:tc>
          <w:tcPr>
            <w:tcW w:type="dxa" w:w="456"/>
            <w:vMerge/>
          </w:tcPr>
          <w:p/>
        </w:tc>
      </w:tr>
      <w:tr>
        <w:trPr>
          <w:trHeight w:hRule="exact" w:val="772"/>
        </w:trPr>
        <w:tc>
          <w:tcPr>
            <w:tcW w:type="dxa" w:w="2620"/>
            <w:gridSpan w:val="2"/>
            <w:tcBorders>
              <w:start w:sz="0.0" w:val="single" w:color="#FFFFFF"/>
              <w:top w:sz="4.704"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232" w:lineRule="exact" w:before="230" w:after="0"/>
              <w:ind w:left="0" w:right="28"/>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）临界阻尼状态：当</w:t>
            </w:r>
          </w:p>
        </w:tc>
        <w:tc>
          <w:tcPr>
            <w:tcW w:type="dxa" w:w="456"/>
            <w:vMerge/>
          </w:tcPr>
          <w:p/>
        </w:tc>
        <w:tc>
          <w:tcPr>
            <w:tcW w:type="dxa" w:w="456"/>
            <w:vMerge/>
          </w:tcPr>
          <w:p/>
        </w:tc>
        <w:tc>
          <w:tcPr>
            <w:tcW w:type="dxa" w:w="912"/>
            <w:gridSpan w:val="2"/>
            <w:vMerge/>
          </w:tcPr>
          <w:p/>
        </w:tc>
        <w:tc>
          <w:tcPr>
            <w:tcW w:type="dxa" w:w="5472"/>
            <w:gridSpan w:val="12"/>
            <w:vMerge/>
          </w:tcPr>
          <w:p/>
        </w:tc>
        <w:tc>
          <w:tcPr>
            <w:tcW w:type="dxa" w:w="456"/>
            <w:vMerge/>
          </w:tcPr>
          <w:p/>
        </w:tc>
        <w:tc>
          <w:tcPr>
            <w:tcW w:type="dxa" w:w="456"/>
            <w:vMerge/>
          </w:tcPr>
          <w:p/>
        </w:tc>
      </w:tr>
      <w:tr>
        <w:trPr>
          <w:trHeight w:hRule="exact" w:val="850"/>
        </w:trPr>
        <w:tc>
          <w:tcPr>
            <w:tcW w:type="dxa" w:w="2406"/>
            <w:vMerge w:val="restart"/>
            <w:tcMar>
              <w:start w:w="0" w:type="dxa"/>
              <w:end w:w="0" w:type="dxa"/>
            </w:tcMar>
            <w:tcMar>
              <w:start w:w="0" w:type="dxa"/>
              <w:end w:w="0" w:type="dxa"/>
            </w:tcMar>
          </w:tcPr>
          <w:p>
            <w:pPr>
              <w:autoSpaceDN w:val="0"/>
              <w:autoSpaceDE w:val="0"/>
              <w:widowControl/>
              <w:spacing w:line="230" w:lineRule="exact" w:before="1148" w:after="0"/>
              <w:ind w:left="0" w:right="26"/>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）过阻尼状态：当</w:t>
            </w:r>
          </w:p>
        </w:tc>
        <w:tc>
          <w:tcPr>
            <w:tcW w:type="dxa" w:w="214"/>
            <w:vMerge w:val="restart"/>
            <w:tcMar>
              <w:start w:w="0" w:type="dxa"/>
              <w:end w:w="0" w:type="dxa"/>
            </w:tcMar>
            <w:tcMar>
              <w:start w:w="0" w:type="dxa"/>
              <w:end w:w="0" w:type="dxa"/>
            </w:tcMar>
          </w:tcPr>
          <w:p>
            <w:pPr>
              <w:autoSpaceDN w:val="0"/>
              <w:autoSpaceDE w:val="0"/>
              <w:widowControl/>
              <w:spacing w:line="272" w:lineRule="exact" w:before="1114" w:after="0"/>
              <w:ind w:left="0" w:right="0"/>
              <w:jc w:val="center"/>
            </w:pPr>
            <w:r>
              <w:rPr>
                <w:w w:val="98.30400085449219"/>
                <w:rFonts w:ascii="TimesNewRomanPS" w:hAnsi="TimesNewRomanPS" w:eastAsia="TimesNewRomanPS"/>
                <w:b w:val="0"/>
                <w:i/>
                <w:color w:val="000000"/>
                <w:sz w:val="25"/>
              </w:rPr>
              <w:t>R</w:t>
            </w:r>
          </w:p>
        </w:tc>
        <w:tc>
          <w:tcPr>
            <w:tcW w:type="dxa" w:w="214"/>
            <w:vMerge w:val="restart"/>
            <w:tcMar>
              <w:start w:w="0" w:type="dxa"/>
              <w:end w:w="0" w:type="dxa"/>
            </w:tcMar>
            <w:tcMar>
              <w:start w:w="0" w:type="dxa"/>
              <w:end w:w="0" w:type="dxa"/>
            </w:tcMar>
          </w:tcPr>
          <w:p>
            <w:pPr>
              <w:autoSpaceDN w:val="0"/>
              <w:autoSpaceDE w:val="0"/>
              <w:widowControl/>
              <w:spacing w:line="300" w:lineRule="exact" w:before="1086" w:after="0"/>
              <w:ind w:left="0" w:right="0"/>
              <w:jc w:val="center"/>
            </w:pPr>
            <w:r>
              <w:rPr>
                <w:w w:val="98.30400085449219"/>
                <w:rFonts w:ascii="SymbolMT" w:hAnsi="SymbolMT" w:eastAsia="SymbolMT"/>
                <w:b w:val="0"/>
                <w:i w:val="0"/>
                <w:color w:val="000000"/>
                <w:sz w:val="25"/>
              </w:rPr>
              <w:t></w:t>
            </w:r>
          </w:p>
        </w:tc>
        <w:tc>
          <w:tcPr>
            <w:tcW w:type="dxa" w:w="456"/>
            <w:vMerge/>
          </w:tcPr>
          <w:p/>
        </w:tc>
        <w:tc>
          <w:tcPr>
            <w:tcW w:type="dxa" w:w="1040"/>
            <w:gridSpan w:val="6"/>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12" w:lineRule="exact" w:before="252" w:after="0"/>
              <w:ind w:left="0" w:right="40"/>
              <w:jc w:val="right"/>
            </w:pPr>
            <w:r>
              <w:rPr>
                <w:w w:val="98.30400085449219"/>
                <w:rFonts w:ascii="TimesNewRomanPS" w:hAnsi="TimesNewRomanPS" w:eastAsia="TimesNewRomanPS"/>
                <w:b w:val="0"/>
                <w:i/>
                <w:color w:val="000000"/>
                <w:sz w:val="25"/>
              </w:rPr>
              <w:t>U</w:t>
            </w:r>
            <w:r>
              <w:rPr>
                <w:w w:val="101.4857224055699"/>
                <w:rFonts w:ascii="TimesNewRomanPS" w:hAnsi="TimesNewRomanPS" w:eastAsia="TimesNewRomanPS"/>
                <w:b w:val="0"/>
                <w:i/>
                <w:color w:val="000000"/>
                <w:sz w:val="14"/>
              </w:rPr>
              <w:t>C</w:t>
            </w:r>
          </w:p>
        </w:tc>
        <w:tc>
          <w:tcPr>
            <w:tcW w:type="dxa" w:w="306"/>
            <w:tcMar>
              <w:start w:w="0" w:type="dxa"/>
              <w:end w:w="0" w:type="dxa"/>
            </w:tcMar>
          </w:tcPr>
          <w:p>
            <w:pPr>
              <w:autoSpaceDN w:val="0"/>
              <w:autoSpaceDE w:val="0"/>
              <w:widowControl/>
              <w:spacing w:line="398" w:lineRule="exact" w:before="162" w:after="0"/>
              <w:ind w:left="0" w:right="0"/>
              <w:jc w:val="center"/>
            </w:pPr>
            <w:r>
              <w:rPr>
                <w:w w:val="98.2469013759068"/>
                <w:rFonts w:ascii="SymbolMT" w:hAnsi="SymbolMT" w:eastAsia="SymbolMT"/>
                <w:b w:val="0"/>
                <w:i w:val="0"/>
                <w:color w:val="000000"/>
                <w:sz w:val="28"/>
              </w:rPr>
              <w:t> </w:t>
            </w:r>
          </w:p>
        </w:tc>
        <w:tc>
          <w:tcPr>
            <w:tcW w:type="dxa" w:w="202"/>
            <w:tcMar>
              <w:start w:w="0" w:type="dxa"/>
              <w:end w:w="0" w:type="dxa"/>
            </w:tcMar>
          </w:tcPr>
          <w:p>
            <w:pPr>
              <w:autoSpaceDN w:val="0"/>
              <w:autoSpaceDE w:val="0"/>
              <w:widowControl/>
              <w:spacing w:line="300" w:lineRule="exact" w:before="224" w:after="0"/>
              <w:ind w:left="0" w:right="0"/>
              <w:jc w:val="center"/>
            </w:pPr>
            <w:r>
              <w:rPr>
                <w:w w:val="98.30400085449219"/>
                <w:rFonts w:ascii="SymbolMT" w:hAnsi="SymbolMT" w:eastAsia="SymbolMT"/>
                <w:b w:val="0"/>
                <w:i w:val="0"/>
                <w:color w:val="000000"/>
                <w:sz w:val="25"/>
              </w:rPr>
              <w:t></w:t>
            </w:r>
          </w:p>
        </w:tc>
        <w:tc>
          <w:tcPr>
            <w:tcW w:type="dxa" w:w="198"/>
            <w:tcMar>
              <w:start w:w="0" w:type="dxa"/>
              <w:end w:w="0" w:type="dxa"/>
            </w:tcMar>
          </w:tcPr>
          <w:p>
            <w:pPr>
              <w:autoSpaceDN w:val="0"/>
              <w:autoSpaceDE w:val="0"/>
              <w:widowControl/>
              <w:spacing w:line="272" w:lineRule="exact" w:before="252" w:after="0"/>
              <w:ind w:left="0" w:right="0"/>
              <w:jc w:val="center"/>
            </w:pPr>
            <w:r>
              <w:rPr>
                <w:w w:val="98.30400085449219"/>
                <w:rFonts w:ascii="TimesNewRomanPS" w:hAnsi="TimesNewRomanPS" w:eastAsia="TimesNewRomanPS"/>
                <w:b w:val="0"/>
                <w:i/>
                <w:color w:val="000000"/>
                <w:sz w:val="25"/>
              </w:rPr>
              <w:t>E</w:t>
            </w:r>
          </w:p>
        </w:tc>
        <w:tc>
          <w:tcPr>
            <w:tcW w:type="dxa" w:w="664"/>
            <w:gridSpan w:val="3"/>
            <w:tcMar>
              <w:start w:w="0" w:type="dxa"/>
              <w:end w:w="0" w:type="dxa"/>
            </w:tcMar>
            <w:tcMar>
              <w:start w:w="0" w:type="dxa"/>
              <w:end w:w="0" w:type="dxa"/>
            </w:tcMar>
            <w:tcMar>
              <w:start w:w="0" w:type="dxa"/>
              <w:end w:w="0" w:type="dxa"/>
            </w:tcMar>
          </w:tcPr>
          <w:p>
            <w:pPr>
              <w:autoSpaceDN w:val="0"/>
              <w:tabs>
                <w:tab w:pos="410" w:val="left"/>
                <w:tab w:pos="556" w:val="left"/>
              </w:tabs>
              <w:autoSpaceDE w:val="0"/>
              <w:widowControl/>
              <w:spacing w:line="352" w:lineRule="exact" w:before="38" w:after="0"/>
              <w:ind w:left="6" w:right="0"/>
              <w:jc w:val="left"/>
            </w:pPr>
            <w:r>
              <w:rPr>
                <w:w w:val="98.30400085449219"/>
                <w:rFonts w:ascii="SymbolMT" w:hAnsi="SymbolMT" w:eastAsia="SymbolMT"/>
                <w:b w:val="0"/>
                <w:i w:val="0"/>
                <w:color w:val="000000"/>
                <w:sz w:val="25"/>
              </w:rPr>
              <w:t></w:t>
            </w:r>
            <w:r>
              <w:tab/>
            </w:r>
            <w:r>
              <w:rPr>
                <w:w w:val="98.30400085449219"/>
                <w:rFonts w:ascii="TimesNewRomanPS" w:hAnsi="TimesNewRomanPS" w:eastAsia="TimesNewRomanPS"/>
                <w:b w:val="0"/>
                <w:i/>
                <w:color w:val="000000"/>
                <w:sz w:val="25"/>
              </w:rPr>
              <w:t>t</w:t>
            </w:r>
            <w:r>
              <w:tab/>
            </w:r>
            <w:r>
              <w:rPr>
                <w:w w:val="98.30400085449219"/>
                <w:rFonts w:ascii="SymbolMT" w:hAnsi="SymbolMT" w:eastAsia="SymbolMT"/>
                <w:b w:val="0"/>
                <w:i w:val="0"/>
                <w:color w:val="000000"/>
                <w:sz w:val="25"/>
              </w:rPr>
              <w:t></w:t>
            </w:r>
            <w:r>
              <w:br/>
            </w:r>
            <w:r>
              <w:rPr>
                <w:w w:val="98.30400085449219"/>
                <w:rFonts w:ascii="SymbolMT" w:hAnsi="SymbolMT" w:eastAsia="SymbolMT"/>
                <w:b w:val="0"/>
                <w:i w:val="0"/>
                <w:color w:val="000000"/>
                <w:sz w:val="25"/>
              </w:rPr>
              <w:t></w:t>
            </w:r>
            <w:r>
              <w:rPr>
                <w:w w:val="98.30400085449219"/>
                <w:rFonts w:ascii="TimesNewRomanPSMT" w:hAnsi="TimesNewRomanPSMT" w:eastAsia="TimesNewRomanPSMT"/>
                <w:b w:val="0"/>
                <w:i w:val="0"/>
                <w:color w:val="000000"/>
                <w:sz w:val="25"/>
              </w:rPr>
              <w:t>1+</w:t>
            </w:r>
            <w:r>
              <w:rPr>
                <w:w w:val="98.30400085449219"/>
                <w:rFonts w:ascii="SymbolMT" w:hAnsi="SymbolMT" w:eastAsia="SymbolMT"/>
                <w:b w:val="0"/>
                <w:i w:val="0"/>
                <w:color w:val="000000"/>
                <w:sz w:val="25"/>
              </w:rPr>
              <w:t></w:t>
            </w:r>
            <w:r>
              <w:rPr>
                <w:w w:val="98.30400085449219"/>
                <w:rFonts w:ascii="SymbolMT" w:hAnsi="SymbolMT" w:eastAsia="SymbolMT"/>
                <w:b w:val="0"/>
                <w:i w:val="0"/>
                <w:color w:val="000000"/>
                <w:sz w:val="25"/>
              </w:rPr>
              <w:t></w:t>
            </w:r>
          </w:p>
        </w:tc>
        <w:tc>
          <w:tcPr>
            <w:tcW w:type="dxa" w:w="538"/>
            <w:gridSpan w:val="2"/>
            <w:tcMar>
              <w:start w:w="0" w:type="dxa"/>
              <w:end w:w="0" w:type="dxa"/>
            </w:tcMar>
            <w:tcMar>
              <w:start w:w="0" w:type="dxa"/>
              <w:end w:w="0" w:type="dxa"/>
            </w:tcMar>
          </w:tcPr>
          <w:p>
            <w:pPr>
              <w:autoSpaceDN w:val="0"/>
              <w:autoSpaceDE w:val="0"/>
              <w:widowControl/>
              <w:spacing w:line="262" w:lineRule="exact" w:before="0" w:after="0"/>
              <w:ind w:left="0" w:right="0"/>
              <w:jc w:val="center"/>
            </w:pPr>
            <w:r>
              <w:rPr>
                <w:w w:val="101.4857224055699"/>
                <w:rFonts w:ascii="SymbolMT" w:hAnsi="SymbolMT" w:eastAsia="SymbolMT"/>
                <w:b w:val="0"/>
                <w:i w:val="0"/>
                <w:color w:val="000000"/>
                <w:sz w:val="14"/>
              </w:rPr>
              <w:t></w:t>
            </w:r>
            <w:r>
              <w:rPr>
                <w:w w:val="101.4857224055699"/>
                <w:rFonts w:ascii="TimesNewRomanPS" w:hAnsi="TimesNewRomanPS" w:eastAsia="TimesNewRomanPS"/>
                <w:b w:val="0"/>
                <w:i/>
                <w:color w:val="000000"/>
                <w:sz w:val="14"/>
              </w:rPr>
              <w:t>t</w:t>
            </w:r>
            <w:r>
              <w:br/>
            </w:r>
            <w:r>
              <w:rPr>
                <w:w w:val="98.30400085449219"/>
                <w:rFonts w:ascii="TimesNewRomanPS" w:hAnsi="TimesNewRomanPS" w:eastAsia="TimesNewRomanPS"/>
                <w:b w:val="0"/>
                <w:i/>
                <w:color w:val="000000"/>
                <w:sz w:val="25"/>
              </w:rPr>
              <w:t>e</w:t>
            </w:r>
            <w:r>
              <w:rPr>
                <w:w w:val="101.4857224055699"/>
                <w:rFonts w:ascii="SymbolMT" w:hAnsi="SymbolMT" w:eastAsia="SymbolMT"/>
                <w:b w:val="0"/>
                <w:i w:val="0"/>
                <w:color w:val="000000"/>
                <w:sz w:val="14"/>
              </w:rPr>
              <w:t xml:space="preserve"> </w:t>
            </w:r>
            <w:r>
              <w:rPr>
                <w:w w:val="101.4857224055699"/>
                <w:rFonts w:ascii="SymbolMT" w:hAnsi="SymbolMT" w:eastAsia="SymbolMT"/>
                <w:b w:val="0"/>
                <w:i w:val="0"/>
                <w:color w:val="000000"/>
                <w:sz w:val="14"/>
              </w:rPr>
              <w:t></w:t>
            </w:r>
          </w:p>
        </w:tc>
        <w:tc>
          <w:tcPr>
            <w:tcW w:type="dxa" w:w="456"/>
            <w:vMerge/>
          </w:tcPr>
          <w:p/>
        </w:tc>
        <w:tc>
          <w:tcPr>
            <w:tcW w:type="dxa" w:w="1608"/>
            <w:vMerge w:val="restart"/>
            <w:tcMar>
              <w:start w:w="0" w:type="dxa"/>
              <w:end w:w="0" w:type="dxa"/>
            </w:tcMar>
            <w:tcMar>
              <w:start w:w="0" w:type="dxa"/>
              <w:end w:w="0" w:type="dxa"/>
            </w:tcMar>
          </w:tcPr>
          <w:p>
            <w:pPr>
              <w:autoSpaceDN w:val="0"/>
              <w:autoSpaceDE w:val="0"/>
              <w:widowControl/>
              <w:spacing w:line="232" w:lineRule="exact" w:before="286" w:after="0"/>
              <w:ind w:left="0" w:right="54"/>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6-15</w:t>
            </w:r>
            <w:r>
              <w:rPr>
                <w:rFonts w:ascii="宋体" w:hAnsi="宋体" w:eastAsia="宋体"/>
                <w:b w:val="0"/>
                <w:i w:val="0"/>
                <w:color w:val="000000"/>
                <w:sz w:val="21"/>
              </w:rPr>
              <w:t>）</w:t>
            </w:r>
          </w:p>
        </w:tc>
      </w:tr>
      <w:tr>
        <w:trPr>
          <w:trHeight w:hRule="exact" w:val="1038"/>
        </w:trPr>
        <w:tc>
          <w:tcPr>
            <w:tcW w:type="dxa" w:w="456"/>
            <w:vMerge/>
          </w:tcPr>
          <w:p/>
        </w:tc>
        <w:tc>
          <w:tcPr>
            <w:tcW w:type="dxa" w:w="456"/>
            <w:vMerge/>
          </w:tcPr>
          <w:p/>
        </w:tc>
        <w:tc>
          <w:tcPr>
            <w:tcW w:type="dxa" w:w="456"/>
            <w:vMerge/>
          </w:tcPr>
          <w:p/>
        </w:tc>
        <w:tc>
          <w:tcPr>
            <w:tcW w:type="dxa" w:w="456"/>
            <w:vMerge/>
          </w:tcPr>
          <w:p/>
        </w:tc>
        <w:tc>
          <w:tcPr>
            <w:tcW w:type="dxa" w:w="304"/>
            <w:tcMar>
              <w:start w:w="0" w:type="dxa"/>
              <w:end w:w="0" w:type="dxa"/>
            </w:tcMar>
          </w:tcPr>
          <w:p>
            <w:pPr>
              <w:autoSpaceDN w:val="0"/>
              <w:autoSpaceDE w:val="0"/>
              <w:widowControl/>
              <w:spacing w:line="340" w:lineRule="exact" w:before="44" w:after="0"/>
              <w:ind w:left="0" w:right="0"/>
              <w:jc w:val="center"/>
            </w:pPr>
            <w:r>
              <w:rPr>
                <w:shd w:val="clear" w:color="auto" w:fill="000000"/>
                <w:w w:val="98.30400085449219"/>
                <w:rFonts w:ascii="TimesNewRomanPSMT" w:hAnsi="TimesNewRomanPSMT" w:eastAsia="TimesNewRomanPSMT"/>
                <w:b w:val="0"/>
                <w:i w:val="0"/>
                <w:color w:val="000000"/>
                <w:sz w:val="25"/>
              </w:rPr>
              <w:t>4</w:t>
            </w:r>
            <w:r>
              <w:rPr>
                <w:shd w:val="clear" w:color="auto" w:fill="000000"/>
                <w:w w:val="98.30400085449219"/>
                <w:rFonts w:ascii="TimesNewRomanPS" w:hAnsi="TimesNewRomanPS" w:eastAsia="TimesNewRomanPS"/>
                <w:b w:val="0"/>
                <w:i/>
                <w:color w:val="000000"/>
                <w:sz w:val="25"/>
              </w:rPr>
              <w:t>L</w:t>
            </w:r>
            <w:r>
              <w:br/>
            </w:r>
            <w:r>
              <w:rPr>
                <w:shd w:val="clear" w:color="auto" w:fill="000000"/>
                <w:w w:val="98.30400085449219"/>
                <w:rFonts w:ascii="TimesNewRomanPS" w:hAnsi="TimesNewRomanPS" w:eastAsia="TimesNewRomanPS"/>
                <w:b w:val="0"/>
                <w:i/>
                <w:color w:val="000000"/>
                <w:sz w:val="25"/>
              </w:rPr>
              <w:t>C</w:t>
            </w:r>
          </w:p>
        </w:tc>
        <w:tc>
          <w:tcPr>
            <w:tcW w:type="dxa" w:w="2644"/>
            <w:gridSpan w:val="13"/>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08" w:lineRule="exact" w:before="304" w:after="0"/>
              <w:ind w:left="52" w:right="0"/>
              <w:jc w:val="left"/>
            </w:pPr>
            <w:r>
              <w:rPr>
                <w:rFonts w:ascii="宋体" w:hAnsi="宋体" w:eastAsia="宋体"/>
                <w:b w:val="0"/>
                <w:i w:val="0"/>
                <w:color w:val="000000"/>
                <w:sz w:val="21"/>
              </w:rPr>
              <w:t>时，</w:t>
            </w:r>
          </w:p>
        </w:tc>
        <w:tc>
          <w:tcPr>
            <w:tcW w:type="dxa" w:w="456"/>
            <w:vMerge/>
          </w:tcPr>
          <w:p/>
        </w:tc>
        <w:tc>
          <w:tcPr>
            <w:tcW w:type="dxa" w:w="456"/>
            <w:vMerge/>
          </w:tcPr>
          <w:p/>
        </w:tc>
      </w:tr>
    </w:tbl>
    <w:p>
      <w:pPr>
        <w:autoSpaceDN w:val="0"/>
        <w:autoSpaceDE w:val="0"/>
        <w:widowControl/>
        <w:spacing w:line="200" w:lineRule="exact" w:before="300" w:after="0"/>
        <w:ind w:left="4424" w:right="0"/>
        <w:jc w:val="left"/>
      </w:pPr>
      <w:r>
        <w:rPr>
          <w:rFonts w:ascii="TimesNewRomanPSMT" w:hAnsi="TimesNewRomanPSMT" w:eastAsia="TimesNewRomanPSMT"/>
          <w:b w:val="0"/>
          <w:i w:val="0"/>
          <w:color w:val="000000"/>
          <w:sz w:val="18"/>
        </w:rPr>
        <w:t>32</w:t>
      </w:r>
    </w:p>
    <w:p>
      <w:pPr>
        <w:sectPr>
          <w:pgSz w:w="11906" w:h="16838"/>
          <w:pgMar w:top="726" w:right="1340" w:bottom="600" w:left="1440" w:header="720" w:footer="720" w:gutter="0"/>
          <w:cols w:space="720"/>
          <w:docGrid w:linePitch="360"/>
        </w:sectPr>
      </w:pPr>
    </w:p>
    <w:p>
      <w:pPr>
        <w:autoSpaceDN w:val="0"/>
        <w:autoSpaceDE w:val="0"/>
        <w:widowControl/>
        <w:spacing w:line="370" w:lineRule="exact" w:before="370" w:after="0"/>
        <w:ind w:left="0" w:right="0"/>
      </w:pPr>
    </w:p>
    <w:tbl>
      <w:tblPr>
        <w:tblW w:type="auto" w:w="0"/>
        <w:tblLayout w:type="fixed"/>
        <w:tblLook w:firstColumn="1" w:firstRow="1" w:lastColumn="0" w:lastRow="0" w:noHBand="0" w:noVBand="1" w:val="04A0"/>
        <w:tblInd w:w="1672.0" w:type="dxa"/>
      </w:tblPr>
      <w:tblGrid>
        <w:gridCol w:w="830"/>
        <w:gridCol w:w="830"/>
        <w:gridCol w:w="830"/>
        <w:gridCol w:w="830"/>
        <w:gridCol w:w="830"/>
        <w:gridCol w:w="830"/>
        <w:gridCol w:w="830"/>
        <w:gridCol w:w="830"/>
        <w:gridCol w:w="830"/>
        <w:gridCol w:w="830"/>
        <w:gridCol w:w="830"/>
      </w:tblGrid>
      <w:tr>
        <w:trPr>
          <w:trHeight w:hRule="exact" w:val="714"/>
        </w:trPr>
        <w:tc>
          <w:tcPr>
            <w:tcW w:type="dxa" w:w="1982"/>
            <w:tcMar>
              <w:start w:w="0" w:type="dxa"/>
              <w:end w:w="0" w:type="dxa"/>
            </w:tcMar>
          </w:tcPr>
          <w:p>
            <w:pPr>
              <w:autoSpaceDN w:val="0"/>
              <w:autoSpaceDE w:val="0"/>
              <w:widowControl/>
              <w:spacing w:line="312" w:lineRule="exact" w:before="180" w:after="0"/>
              <w:ind w:left="0" w:right="30"/>
              <w:jc w:val="right"/>
            </w:pPr>
            <w:r>
              <w:rPr>
                <w:rFonts w:ascii="TimesNewRomanPS" w:hAnsi="TimesNewRomanPS" w:eastAsia="TimesNewRomanPS"/>
                <w:b w:val="0"/>
                <w:i/>
                <w:color w:val="000000"/>
                <w:sz w:val="24"/>
              </w:rPr>
              <w:t>U</w:t>
            </w:r>
            <w:r>
              <w:rPr>
                <w:rFonts w:ascii="TimesNewRomanPS" w:hAnsi="TimesNewRomanPS" w:eastAsia="TimesNewRomanPS"/>
                <w:b w:val="0"/>
                <w:i/>
                <w:color w:val="000000"/>
                <w:sz w:val="14"/>
              </w:rPr>
              <w:t>C</w:t>
            </w:r>
          </w:p>
        </w:tc>
        <w:tc>
          <w:tcPr>
            <w:tcW w:type="dxa" w:w="324"/>
            <w:tcMar>
              <w:start w:w="0" w:type="dxa"/>
              <w:end w:w="0" w:type="dxa"/>
            </w:tcMar>
          </w:tcPr>
          <w:p>
            <w:pPr>
              <w:autoSpaceDN w:val="0"/>
              <w:autoSpaceDE w:val="0"/>
              <w:widowControl/>
              <w:spacing w:line="398" w:lineRule="exact" w:before="90" w:after="0"/>
              <w:ind w:left="0" w:right="0"/>
              <w:jc w:val="center"/>
            </w:pPr>
            <w:r>
              <w:rPr>
                <w:rFonts w:ascii="SymbolMT" w:hAnsi="SymbolMT" w:eastAsia="SymbolMT"/>
                <w:b w:val="0"/>
                <w:i w:val="0"/>
                <w:color w:val="000000"/>
                <w:sz w:val="28"/>
              </w:rPr>
              <w:t> </w:t>
            </w:r>
          </w:p>
        </w:tc>
        <w:tc>
          <w:tcPr>
            <w:tcW w:type="dxa" w:w="182"/>
            <w:tcMar>
              <w:start w:w="0" w:type="dxa"/>
              <w:end w:w="0" w:type="dxa"/>
            </w:tcMar>
          </w:tcPr>
          <w:p>
            <w:pPr>
              <w:autoSpaceDN w:val="0"/>
              <w:autoSpaceDE w:val="0"/>
              <w:widowControl/>
              <w:spacing w:line="300" w:lineRule="exact" w:before="152" w:after="0"/>
              <w:ind w:left="0" w:right="0"/>
              <w:jc w:val="center"/>
            </w:pPr>
            <w:r>
              <w:rPr>
                <w:rFonts w:ascii="SymbolMT" w:hAnsi="SymbolMT" w:eastAsia="SymbolMT"/>
                <w:b w:val="0"/>
                <w:i w:val="0"/>
                <w:color w:val="000000"/>
                <w:sz w:val="24"/>
              </w:rPr>
              <w:t></w:t>
            </w:r>
          </w:p>
        </w:tc>
        <w:tc>
          <w:tcPr>
            <w:tcW w:type="dxa" w:w="218"/>
            <w:tcMar>
              <w:start w:w="0" w:type="dxa"/>
              <w:end w:w="0" w:type="dxa"/>
            </w:tcMar>
          </w:tcPr>
          <w:p>
            <w:pPr>
              <w:autoSpaceDN w:val="0"/>
              <w:autoSpaceDE w:val="0"/>
              <w:widowControl/>
              <w:spacing w:line="272" w:lineRule="exact" w:before="180" w:after="0"/>
              <w:ind w:left="0" w:right="0"/>
              <w:jc w:val="center"/>
            </w:pPr>
            <w:r>
              <w:rPr>
                <w:rFonts w:ascii="TimesNewRomanPS" w:hAnsi="TimesNewRomanPS" w:eastAsia="TimesNewRomanPS"/>
                <w:b w:val="0"/>
                <w:i/>
                <w:color w:val="000000"/>
                <w:sz w:val="24"/>
              </w:rPr>
              <w:t>E</w:t>
            </w:r>
          </w:p>
        </w:tc>
        <w:tc>
          <w:tcPr>
            <w:tcW w:type="dxa" w:w="1148"/>
            <w:tcMar>
              <w:start w:w="0" w:type="dxa"/>
              <w:end w:w="0" w:type="dxa"/>
            </w:tcMar>
          </w:tcPr>
          <w:p>
            <w:pPr>
              <w:autoSpaceDN w:val="0"/>
              <w:autoSpaceDE w:val="0"/>
              <w:widowControl/>
              <w:spacing w:line="20" w:lineRule="exact" w:before="20" w:after="0"/>
              <w:ind w:left="0" w:right="0"/>
            </w:pPr>
          </w:p>
          <w:tbl>
            <w:tblPr>
              <w:tblW w:type="auto" w:w="0"/>
              <w:tblLayout w:type="fixed"/>
              <w:tblLook w:firstColumn="1" w:firstRow="1" w:lastColumn="0" w:lastRow="0" w:noHBand="0" w:noVBand="1" w:val="04A0"/>
              <w:tblInd w:w="44.00000000000091" w:type="dxa"/>
            </w:tblPr>
            <w:tblGrid>
              <w:gridCol w:w="383"/>
              <w:gridCol w:w="383"/>
              <w:gridCol w:w="383"/>
            </w:tblGrid>
            <w:tr>
              <w:trPr>
                <w:trHeight w:hRule="exact" w:val="296"/>
              </w:trPr>
              <w:tc>
                <w:tcPr>
                  <w:tcW w:type="dxa" w:w="383"/>
                  <w:tcMar>
                    <w:start w:w="0" w:type="dxa"/>
                    <w:end w:w="0" w:type="dxa"/>
                  </w:tcMar>
                </w:tcPr>
                <w:p/>
              </w:tc>
              <w:tc>
                <w:tcPr>
                  <w:tcW w:type="dxa" w:w="383"/>
                  <w:tcMar>
                    <w:start w:w="0" w:type="dxa"/>
                    <w:end w:w="0" w:type="dxa"/>
                  </w:tcMar>
                </w:tcPr>
                <w:p/>
              </w:tc>
              <w:tc>
                <w:tcPr>
                  <w:tcW w:type="dxa" w:w="988"/>
                  <w:tcBorders>
                    <w:start w:sz="0.0" w:val="single" w:color="#000000"/>
                    <w:top w:sz="0.0" w:val="single" w:color="#FFFFFF"/>
                    <w:end w:sz="0.0" w:val="single" w:color="#FFFFFF"/>
                    <w:bottom w:sz="4.776" w:val="single" w:color="#000000"/>
                  </w:tcBorders>
                  <w:tcMar>
                    <w:start w:w="0" w:type="dxa"/>
                    <w:end w:w="0" w:type="dxa"/>
                  </w:tcMar>
                </w:tcPr>
                <w:p>
                  <w:pPr>
                    <w:autoSpaceDN w:val="0"/>
                    <w:autoSpaceDE w:val="0"/>
                    <w:widowControl/>
                    <w:spacing w:line="274" w:lineRule="exact" w:before="14" w:after="0"/>
                    <w:ind w:left="0" w:right="0"/>
                    <w:jc w:val="center"/>
                  </w:pP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L</w:t>
                  </w:r>
                </w:p>
              </w:tc>
            </w:tr>
            <w:tr>
              <w:trPr>
                <w:trHeight w:hRule="exact" w:val="282"/>
              </w:trPr>
              <w:tc>
                <w:tcPr>
                  <w:tcW w:type="dxa" w:w="383"/>
                  <w:tcMar>
                    <w:start w:w="0" w:type="dxa"/>
                    <w:end w:w="0" w:type="dxa"/>
                  </w:tcMar>
                </w:tcPr>
                <w:p/>
              </w:tc>
              <w:tc>
                <w:tcPr>
                  <w:tcW w:type="dxa" w:w="62"/>
                  <w:tcBorders>
                    <w:start w:sz="0.0" w:val="single" w:color="#000000"/>
                    <w:top w:sz="4.776" w:val="single" w:color="#000000"/>
                    <w:end w:sz="0.0" w:val="single" w:color="#000000"/>
                    <w:bottom w:sz="0.0" w:val="single" w:color="#FFFFFF"/>
                  </w:tcBorders>
                  <w:tcMar>
                    <w:start w:w="0" w:type="dxa"/>
                    <w:end w:w="0" w:type="dxa"/>
                  </w:tcMar>
                </w:tcPr>
                <w:p/>
              </w:tc>
              <w:tc>
                <w:tcPr>
                  <w:tcW w:type="dxa" w:w="988"/>
                  <w:tcBorders>
                    <w:start w:sz="0.0" w:val="single" w:color="#000000"/>
                    <w:top w:sz="4.776" w:val="single" w:color="#000000"/>
                    <w:end w:sz="0.0" w:val="single" w:color="#FFFFFF"/>
                    <w:bottom w:sz="0.0" w:val="single" w:color="#FFFFFF"/>
                  </w:tcBorders>
                  <w:tcMar>
                    <w:start w:w="0" w:type="dxa"/>
                    <w:end w:w="0" w:type="dxa"/>
                  </w:tcMar>
                </w:tcPr>
                <w:p>
                  <w:pPr>
                    <w:autoSpaceDN w:val="0"/>
                    <w:autoSpaceDE w:val="0"/>
                    <w:widowControl/>
                    <w:spacing w:line="298" w:lineRule="exact" w:before="0" w:after="0"/>
                    <w:ind w:left="0" w:right="0"/>
                    <w:jc w:val="center"/>
                  </w:pPr>
                  <w:r>
                    <w:rPr>
                      <w:rFonts w:ascii="TimesNewRomanPS" w:hAnsi="TimesNewRomanPS" w:eastAsia="TimesNewRomanPS"/>
                      <w:b w:val="0"/>
                      <w:i/>
                      <w:color w:val="000000"/>
                      <w:sz w:val="24"/>
                    </w:rPr>
                    <w:t>R C</w:t>
                  </w:r>
                  <w:r>
                    <w:rPr>
                      <w:rFonts w:ascii="SymbolMT" w:hAnsi="SymbolMT" w:eastAsia="SymbolMT"/>
                      <w:b w:val="0"/>
                      <w:i w:val="0"/>
                      <w:color w:val="000000"/>
                      <w:sz w:val="24"/>
                    </w:rPr>
                    <w:t></w:t>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L</w:t>
                  </w:r>
                </w:p>
              </w:tc>
            </w:tr>
          </w:tbl>
          <w:p/>
          <w:p>
            <w:pPr>
              <w:autoSpaceDN w:val="0"/>
              <w:autoSpaceDE w:val="0"/>
              <w:widowControl/>
              <w:spacing w:line="20" w:lineRule="exact" w:before="0" w:after="0"/>
              <w:ind w:left="0" w:right="0"/>
            </w:pPr>
          </w:p>
        </w:tc>
        <w:tc>
          <w:tcPr>
            <w:tcW w:type="dxa" w:w="258"/>
            <w:tcMar>
              <w:start w:w="0" w:type="dxa"/>
              <w:end w:w="0" w:type="dxa"/>
            </w:tcMar>
          </w:tcPr>
          <w:p>
            <w:pPr>
              <w:autoSpaceDN w:val="0"/>
              <w:tabs>
                <w:tab w:pos="124" w:val="left"/>
                <w:tab w:pos="158" w:val="left"/>
              </w:tabs>
              <w:autoSpaceDE w:val="0"/>
              <w:widowControl/>
              <w:spacing w:line="178" w:lineRule="exact" w:before="0" w:after="0"/>
              <w:ind w:left="54" w:right="0"/>
              <w:jc w:val="left"/>
            </w:pPr>
            <w:r>
              <w:rPr>
                <w:rFonts w:ascii="SymbolMT" w:hAnsi="SymbolMT" w:eastAsia="SymbolMT"/>
                <w:b w:val="0"/>
                <w:i w:val="0"/>
                <w:color w:val="000000"/>
                <w:sz w:val="14"/>
              </w:rPr>
              <w:t></w:t>
            </w:r>
            <w:r>
              <w:tab/>
            </w:r>
            <w:r>
              <w:rPr>
                <w:rFonts w:ascii="TimesNewRomanPS" w:hAnsi="TimesNewRomanPS" w:eastAsia="TimesNewRomanPS"/>
                <w:b w:val="0"/>
                <w:i/>
                <w:color w:val="000000"/>
                <w:sz w:val="14"/>
              </w:rPr>
              <w:t>t</w:t>
            </w:r>
            <w:r>
              <w:br/>
            </w:r>
            <w:r>
              <w:tab/>
            </w:r>
            <w:r>
              <w:rPr>
                <w:rFonts w:ascii="SymbolMT" w:hAnsi="SymbolMT" w:eastAsia="SymbolMT"/>
                <w:b w:val="0"/>
                <w:i w:val="0"/>
                <w:color w:val="000000"/>
                <w:sz w:val="14"/>
              </w:rPr>
              <w:t></w:t>
            </w:r>
          </w:p>
        </w:tc>
        <w:tc>
          <w:tcPr>
            <w:tcW w:type="dxa" w:w="438"/>
            <w:tcMar>
              <w:start w:w="0" w:type="dxa"/>
              <w:end w:w="0" w:type="dxa"/>
            </w:tcMar>
          </w:tcPr>
          <w:p>
            <w:pPr>
              <w:autoSpaceDN w:val="0"/>
              <w:autoSpaceDE w:val="0"/>
              <w:widowControl/>
              <w:spacing w:line="272" w:lineRule="exact" w:before="180" w:after="0"/>
              <w:ind w:left="20" w:right="0"/>
              <w:jc w:val="left"/>
            </w:pPr>
            <w:r>
              <w:rPr>
                <w:rFonts w:ascii="TimesNewRomanPSMT" w:hAnsi="TimesNewRomanPSMT" w:eastAsia="TimesNewRomanPSMT"/>
                <w:b w:val="0"/>
                <w:i w:val="0"/>
                <w:color w:val="000000"/>
                <w:sz w:val="24"/>
              </w:rPr>
              <w:t>sinh</w:t>
            </w:r>
          </w:p>
        </w:tc>
        <w:tc>
          <w:tcPr>
            <w:tcW w:type="dxa" w:w="346"/>
            <w:tcMar>
              <w:start w:w="0" w:type="dxa"/>
              <w:end w:w="0" w:type="dxa"/>
            </w:tcMar>
          </w:tcPr>
          <w:p>
            <w:pPr>
              <w:autoSpaceDN w:val="0"/>
              <w:autoSpaceDE w:val="0"/>
              <w:widowControl/>
              <w:spacing w:line="398" w:lineRule="exact" w:before="90" w:after="0"/>
              <w:ind w:left="0" w:right="0"/>
              <w:jc w:val="center"/>
            </w:pPr>
            <w:r>
              <w:rPr>
                <w:rFonts w:ascii="SymbolMT" w:hAnsi="SymbolMT" w:eastAsia="SymbolMT"/>
                <w:b w:val="0"/>
                <w:i w:val="0"/>
                <w:color w:val="000000"/>
                <w:sz w:val="28"/>
              </w:rPr>
              <w:t></w:t>
            </w:r>
            <w:r>
              <w:rPr>
                <w:rFonts w:ascii="SymbolMT" w:hAnsi="SymbolMT" w:eastAsia="SymbolMT"/>
                <w:b w:val="0"/>
                <w:i w:val="0"/>
                <w:color w:val="000000"/>
                <w:sz w:val="24"/>
              </w:rPr>
              <w:t></w:t>
            </w:r>
          </w:p>
        </w:tc>
        <w:tc>
          <w:tcPr>
            <w:tcW w:type="dxa" w:w="168"/>
            <w:tcMar>
              <w:start w:w="0" w:type="dxa"/>
              <w:end w:w="0" w:type="dxa"/>
            </w:tcMar>
          </w:tcPr>
          <w:p>
            <w:pPr>
              <w:autoSpaceDN w:val="0"/>
              <w:autoSpaceDE w:val="0"/>
              <w:widowControl/>
              <w:spacing w:line="300" w:lineRule="exact" w:before="152" w:after="0"/>
              <w:ind w:left="0" w:right="0"/>
              <w:jc w:val="center"/>
            </w:pPr>
            <w:r>
              <w:rPr>
                <w:rFonts w:ascii="SymbolMT" w:hAnsi="SymbolMT" w:eastAsia="SymbolMT"/>
                <w:b w:val="0"/>
                <w:i w:val="0"/>
                <w:color w:val="000000"/>
                <w:sz w:val="24"/>
              </w:rPr>
              <w:t></w:t>
            </w:r>
          </w:p>
        </w:tc>
        <w:tc>
          <w:tcPr>
            <w:tcW w:type="dxa" w:w="840"/>
            <w:tcMar>
              <w:start w:w="0" w:type="dxa"/>
              <w:end w:w="0" w:type="dxa"/>
            </w:tcMar>
          </w:tcPr>
          <w:p>
            <w:pPr>
              <w:autoSpaceDN w:val="0"/>
              <w:tabs>
                <w:tab w:pos="218" w:val="left"/>
              </w:tabs>
              <w:autoSpaceDE w:val="0"/>
              <w:widowControl/>
              <w:spacing w:line="390" w:lineRule="exact" w:before="0" w:after="0"/>
              <w:ind w:left="18" w:right="0"/>
              <w:jc w:val="left"/>
            </w:pPr>
            <w:r>
              <w:rPr>
                <w:rFonts w:ascii="SymbolMT" w:hAnsi="SymbolMT" w:eastAsia="SymbolMT"/>
                <w:b w:val="0"/>
                <w:i w:val="0"/>
                <w:color w:val="000000"/>
                <w:sz w:val="24"/>
              </w:rPr>
              <w:t></w:t>
            </w:r>
            <w:r>
              <w:rPr>
                <w:rFonts w:ascii="SymbolMT" w:hAnsi="SymbolMT" w:eastAsia="SymbolMT"/>
                <w:b w:val="0"/>
                <w:i w:val="0"/>
                <w:color w:val="000000"/>
                <w:sz w:val="28"/>
              </w:rPr>
              <w:t></w:t>
            </w:r>
          </w:p>
        </w:tc>
        <w:tc>
          <w:tcPr>
            <w:tcW w:type="dxa" w:w="1452"/>
            <w:tcMar>
              <w:start w:w="0" w:type="dxa"/>
              <w:end w:w="0" w:type="dxa"/>
            </w:tcMar>
          </w:tcPr>
          <w:p>
            <w:pPr>
              <w:autoSpaceDN w:val="0"/>
              <w:autoSpaceDE w:val="0"/>
              <w:widowControl/>
              <w:spacing w:line="232" w:lineRule="exact" w:before="212" w:after="0"/>
              <w:ind w:left="0" w:right="108"/>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6-16</w:t>
            </w:r>
            <w:r>
              <w:rPr>
                <w:rFonts w:ascii="宋体" w:hAnsi="宋体" w:eastAsia="宋体"/>
                <w:b w:val="0"/>
                <w:i w:val="0"/>
                <w:color w:val="000000"/>
                <w:sz w:val="21"/>
              </w:rPr>
              <w:t>）</w:t>
            </w:r>
          </w:p>
        </w:tc>
      </w:tr>
    </w:tbl>
    <w:p>
      <w:pPr>
        <w:autoSpaceDN w:val="0"/>
        <w:autoSpaceDE w:val="0"/>
        <w:widowControl/>
        <w:spacing w:line="232" w:lineRule="exact" w:before="106" w:after="1472"/>
        <w:ind w:left="420" w:right="0"/>
        <w:jc w:val="left"/>
      </w:pPr>
      <w:r>
        <w:rPr>
          <w:rFonts w:ascii="宋体" w:hAnsi="宋体" w:eastAsia="宋体"/>
          <w:b w:val="0"/>
          <w:i w:val="0"/>
          <w:color w:val="000000"/>
          <w:sz w:val="21"/>
        </w:rPr>
        <w:t>图</w:t>
      </w:r>
      <w:r>
        <w:rPr>
          <w:rFonts w:ascii="TimesNewRomanPSMT" w:hAnsi="TimesNewRomanPSMT" w:eastAsia="TimesNewRomanPSMT"/>
          <w:b w:val="0"/>
          <w:i w:val="0"/>
          <w:color w:val="000000"/>
          <w:sz w:val="21"/>
        </w:rPr>
        <w:t xml:space="preserve"> 6-6</w:t>
      </w:r>
      <w:r>
        <w:rPr>
          <w:rFonts w:ascii="宋体" w:hAnsi="宋体" w:eastAsia="宋体"/>
          <w:b w:val="0"/>
          <w:i w:val="0"/>
          <w:color w:val="000000"/>
          <w:sz w:val="21"/>
        </w:rPr>
        <w:t xml:space="preserve"> 表示</w:t>
      </w:r>
      <w:r>
        <w:rPr>
          <w:rFonts w:ascii="TimesNewRomanPS" w:hAnsi="TimesNewRomanPS" w:eastAsia="TimesNewRomanPS"/>
          <w:b w:val="0"/>
          <w:i/>
          <w:color w:val="000000"/>
          <w:sz w:val="21"/>
        </w:rPr>
        <w:t xml:space="preserve"> RLC</w:t>
      </w:r>
      <w:r>
        <w:rPr>
          <w:rFonts w:ascii="宋体" w:hAnsi="宋体" w:eastAsia="宋体"/>
          <w:b w:val="0"/>
          <w:i w:val="0"/>
          <w:color w:val="000000"/>
          <w:sz w:val="21"/>
        </w:rPr>
        <w:t xml:space="preserve"> 串联电路充、放电时</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C</w:t>
      </w:r>
      <w:r>
        <w:rPr>
          <w:rFonts w:ascii="宋体" w:hAnsi="宋体" w:eastAsia="宋体"/>
          <w:b w:val="0"/>
          <w:i w:val="0"/>
          <w:color w:val="000000"/>
          <w:sz w:val="21"/>
        </w:rPr>
        <w:t>变化曲线。</w:t>
      </w:r>
    </w:p>
    <w:tbl>
      <w:tblPr>
        <w:tblW w:type="auto" w:w="0"/>
        <w:tblLayout w:type="fixed"/>
        <w:tblLook w:firstColumn="1" w:firstRow="1" w:lastColumn="0" w:lastRow="0" w:noHBand="0" w:noVBand="1" w:val="04A0"/>
        <w:tblInd w:w="564.0" w:type="dxa"/>
      </w:tblPr>
      <w:tblGrid>
        <w:gridCol w:w="1827"/>
        <w:gridCol w:w="1827"/>
        <w:gridCol w:w="1827"/>
        <w:gridCol w:w="1827"/>
        <w:gridCol w:w="1827"/>
      </w:tblGrid>
      <w:tr>
        <w:trPr>
          <w:trHeight w:hRule="exact" w:val="430"/>
        </w:trPr>
        <w:tc>
          <w:tcPr>
            <w:tcW w:type="dxa" w:w="1464"/>
            <w:tcBorders>
              <w:start w:sz="3.84" w:val="single" w:color="#000000"/>
              <w:top w:sz="3.84" w:val="single" w:color="#000000"/>
              <w:end w:sz="3.84" w:val="single" w:color="#000000"/>
              <w:bottom w:sz="3.84" w:val="single" w:color="#000000"/>
            </w:tcBorders>
            <w:tcMar>
              <w:start w:w="0" w:type="dxa"/>
              <w:end w:w="0" w:type="dxa"/>
            </w:tcMar>
          </w:tcPr>
          <w:p/>
        </w:tc>
        <w:tc>
          <w:tcPr>
            <w:tcW w:type="dxa" w:w="1090"/>
            <w:tcBorders>
              <w:start w:sz="3.84" w:val="single" w:color="#000000"/>
              <w:top w:sz="3.84" w:val="single" w:color="#000000"/>
              <w:end w:sz="3.84" w:val="single" w:color="#000000"/>
              <w:bottom w:sz="3.84" w:val="single" w:color="#000000"/>
            </w:tcBorders>
            <w:tcMar>
              <w:start w:w="0" w:type="dxa"/>
              <w:end w:w="0" w:type="dxa"/>
            </w:tcMar>
          </w:tcPr>
          <w:p/>
        </w:tc>
        <w:tc>
          <w:tcPr>
            <w:tcW w:type="dxa" w:w="99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750820" cy="1513427"/>
                  <wp:docPr id="41" name="Picture 4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2750820" cy="1513427"/>
                          </a:xfrm>
                          <a:prstGeom prst="rect"/>
                        </pic:spPr>
                      </pic:pic>
                    </a:graphicData>
                  </a:graphic>
                </wp:inline>
              </w:drawing>
            </w:r>
          </w:p>
        </w:tc>
        <w:tc>
          <w:tcPr>
            <w:tcW w:type="dxa" w:w="99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750820" cy="1513427"/>
                  <wp:docPr id="42" name="Picture 4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2750820" cy="1513427"/>
                          </a:xfrm>
                          <a:prstGeom prst="rect"/>
                        </pic:spPr>
                      </pic:pic>
                    </a:graphicData>
                  </a:graphic>
                </wp:inline>
              </w:drawing>
            </w:r>
          </w:p>
        </w:tc>
        <w:tc>
          <w:tcPr>
            <w:tcW w:type="dxa" w:w="99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750820" cy="1513427"/>
                  <wp:docPr id="43" name="Picture 4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2750820" cy="1513427"/>
                          </a:xfrm>
                          <a:prstGeom prst="rect"/>
                        </pic:spPr>
                      </pic:pic>
                    </a:graphicData>
                  </a:graphic>
                </wp:inline>
              </w:drawing>
            </w:r>
          </w:p>
        </w:tc>
      </w:tr>
      <w:tr>
        <w:trPr>
          <w:trHeight w:hRule="exact" w:val="186"/>
        </w:trPr>
        <w:tc>
          <w:tcPr>
            <w:tcW w:type="dxa" w:w="1464"/>
            <w:tcBorders>
              <w:start w:sz="3.84" w:val="single" w:color="#000000"/>
              <w:top w:sz="3.84" w:val="single" w:color="#000000"/>
              <w:end w:sz="3.84" w:val="single" w:color="#000000"/>
              <w:bottom w:sz="4.0" w:val="single" w:color="#000000"/>
            </w:tcBorders>
            <w:tcMar>
              <w:start w:w="0" w:type="dxa"/>
              <w:end w:w="0" w:type="dxa"/>
            </w:tcMar>
          </w:tcPr>
          <w:p/>
        </w:tc>
        <w:tc>
          <w:tcPr>
            <w:tcW w:type="dxa" w:w="1090"/>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99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750820" cy="1513427"/>
                  <wp:docPr id="44" name="Picture 4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2750820" cy="1513427"/>
                          </a:xfrm>
                          <a:prstGeom prst="rect"/>
                        </pic:spPr>
                      </pic:pic>
                    </a:graphicData>
                  </a:graphic>
                </wp:inline>
              </w:drawing>
            </w:r>
          </w:p>
        </w:tc>
        <w:tc>
          <w:tcPr>
            <w:tcW w:type="dxa" w:w="990"/>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750820" cy="1513427"/>
                  <wp:docPr id="45" name="Picture 4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2750820" cy="1513427"/>
                          </a:xfrm>
                          <a:prstGeom prst="rect"/>
                        </pic:spPr>
                      </pic:pic>
                    </a:graphicData>
                  </a:graphic>
                </wp:inline>
              </w:drawing>
            </w:r>
          </w:p>
        </w:tc>
        <w:tc>
          <w:tcPr>
            <w:tcW w:type="dxa" w:w="99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2750820" cy="1513427"/>
                  <wp:docPr id="46" name="Picture 4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2750820" cy="1513427"/>
                          </a:xfrm>
                          <a:prstGeom prst="rect"/>
                        </pic:spPr>
                      </pic:pic>
                    </a:graphicData>
                  </a:graphic>
                </wp:inline>
              </w:drawing>
            </w:r>
          </w:p>
        </w:tc>
      </w:tr>
      <w:tr>
        <w:trPr>
          <w:trHeight w:hRule="exact" w:val="186"/>
        </w:trPr>
        <w:tc>
          <w:tcPr>
            <w:tcW w:type="dxa" w:w="1464"/>
            <w:tcBorders>
              <w:start w:sz="3.84" w:val="single" w:color="#000000"/>
              <w:top w:sz="4.0" w:val="single" w:color="#000000"/>
              <w:end w:sz="3.84" w:val="single" w:color="#000000"/>
              <w:bottom w:sz="3.84" w:val="single" w:color="#000000"/>
            </w:tcBorders>
            <w:tcMar>
              <w:start w:w="0" w:type="dxa"/>
              <w:end w:w="0" w:type="dxa"/>
            </w:tcMar>
          </w:tcPr>
          <w:p/>
        </w:tc>
        <w:tc>
          <w:tcPr>
            <w:tcW w:type="dxa" w:w="1827"/>
            <w:vMerge/>
            <w:tcBorders>
              <w:start w:sz="3.84" w:val="single" w:color="#000000"/>
              <w:top w:sz="3.84" w:val="single" w:color="#000000"/>
              <w:end w:sz="3.84" w:val="single" w:color="#000000"/>
              <w:bottom w:sz="3.84" w:val="single" w:color="#000000"/>
            </w:tcBorders>
          </w:tcPr>
          <w:p/>
        </w:tc>
        <w:tc>
          <w:tcPr>
            <w:tcW w:type="dxa" w:w="1827"/>
            <w:vMerge/>
            <w:tcBorders>
              <w:start w:sz="3.84" w:val="single" w:color="#000000"/>
              <w:top w:sz="3.84" w:val="single" w:color="#000000"/>
              <w:end w:sz="3.84" w:val="single" w:color="#000000"/>
              <w:bottom w:sz="3.84" w:val="single" w:color="#000000"/>
            </w:tcBorders>
          </w:tcPr>
          <w:p/>
        </w:tc>
        <w:tc>
          <w:tcPr>
            <w:tcW w:type="dxa" w:w="1827"/>
            <w:vMerge/>
            <w:tcBorders>
              <w:start w:sz="3.84" w:val="single" w:color="#000000"/>
              <w:top w:sz="3.84" w:val="single" w:color="#000000"/>
              <w:end w:sz="3.84" w:val="single" w:color="#000000"/>
              <w:bottom w:sz="3.84" w:val="single" w:color="#000000"/>
            </w:tcBorders>
          </w:tcPr>
          <w:p/>
        </w:tc>
        <w:tc>
          <w:tcPr>
            <w:tcW w:type="dxa" w:w="1827"/>
            <w:vMerge/>
            <w:tcBorders>
              <w:start w:sz="3.84" w:val="single" w:color="#000000"/>
              <w:top w:sz="3.84" w:val="single" w:color="#000000"/>
              <w:end w:sz="3.84" w:val="single" w:color="#000000"/>
              <w:bottom w:sz="3.84" w:val="single" w:color="#000000"/>
            </w:tcBorders>
          </w:tcPr>
          <w:p/>
        </w:tc>
      </w:tr>
    </w:tbl>
    <w:p>
      <w:pPr>
        <w:autoSpaceDN w:val="0"/>
        <w:tabs>
          <w:tab w:pos="3208" w:val="left"/>
        </w:tabs>
        <w:autoSpaceDE w:val="0"/>
        <w:widowControl/>
        <w:spacing w:line="200" w:lineRule="exact" w:before="410" w:after="0"/>
        <w:ind w:left="2564"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6-6</w:t>
      </w:r>
      <w:r>
        <w:tab/>
      </w:r>
      <w:r>
        <w:rPr>
          <w:rFonts w:ascii="TimesNewRomanPS" w:hAnsi="TimesNewRomanPS" w:eastAsia="TimesNewRomanPS"/>
          <w:b w:val="0"/>
          <w:i/>
          <w:color w:val="000000"/>
          <w:sz w:val="18"/>
        </w:rPr>
        <w:t>RLC</w:t>
      </w:r>
      <w:r>
        <w:rPr>
          <w:rFonts w:ascii="宋体" w:hAnsi="宋体" w:eastAsia="宋体"/>
          <w:b w:val="0"/>
          <w:i w:val="0"/>
          <w:color w:val="000000"/>
          <w:sz w:val="18"/>
        </w:rPr>
        <w:t xml:space="preserve"> 串联电路三种阻尼状态的充放电曲线</w:t>
      </w:r>
    </w:p>
    <w:p>
      <w:pPr>
        <w:autoSpaceDN w:val="0"/>
        <w:autoSpaceDE w:val="0"/>
        <w:widowControl/>
        <w:spacing w:line="208" w:lineRule="exact" w:before="260" w:after="0"/>
        <w:ind w:left="0" w:right="0"/>
        <w:jc w:val="left"/>
      </w:pPr>
      <w:r>
        <w:rPr>
          <w:rFonts w:ascii="宋体" w:hAnsi="宋体" w:eastAsia="宋体"/>
          <w:b w:val="0"/>
          <w:i w:val="0"/>
          <w:color w:val="000000"/>
          <w:sz w:val="21"/>
        </w:rPr>
        <w:t>四、操作要点</w:t>
      </w:r>
    </w:p>
    <w:p>
      <w:pPr>
        <w:autoSpaceDN w:val="0"/>
        <w:autoSpaceDE w:val="0"/>
        <w:widowControl/>
        <w:spacing w:line="234" w:lineRule="exact" w:before="154" w:after="0"/>
        <w:ind w:left="420" w:right="0"/>
        <w:jc w:val="left"/>
      </w:pPr>
      <w:r>
        <w:rPr>
          <w:rFonts w:ascii="TimesNewRomanPS" w:hAnsi="TimesNewRomanPS" w:eastAsia="TimesNewRomanPS"/>
          <w:b/>
          <w:i w:val="0"/>
          <w:color w:val="000000"/>
          <w:sz w:val="21"/>
        </w:rPr>
        <w:t>1. RC</w:t>
      </w:r>
      <w:r>
        <w:rPr>
          <w:rFonts w:ascii="宋体" w:hAnsi="宋体" w:eastAsia="宋体"/>
          <w:b w:val="0"/>
          <w:i w:val="0"/>
          <w:color w:val="000000"/>
          <w:sz w:val="21"/>
        </w:rPr>
        <w:t xml:space="preserve"> 串联电路的暂态特性</w:t>
      </w:r>
      <w:r>
        <w:rPr>
          <w:rFonts w:ascii="TimesNewRomanPSMT" w:hAnsi="TimesNewRomanPSMT" w:eastAsia="TimesNewRomanPSMT"/>
          <w:b w:val="0"/>
          <w:i w:val="0"/>
          <w:color w:val="000000"/>
          <w:sz w:val="21"/>
        </w:rPr>
        <w:t>(</w:t>
      </w:r>
      <w:r>
        <w:rPr>
          <w:rFonts w:ascii="宋体" w:hAnsi="宋体" w:eastAsia="宋体"/>
          <w:b w:val="0"/>
          <w:i w:val="0"/>
          <w:color w:val="000000"/>
          <w:sz w:val="21"/>
        </w:rPr>
        <w:t>使用方波脉冲进行实验，可取</w:t>
      </w:r>
      <w:r>
        <w:rPr>
          <w:rFonts w:ascii="TimesNewRomanPS" w:hAnsi="TimesNewRomanPS" w:eastAsia="TimesNewRomanPS"/>
          <w:b w:val="0"/>
          <w:i/>
          <w:color w:val="000000"/>
          <w:sz w:val="21"/>
        </w:rPr>
        <w:t xml:space="preserve"> V</w:t>
      </w:r>
      <w:r>
        <w:rPr>
          <w:w w:val="97.85714149475098"/>
          <w:rFonts w:ascii="TimesNewRomanPSMT" w:hAnsi="TimesNewRomanPSMT" w:eastAsia="TimesNewRomanPSMT"/>
          <w:b w:val="0"/>
          <w:i w:val="0"/>
          <w:color w:val="000000"/>
          <w:sz w:val="14"/>
        </w:rPr>
        <w:t>pp</w:t>
      </w:r>
      <w:r>
        <w:rPr>
          <w:rFonts w:ascii="TimesNewRomanPSMT" w:hAnsi="TimesNewRomanPSMT" w:eastAsia="TimesNewRomanPSMT"/>
          <w:b w:val="0"/>
          <w:i w:val="0"/>
          <w:color w:val="000000"/>
          <w:sz w:val="21"/>
        </w:rPr>
        <w:t>=10V)</w:t>
      </w:r>
    </w:p>
    <w:p>
      <w:pPr>
        <w:autoSpaceDN w:val="0"/>
        <w:autoSpaceDE w:val="0"/>
        <w:widowControl/>
        <w:spacing w:line="208" w:lineRule="exact" w:before="184" w:after="0"/>
        <w:ind w:left="0" w:right="110"/>
        <w:jc w:val="right"/>
      </w:pPr>
      <w:r>
        <w:rPr>
          <w:rFonts w:ascii="宋体" w:hAnsi="宋体" w:eastAsia="宋体"/>
          <w:b w:val="0"/>
          <w:i w:val="0"/>
          <w:color w:val="000000"/>
          <w:sz w:val="21"/>
        </w:rPr>
        <w:t>如果选择信号源为直流电压，观察单次充电过程要用存储式示波器。本实验我们选择方波</w:t>
      </w:r>
    </w:p>
    <w:p>
      <w:pPr>
        <w:autoSpaceDN w:val="0"/>
        <w:autoSpaceDE w:val="0"/>
        <w:widowControl/>
        <w:spacing w:line="208" w:lineRule="exact" w:before="200" w:after="0"/>
        <w:ind w:left="420" w:right="0"/>
        <w:jc w:val="left"/>
      </w:pPr>
      <w:r>
        <w:rPr>
          <w:rFonts w:ascii="宋体" w:hAnsi="宋体" w:eastAsia="宋体"/>
          <w:b w:val="0"/>
          <w:i w:val="0"/>
          <w:color w:val="000000"/>
          <w:sz w:val="21"/>
        </w:rPr>
        <w:t>脉冲方波作为信号源进行实验，以便用普通示波器进行观测。由于采用了功率信号输出，故应</w:t>
      </w:r>
    </w:p>
    <w:p>
      <w:pPr>
        <w:autoSpaceDN w:val="0"/>
        <w:autoSpaceDE w:val="0"/>
        <w:widowControl/>
        <w:spacing w:line="208" w:lineRule="exact" w:before="200" w:after="0"/>
        <w:ind w:left="420" w:right="0"/>
        <w:jc w:val="left"/>
      </w:pPr>
      <w:r>
        <w:rPr>
          <w:rFonts w:ascii="宋体" w:hAnsi="宋体" w:eastAsia="宋体"/>
          <w:b w:val="0"/>
          <w:i w:val="0"/>
          <w:color w:val="000000"/>
          <w:sz w:val="21"/>
        </w:rPr>
        <w:t>防止短路。</w:t>
      </w:r>
    </w:p>
    <w:p>
      <w:pPr>
        <w:autoSpaceDN w:val="0"/>
        <w:autoSpaceDE w:val="0"/>
        <w:widowControl/>
        <w:spacing w:line="232" w:lineRule="exact" w:before="192" w:after="0"/>
        <w:ind w:left="0" w:right="110"/>
        <w:jc w:val="righ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选择合适的</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C</w:t>
      </w:r>
      <w:r>
        <w:rPr>
          <w:rFonts w:ascii="宋体" w:hAnsi="宋体" w:eastAsia="宋体"/>
          <w:b w:val="0"/>
          <w:i w:val="0"/>
          <w:color w:val="000000"/>
          <w:sz w:val="21"/>
        </w:rPr>
        <w:t xml:space="preserve"> 值，比如：</w:t>
      </w:r>
      <w:r>
        <w:rPr>
          <w:rFonts w:ascii="TimesNewRomanPS" w:hAnsi="TimesNewRomanPS" w:eastAsia="TimesNewRomanPS"/>
          <w:b w:val="0"/>
          <w:i/>
          <w:color w:val="000000"/>
          <w:sz w:val="21"/>
        </w:rPr>
        <w:t>R</w:t>
      </w:r>
      <w:r>
        <w:rPr>
          <w:rFonts w:ascii="TimesNewRomanPSMT" w:hAnsi="TimesNewRomanPSMT" w:eastAsia="TimesNewRomanPSMT"/>
          <w:b w:val="0"/>
          <w:i w:val="0"/>
          <w:color w:val="000000"/>
          <w:sz w:val="21"/>
        </w:rPr>
        <w:t>=100Ω</w:t>
      </w:r>
      <w:r>
        <w:rPr>
          <w:rFonts w:ascii="宋体" w:hAnsi="宋体" w:eastAsia="宋体"/>
          <w:b w:val="0"/>
          <w:i w:val="0"/>
          <w:color w:val="000000"/>
          <w:sz w:val="21"/>
        </w:rPr>
        <w:t>，</w:t>
      </w:r>
      <w:r>
        <w:rPr>
          <w:rFonts w:ascii="TimesNewRomanPS" w:hAnsi="TimesNewRomanPS" w:eastAsia="TimesNewRomanPS"/>
          <w:b w:val="0"/>
          <w:i/>
          <w:color w:val="000000"/>
          <w:sz w:val="21"/>
        </w:rPr>
        <w:t>C</w:t>
      </w:r>
      <w:r>
        <w:rPr>
          <w:rFonts w:ascii="TimesNewRomanPSMT" w:hAnsi="TimesNewRomanPSMT" w:eastAsia="TimesNewRomanPSMT"/>
          <w:b w:val="0"/>
          <w:i w:val="0"/>
          <w:color w:val="000000"/>
          <w:sz w:val="21"/>
        </w:rPr>
        <w:t>=10μF</w:t>
      </w:r>
      <w:r>
        <w:rPr>
          <w:rFonts w:ascii="宋体" w:hAnsi="宋体" w:eastAsia="宋体"/>
          <w:b w:val="0"/>
          <w:i w:val="0"/>
          <w:color w:val="000000"/>
          <w:sz w:val="21"/>
        </w:rPr>
        <w:t>。根据时间常数</w:t>
      </w:r>
      <w:r>
        <w:rPr>
          <w:rFonts w:ascii="TimesNewRomanPS" w:hAnsi="TimesNewRomanPS" w:eastAsia="TimesNewRomanPS"/>
          <w:b w:val="0"/>
          <w:i/>
          <w:color w:val="000000"/>
          <w:sz w:val="21"/>
        </w:rPr>
        <w:t>τ</w:t>
      </w:r>
      <w:r>
        <w:rPr>
          <w:rFonts w:ascii="宋体" w:hAnsi="宋体" w:eastAsia="宋体"/>
          <w:b w:val="0"/>
          <w:i w:val="0"/>
          <w:color w:val="000000"/>
          <w:sz w:val="21"/>
        </w:rPr>
        <w:t>，选择合适的方波频</w:t>
      </w:r>
    </w:p>
    <w:p>
      <w:pPr>
        <w:autoSpaceDN w:val="0"/>
        <w:autoSpaceDE w:val="0"/>
        <w:widowControl/>
        <w:spacing w:line="232" w:lineRule="exact" w:before="176" w:after="0"/>
        <w:ind w:left="420" w:right="0"/>
        <w:jc w:val="left"/>
      </w:pPr>
      <w:r>
        <w:rPr>
          <w:rFonts w:ascii="宋体" w:hAnsi="宋体" w:eastAsia="宋体"/>
          <w:b w:val="0"/>
          <w:i w:val="0"/>
          <w:color w:val="000000"/>
          <w:sz w:val="21"/>
        </w:rPr>
        <w:t>率，一般要求方波的周期</w:t>
      </w:r>
      <w:r>
        <w:rPr>
          <w:rFonts w:ascii="TimesNewRomanPS" w:hAnsi="TimesNewRomanPS" w:eastAsia="TimesNewRomanPS"/>
          <w:b w:val="0"/>
          <w:i/>
          <w:color w:val="000000"/>
          <w:sz w:val="21"/>
        </w:rPr>
        <w:t xml:space="preserve"> T</w:t>
      </w:r>
      <w:r>
        <w:rPr>
          <w:rFonts w:ascii="宋体" w:hAnsi="宋体" w:eastAsia="宋体"/>
          <w:b w:val="0"/>
          <w:i w:val="0"/>
          <w:color w:val="000000"/>
          <w:sz w:val="21"/>
        </w:rPr>
        <w:t>＞</w:t>
      </w:r>
      <w:r>
        <w:rPr>
          <w:rFonts w:ascii="TimesNewRomanPSMT" w:hAnsi="TimesNewRomanPSMT" w:eastAsia="TimesNewRomanPSMT"/>
          <w:b w:val="0"/>
          <w:i w:val="0"/>
          <w:color w:val="000000"/>
          <w:sz w:val="21"/>
        </w:rPr>
        <w:t>10</w:t>
      </w:r>
      <w:r>
        <w:rPr>
          <w:rFonts w:ascii="TimesNewRomanPS" w:hAnsi="TimesNewRomanPS" w:eastAsia="TimesNewRomanPS"/>
          <w:b w:val="0"/>
          <w:i/>
          <w:color w:val="000000"/>
          <w:sz w:val="21"/>
        </w:rPr>
        <w:t>τ</w:t>
      </w:r>
      <w:r>
        <w:rPr>
          <w:rFonts w:ascii="宋体" w:hAnsi="宋体" w:eastAsia="宋体"/>
          <w:b w:val="0"/>
          <w:i w:val="0"/>
          <w:color w:val="000000"/>
          <w:sz w:val="21"/>
        </w:rPr>
        <w:t>，这样能较完整地反映暂态过程，并且选用合适的示波器扫描</w:t>
      </w:r>
    </w:p>
    <w:p>
      <w:pPr>
        <w:autoSpaceDN w:val="0"/>
        <w:autoSpaceDE w:val="0"/>
        <w:widowControl/>
        <w:spacing w:line="208" w:lineRule="exact" w:before="184" w:after="0"/>
        <w:ind w:left="420" w:right="0"/>
        <w:jc w:val="left"/>
      </w:pPr>
      <w:r>
        <w:rPr>
          <w:rFonts w:ascii="宋体" w:hAnsi="宋体" w:eastAsia="宋体"/>
          <w:b w:val="0"/>
          <w:i w:val="0"/>
          <w:color w:val="000000"/>
          <w:sz w:val="21"/>
        </w:rPr>
        <w:t>速度，以完整地显示暂态过程。</w:t>
      </w:r>
    </w:p>
    <w:p>
      <w:pPr>
        <w:autoSpaceDN w:val="0"/>
        <w:autoSpaceDE w:val="0"/>
        <w:widowControl/>
        <w:spacing w:line="232" w:lineRule="exact" w:before="196" w:after="0"/>
        <w:ind w:left="0" w:right="136"/>
        <w:jc w:val="righ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改变</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值或</w:t>
      </w:r>
      <w:r>
        <w:rPr>
          <w:rFonts w:ascii="TimesNewRomanPS" w:hAnsi="TimesNewRomanPS" w:eastAsia="TimesNewRomanPS"/>
          <w:b w:val="0"/>
          <w:i/>
          <w:color w:val="000000"/>
          <w:sz w:val="21"/>
        </w:rPr>
        <w:t xml:space="preserve"> C</w:t>
      </w:r>
      <w:r>
        <w:rPr>
          <w:rFonts w:ascii="宋体" w:hAnsi="宋体" w:eastAsia="宋体"/>
          <w:b w:val="0"/>
          <w:i w:val="0"/>
          <w:color w:val="000000"/>
          <w:sz w:val="21"/>
        </w:rPr>
        <w:t xml:space="preserve"> 值，观测</w:t>
      </w:r>
      <w:r>
        <w:rPr>
          <w:rFonts w:ascii="TimesNewRomanPS" w:hAnsi="TimesNewRomanPS" w:eastAsia="TimesNewRomanPS"/>
          <w:b w:val="0"/>
          <w:i/>
          <w:color w:val="000000"/>
          <w:sz w:val="21"/>
        </w:rPr>
        <w:t xml:space="preserve"> U</w:t>
      </w:r>
      <w:r>
        <w:rPr>
          <w:w w:val="97.85714149475098"/>
          <w:rFonts w:ascii="TimesNewRomanPSMT" w:hAnsi="TimesNewRomanPSMT" w:eastAsia="TimesNewRomanPSMT"/>
          <w:b w:val="0"/>
          <w:i w:val="0"/>
          <w:color w:val="000000"/>
          <w:sz w:val="14"/>
        </w:rPr>
        <w:t>R</w:t>
      </w:r>
      <w:r>
        <w:rPr>
          <w:rFonts w:ascii="宋体" w:hAnsi="宋体" w:eastAsia="宋体"/>
          <w:b w:val="0"/>
          <w:i w:val="0"/>
          <w:color w:val="000000"/>
          <w:sz w:val="21"/>
        </w:rPr>
        <w:t xml:space="preserve"> 或</w:t>
      </w:r>
      <w:r>
        <w:rPr>
          <w:rFonts w:ascii="TimesNewRomanPS" w:hAnsi="TimesNewRomanPS" w:eastAsia="TimesNewRomanPS"/>
          <w:b w:val="0"/>
          <w:i/>
          <w:color w:val="000000"/>
          <w:sz w:val="21"/>
        </w:rPr>
        <w:t xml:space="preserve"> U</w:t>
      </w:r>
      <w:r>
        <w:rPr>
          <w:w w:val="97.85714149475098"/>
          <w:rFonts w:ascii="TimesNewRomanPSMT" w:hAnsi="TimesNewRomanPSMT" w:eastAsia="TimesNewRomanPSMT"/>
          <w:b w:val="0"/>
          <w:i w:val="0"/>
          <w:color w:val="000000"/>
          <w:sz w:val="14"/>
        </w:rPr>
        <w:t>C</w:t>
      </w:r>
      <w:r>
        <w:rPr>
          <w:rFonts w:ascii="宋体" w:hAnsi="宋体" w:eastAsia="宋体"/>
          <w:b w:val="0"/>
          <w:i w:val="0"/>
          <w:color w:val="000000"/>
          <w:sz w:val="21"/>
        </w:rPr>
        <w:t>的变化规律，记录下不同</w:t>
      </w:r>
      <w:r>
        <w:rPr>
          <w:rFonts w:ascii="TimesNewRomanPS" w:hAnsi="TimesNewRomanPS" w:eastAsia="TimesNewRomanPS"/>
          <w:b w:val="0"/>
          <w:i/>
          <w:color w:val="000000"/>
          <w:sz w:val="21"/>
        </w:rPr>
        <w:t xml:space="preserve"> RC</w:t>
      </w:r>
      <w:r>
        <w:rPr>
          <w:rFonts w:ascii="宋体" w:hAnsi="宋体" w:eastAsia="宋体"/>
          <w:b w:val="0"/>
          <w:i w:val="0"/>
          <w:color w:val="000000"/>
          <w:sz w:val="21"/>
        </w:rPr>
        <w:t xml:space="preserve"> 值时的波形情况，并分</w:t>
      </w:r>
    </w:p>
    <w:p>
      <w:pPr>
        <w:autoSpaceDN w:val="0"/>
        <w:autoSpaceDE w:val="0"/>
        <w:widowControl/>
        <w:spacing w:line="230" w:lineRule="exact" w:before="176" w:after="0"/>
        <w:ind w:left="420" w:right="0"/>
        <w:jc w:val="left"/>
      </w:pPr>
      <w:r>
        <w:rPr>
          <w:rFonts w:ascii="宋体" w:hAnsi="宋体" w:eastAsia="宋体"/>
          <w:b w:val="0"/>
          <w:i w:val="0"/>
          <w:color w:val="000000"/>
          <w:sz w:val="21"/>
        </w:rPr>
        <w:t>别测量时间常数</w:t>
      </w:r>
      <w:r>
        <w:rPr>
          <w:rFonts w:ascii="TimesNewRomanPS" w:hAnsi="TimesNewRomanPS" w:eastAsia="TimesNewRomanPS"/>
          <w:b w:val="0"/>
          <w:i/>
          <w:color w:val="000000"/>
          <w:sz w:val="21"/>
        </w:rPr>
        <w:t>τ</w:t>
      </w:r>
      <w:r>
        <w:rPr>
          <w:rFonts w:ascii="宋体" w:hAnsi="宋体" w:eastAsia="宋体"/>
          <w:b w:val="0"/>
          <w:i w:val="0"/>
          <w:color w:val="000000"/>
          <w:sz w:val="21"/>
        </w:rPr>
        <w:t>（</w:t>
      </w:r>
      <w:r>
        <w:rPr>
          <w:rFonts w:ascii="TimesNewRomanPS" w:hAnsi="TimesNewRomanPS" w:eastAsia="TimesNewRomanPS"/>
          <w:b w:val="0"/>
          <w:i/>
          <w:color w:val="000000"/>
          <w:sz w:val="21"/>
        </w:rPr>
        <w:t>τ</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RC</w:t>
      </w:r>
      <w:r>
        <w:rPr>
          <w:rFonts w:ascii="宋体" w:hAnsi="宋体" w:eastAsia="宋体"/>
          <w:b w:val="0"/>
          <w:i w:val="0"/>
          <w:color w:val="000000"/>
          <w:sz w:val="21"/>
        </w:rPr>
        <w:t>）</w:t>
      </w:r>
    </w:p>
    <w:p>
      <w:pPr>
        <w:autoSpaceDN w:val="0"/>
        <w:autoSpaceDE w:val="0"/>
        <w:widowControl/>
        <w:spacing w:line="230" w:lineRule="exact" w:before="178" w:after="0"/>
        <w:ind w:left="0" w:right="100"/>
        <w:jc w:val="righ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改变方波频率，观察波形的变化情况，分析相同的</w:t>
      </w:r>
      <w:r>
        <w:rPr>
          <w:rFonts w:ascii="TimesNewRomanPS" w:hAnsi="TimesNewRomanPS" w:eastAsia="TimesNewRomanPS"/>
          <w:b w:val="0"/>
          <w:i/>
          <w:color w:val="000000"/>
          <w:sz w:val="21"/>
        </w:rPr>
        <w:t>τ</w:t>
      </w:r>
      <w:r>
        <w:rPr>
          <w:rFonts w:ascii="宋体" w:hAnsi="宋体" w:eastAsia="宋体"/>
          <w:b w:val="0"/>
          <w:i w:val="0"/>
          <w:color w:val="000000"/>
          <w:sz w:val="21"/>
        </w:rPr>
        <w:t>值在不同频率时的波形变化情况。</w:t>
      </w:r>
    </w:p>
    <w:p>
      <w:pPr>
        <w:autoSpaceDN w:val="0"/>
        <w:autoSpaceDE w:val="0"/>
        <w:widowControl/>
        <w:spacing w:line="232" w:lineRule="exact" w:before="162" w:after="122"/>
        <w:ind w:left="634" w:right="0"/>
        <w:jc w:val="left"/>
      </w:pPr>
      <w:r>
        <w:rPr>
          <w:rFonts w:ascii="TimesNewRomanPS" w:hAnsi="TimesNewRomanPS" w:eastAsia="TimesNewRomanPS"/>
          <w:b w:val="0"/>
          <w:i/>
          <w:color w:val="000000"/>
          <w:sz w:val="21"/>
        </w:rPr>
        <w:t>R</w:t>
      </w:r>
      <w:r>
        <w:rPr>
          <w:rFonts w:ascii="TimesNewRomanPSMT" w:hAnsi="TimesNewRomanPSMT" w:eastAsia="TimesNewRomanPSMT"/>
          <w:b w:val="0"/>
          <w:i w:val="0"/>
          <w:color w:val="000000"/>
          <w:sz w:val="21"/>
        </w:rPr>
        <w:t>= 500 Ω</w:t>
      </w:r>
    </w:p>
    <w:tbl>
      <w:tblPr>
        <w:tblW w:type="auto" w:w="0"/>
        <w:tblLayout w:type="fixed"/>
        <w:tblLook w:firstColumn="1" w:firstRow="1" w:lastColumn="0" w:lastRow="0" w:noHBand="0" w:noVBand="1" w:val="04A0"/>
        <w:tblInd w:w="590.0" w:type="dxa"/>
      </w:tblPr>
      <w:tblGrid>
        <w:gridCol w:w="1827"/>
        <w:gridCol w:w="1827"/>
        <w:gridCol w:w="1827"/>
        <w:gridCol w:w="1827"/>
        <w:gridCol w:w="1827"/>
      </w:tblGrid>
      <w:tr>
        <w:trPr>
          <w:trHeight w:hRule="exact" w:val="188"/>
        </w:trPr>
        <w:tc>
          <w:tcPr>
            <w:tcW w:type="dxa" w:w="1466"/>
            <w:tcBorders>
              <w:start w:sz="3.84" w:val="single" w:color="#000000"/>
              <w:top w:sz="3.84" w:val="single" w:color="#000000"/>
              <w:end w:sz="3.84" w:val="single" w:color="#000000"/>
              <w:bottom w:sz="4.0" w:val="single" w:color="#000000"/>
            </w:tcBorders>
            <w:tcMar>
              <w:start w:w="0" w:type="dxa"/>
              <w:end w:w="0" w:type="dxa"/>
            </w:tcMar>
          </w:tcPr>
          <w:p>
            <w:pPr>
              <w:autoSpaceDN w:val="0"/>
              <w:tabs>
                <w:tab w:pos="1124" w:val="left"/>
              </w:tabs>
              <w:autoSpaceDE w:val="0"/>
              <w:widowControl/>
              <w:spacing w:line="232" w:lineRule="exact" w:before="10" w:after="0"/>
              <w:ind w:left="104" w:right="0"/>
              <w:jc w:val="left"/>
            </w:pPr>
            <w:r>
              <w:rPr>
                <w:rFonts w:ascii="TimesNewRomanPS" w:hAnsi="TimesNewRomanPS" w:eastAsia="TimesNewRomanPS"/>
                <w:b w:val="0"/>
                <w:i/>
                <w:color w:val="000000"/>
                <w:sz w:val="21"/>
              </w:rPr>
              <w:t>τ</w:t>
            </w:r>
            <w:r>
              <w:tab/>
            </w:r>
            <w:r>
              <w:rPr>
                <w:rFonts w:ascii="TimesNewRomanPS" w:hAnsi="TimesNewRomanPS" w:eastAsia="TimesNewRomanPS"/>
                <w:b w:val="0"/>
                <w:i/>
                <w:color w:val="000000"/>
                <w:sz w:val="21"/>
              </w:rPr>
              <w:t>C</w:t>
            </w:r>
          </w:p>
        </w:tc>
        <w:tc>
          <w:tcPr>
            <w:tcW w:type="dxa" w:w="1062"/>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32" w:lineRule="exact" w:before="10" w:after="0"/>
              <w:ind w:left="0" w:right="0"/>
              <w:jc w:val="center"/>
            </w:pPr>
            <w:r>
              <w:rPr>
                <w:rFonts w:ascii="TimesNewRomanPSMT" w:hAnsi="TimesNewRomanPSMT" w:eastAsia="TimesNewRomanPSMT"/>
                <w:b w:val="0"/>
                <w:i w:val="0"/>
                <w:color w:val="000000"/>
                <w:sz w:val="21"/>
              </w:rPr>
              <w:t>0.022μF</w:t>
            </w:r>
          </w:p>
        </w:tc>
        <w:tc>
          <w:tcPr>
            <w:tcW w:type="dxa" w:w="99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32" w:lineRule="exact" w:before="10" w:after="0"/>
              <w:ind w:left="0" w:right="0"/>
              <w:jc w:val="center"/>
            </w:pPr>
            <w:r>
              <w:rPr>
                <w:rFonts w:ascii="TimesNewRomanPSMT" w:hAnsi="TimesNewRomanPSMT" w:eastAsia="TimesNewRomanPSMT"/>
                <w:b w:val="0"/>
                <w:i w:val="0"/>
                <w:color w:val="000000"/>
                <w:sz w:val="21"/>
              </w:rPr>
              <w:t>10μF</w:t>
            </w:r>
          </w:p>
        </w:tc>
        <w:tc>
          <w:tcPr>
            <w:tcW w:type="dxa" w:w="990"/>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32" w:lineRule="exact" w:before="10" w:after="0"/>
              <w:ind w:left="0" w:right="0"/>
              <w:jc w:val="center"/>
            </w:pPr>
            <w:r>
              <w:rPr>
                <w:rFonts w:ascii="TimesNewRomanPSMT" w:hAnsi="TimesNewRomanPSMT" w:eastAsia="TimesNewRomanPSMT"/>
                <w:b w:val="0"/>
                <w:i w:val="0"/>
                <w:color w:val="000000"/>
                <w:sz w:val="21"/>
              </w:rPr>
              <w:t>100μF</w:t>
            </w:r>
          </w:p>
        </w:tc>
        <w:tc>
          <w:tcPr>
            <w:tcW w:type="dxa" w:w="99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32" w:lineRule="exact" w:before="10" w:after="0"/>
              <w:ind w:left="0" w:right="0"/>
              <w:jc w:val="center"/>
            </w:pPr>
            <w:r>
              <w:rPr>
                <w:rFonts w:ascii="TimesNewRomanPSMT" w:hAnsi="TimesNewRomanPSMT" w:eastAsia="TimesNewRomanPSMT"/>
                <w:b w:val="0"/>
                <w:i w:val="0"/>
                <w:color w:val="000000"/>
                <w:sz w:val="21"/>
              </w:rPr>
              <w:t>470μF</w:t>
            </w:r>
          </w:p>
        </w:tc>
      </w:tr>
      <w:tr>
        <w:trPr>
          <w:trHeight w:hRule="exact" w:val="184"/>
        </w:trPr>
        <w:tc>
          <w:tcPr>
            <w:tcW w:type="dxa" w:w="1466"/>
            <w:tcBorders>
              <w:start w:sz="3.84" w:val="single" w:color="#000000"/>
              <w:top w:sz="4.0" w:val="single" w:color="#000000"/>
              <w:end w:sz="3.84" w:val="single" w:color="#000000"/>
              <w:bottom w:sz="3.84" w:val="single" w:color="#000000"/>
            </w:tcBorders>
            <w:tcMar>
              <w:start w:w="0" w:type="dxa"/>
              <w:end w:w="0" w:type="dxa"/>
            </w:tcMar>
          </w:tcPr>
          <w:p/>
        </w:tc>
        <w:tc>
          <w:tcPr>
            <w:tcW w:type="dxa" w:w="1827"/>
            <w:vMerge/>
            <w:tcBorders>
              <w:start w:sz="3.84" w:val="single" w:color="#000000"/>
              <w:top w:sz="3.84" w:val="single" w:color="#000000"/>
              <w:end w:sz="3.84" w:val="single" w:color="#000000"/>
              <w:bottom w:sz="3.84" w:val="single" w:color="#000000"/>
            </w:tcBorders>
          </w:tcPr>
          <w:p/>
        </w:tc>
        <w:tc>
          <w:tcPr>
            <w:tcW w:type="dxa" w:w="1827"/>
            <w:vMerge/>
            <w:tcBorders>
              <w:start w:sz="3.84" w:val="single" w:color="#000000"/>
              <w:top w:sz="3.84" w:val="single" w:color="#000000"/>
              <w:end w:sz="3.84" w:val="single" w:color="#000000"/>
              <w:bottom w:sz="3.84" w:val="single" w:color="#000000"/>
            </w:tcBorders>
          </w:tcPr>
          <w:p/>
        </w:tc>
        <w:tc>
          <w:tcPr>
            <w:tcW w:type="dxa" w:w="1827"/>
            <w:vMerge/>
            <w:tcBorders>
              <w:start w:sz="3.84" w:val="single" w:color="#000000"/>
              <w:top w:sz="3.84" w:val="single" w:color="#000000"/>
              <w:end w:sz="3.84" w:val="single" w:color="#000000"/>
              <w:bottom w:sz="3.84" w:val="single" w:color="#000000"/>
            </w:tcBorders>
          </w:tcPr>
          <w:p/>
        </w:tc>
        <w:tc>
          <w:tcPr>
            <w:tcW w:type="dxa" w:w="1827"/>
            <w:vMerge/>
            <w:tcBorders>
              <w:start w:sz="3.84" w:val="single" w:color="#000000"/>
              <w:top w:sz="3.84" w:val="single" w:color="#000000"/>
              <w:end w:sz="3.84" w:val="single" w:color="#000000"/>
              <w:bottom w:sz="3.84" w:val="single" w:color="#000000"/>
            </w:tcBorders>
          </w:tcPr>
          <w:p/>
        </w:tc>
      </w:tr>
      <w:tr>
        <w:trPr>
          <w:trHeight w:hRule="exact" w:val="436"/>
        </w:trPr>
        <w:tc>
          <w:tcPr>
            <w:tcW w:type="dxa" w:w="146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34" w:after="0"/>
              <w:ind w:left="0" w:right="0"/>
              <w:jc w:val="center"/>
            </w:pPr>
            <w:r>
              <w:rPr>
                <w:rFonts w:ascii="宋体" w:hAnsi="宋体" w:eastAsia="宋体"/>
                <w:b w:val="0"/>
                <w:i w:val="0"/>
                <w:color w:val="000000"/>
                <w:sz w:val="21"/>
              </w:rPr>
              <w:t>时间常数</w:t>
            </w:r>
            <w:r>
              <w:rPr>
                <w:rFonts w:ascii="TimesNewRomanPS" w:hAnsi="TimesNewRomanPS" w:eastAsia="TimesNewRomanPS"/>
                <w:b w:val="0"/>
                <w:i/>
                <w:color w:val="000000"/>
                <w:sz w:val="21"/>
              </w:rPr>
              <w:t>τ</w:t>
            </w:r>
          </w:p>
        </w:tc>
        <w:tc>
          <w:tcPr>
            <w:tcW w:type="dxa" w:w="1062"/>
            <w:tcBorders>
              <w:start w:sz="3.84" w:val="single" w:color="#000000"/>
              <w:top w:sz="3.84" w:val="single" w:color="#000000"/>
              <w:end w:sz="3.84" w:val="single" w:color="#000000"/>
              <w:bottom w:sz="3.84" w:val="single" w:color="#000000"/>
            </w:tcBorders>
            <w:tcMar>
              <w:start w:w="0" w:type="dxa"/>
              <w:end w:w="0" w:type="dxa"/>
            </w:tcMar>
          </w:tcPr>
          <w:p/>
        </w:tc>
        <w:tc>
          <w:tcPr>
            <w:tcW w:type="dxa" w:w="994"/>
            <w:tcBorders>
              <w:start w:sz="3.84" w:val="single" w:color="#000000"/>
              <w:top w:sz="3.84" w:val="single" w:color="#000000"/>
              <w:end w:sz="3.84" w:val="single" w:color="#000000"/>
              <w:bottom w:sz="3.84" w:val="single" w:color="#000000"/>
            </w:tcBorders>
            <w:tcMar>
              <w:start w:w="0" w:type="dxa"/>
              <w:end w:w="0" w:type="dxa"/>
            </w:tcMar>
          </w:tcPr>
          <w:p/>
        </w:tc>
        <w:tc>
          <w:tcPr>
            <w:tcW w:type="dxa" w:w="990"/>
            <w:tcBorders>
              <w:start w:sz="3.84" w:val="single" w:color="#000000"/>
              <w:top w:sz="3.84" w:val="single" w:color="#000000"/>
              <w:end w:sz="3.84" w:val="single" w:color="#000000"/>
              <w:bottom w:sz="3.84" w:val="single" w:color="#000000"/>
            </w:tcBorders>
            <w:tcMar>
              <w:start w:w="0" w:type="dxa"/>
              <w:end w:w="0" w:type="dxa"/>
            </w:tcMar>
          </w:tcPr>
          <w:p/>
        </w:tc>
        <w:tc>
          <w:tcPr>
            <w:tcW w:type="dxa" w:w="994"/>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232" w:lineRule="exact" w:before="372" w:after="70"/>
        <w:ind w:left="526" w:right="0"/>
        <w:jc w:val="left"/>
      </w:pPr>
      <w:r>
        <w:rPr>
          <w:rFonts w:ascii="TimesNewRomanPS" w:hAnsi="TimesNewRomanPS" w:eastAsia="TimesNewRomanPS"/>
          <w:b w:val="0"/>
          <w:i/>
          <w:color w:val="000000"/>
          <w:sz w:val="21"/>
        </w:rPr>
        <w:t>C</w:t>
      </w:r>
      <w:r>
        <w:rPr>
          <w:rFonts w:ascii="TimesNewRomanPSMT" w:hAnsi="TimesNewRomanPSMT" w:eastAsia="TimesNewRomanPSMT"/>
          <w:b w:val="0"/>
          <w:i w:val="0"/>
          <w:color w:val="000000"/>
          <w:sz w:val="21"/>
        </w:rPr>
        <w:t>= 100 μF</w:t>
      </w:r>
    </w:p>
    <w:tbl>
      <w:tblPr>
        <w:tblW w:type="auto" w:w="0"/>
        <w:tblLayout w:type="fixed"/>
        <w:tblLook w:firstColumn="1" w:firstRow="1" w:lastColumn="0" w:lastRow="0" w:noHBand="0" w:noVBand="1" w:val="04A0"/>
        <w:tblInd w:w="335.99999999999994" w:type="dxa"/>
      </w:tblPr>
      <w:tblGrid>
        <w:gridCol w:w="1522"/>
        <w:gridCol w:w="1522"/>
        <w:gridCol w:w="1522"/>
        <w:gridCol w:w="1522"/>
        <w:gridCol w:w="1522"/>
        <w:gridCol w:w="1522"/>
      </w:tblGrid>
      <w:tr>
        <w:trPr>
          <w:trHeight w:hRule="exact" w:val="380"/>
        </w:trPr>
        <w:tc>
          <w:tcPr>
            <w:tcW w:type="dxa" w:w="882"/>
            <w:tcMar>
              <w:start w:w="0" w:type="dxa"/>
              <w:end w:w="0" w:type="dxa"/>
            </w:tcMar>
          </w:tcPr>
          <w:p>
            <w:pPr>
              <w:autoSpaceDN w:val="0"/>
              <w:autoSpaceDE w:val="0"/>
              <w:widowControl/>
              <w:spacing w:line="232" w:lineRule="exact" w:before="70" w:after="0"/>
              <w:ind w:left="336" w:right="0"/>
              <w:jc w:val="left"/>
            </w:pPr>
            <w:r>
              <w:rPr>
                <w:rFonts w:ascii="TimesNewRomanPS" w:hAnsi="TimesNewRomanPS" w:eastAsia="TimesNewRomanPS"/>
                <w:b w:val="0"/>
                <w:i/>
                <w:color w:val="000000"/>
                <w:sz w:val="21"/>
              </w:rPr>
              <w:t>τ</w:t>
            </w:r>
          </w:p>
        </w:tc>
        <w:tc>
          <w:tcPr>
            <w:tcW w:type="dxa" w:w="886"/>
            <w:tcMar>
              <w:start w:w="0" w:type="dxa"/>
              <w:end w:w="0" w:type="dxa"/>
            </w:tcMar>
          </w:tcPr>
          <w:p>
            <w:pPr>
              <w:autoSpaceDN w:val="0"/>
              <w:autoSpaceDE w:val="0"/>
              <w:widowControl/>
              <w:spacing w:line="232" w:lineRule="exact" w:before="70" w:after="0"/>
              <w:ind w:left="0" w:right="284"/>
              <w:jc w:val="right"/>
            </w:pPr>
            <w:r>
              <w:rPr>
                <w:rFonts w:ascii="TimesNewRomanPS" w:hAnsi="TimesNewRomanPS" w:eastAsia="TimesNewRomanPS"/>
                <w:b w:val="0"/>
                <w:i/>
                <w:color w:val="000000"/>
                <w:sz w:val="21"/>
              </w:rPr>
              <w:t>R</w:t>
            </w:r>
          </w:p>
        </w:tc>
        <w:tc>
          <w:tcPr>
            <w:tcW w:type="dxa" w:w="988"/>
            <w:tcMar>
              <w:start w:w="0" w:type="dxa"/>
              <w:end w:w="0" w:type="dxa"/>
            </w:tcMar>
          </w:tcPr>
          <w:p>
            <w:pPr>
              <w:autoSpaceDN w:val="0"/>
              <w:autoSpaceDE w:val="0"/>
              <w:widowControl/>
              <w:spacing w:line="232" w:lineRule="exact" w:before="70" w:after="0"/>
              <w:ind w:left="0" w:right="0"/>
              <w:jc w:val="center"/>
            </w:pPr>
            <w:r>
              <w:rPr>
                <w:rFonts w:ascii="TimesNewRomanPSMT" w:hAnsi="TimesNewRomanPSMT" w:eastAsia="TimesNewRomanPSMT"/>
                <w:b w:val="0"/>
                <w:i w:val="0"/>
                <w:color w:val="000000"/>
                <w:sz w:val="21"/>
              </w:rPr>
              <w:t>10Ω</w:t>
            </w:r>
          </w:p>
        </w:tc>
        <w:tc>
          <w:tcPr>
            <w:tcW w:type="dxa" w:w="1020"/>
            <w:tcMar>
              <w:start w:w="0" w:type="dxa"/>
              <w:end w:w="0" w:type="dxa"/>
            </w:tcMar>
          </w:tcPr>
          <w:p>
            <w:pPr>
              <w:autoSpaceDN w:val="0"/>
              <w:autoSpaceDE w:val="0"/>
              <w:widowControl/>
              <w:spacing w:line="232" w:lineRule="exact" w:before="70" w:after="0"/>
              <w:ind w:left="0" w:right="0"/>
              <w:jc w:val="center"/>
            </w:pPr>
            <w:r>
              <w:rPr>
                <w:rFonts w:ascii="TimesNewRomanPSMT" w:hAnsi="TimesNewRomanPSMT" w:eastAsia="TimesNewRomanPSMT"/>
                <w:b w:val="0"/>
                <w:i w:val="0"/>
                <w:color w:val="000000"/>
                <w:sz w:val="21"/>
              </w:rPr>
              <w:t>50Ω</w:t>
            </w:r>
          </w:p>
        </w:tc>
        <w:tc>
          <w:tcPr>
            <w:tcW w:type="dxa" w:w="944"/>
            <w:tcMar>
              <w:start w:w="0" w:type="dxa"/>
              <w:end w:w="0" w:type="dxa"/>
            </w:tcMar>
          </w:tcPr>
          <w:p>
            <w:pPr>
              <w:autoSpaceDN w:val="0"/>
              <w:autoSpaceDE w:val="0"/>
              <w:widowControl/>
              <w:spacing w:line="232" w:lineRule="exact" w:before="70" w:after="0"/>
              <w:ind w:left="0" w:right="156"/>
              <w:jc w:val="right"/>
            </w:pPr>
            <w:r>
              <w:rPr>
                <w:rFonts w:ascii="TimesNewRomanPSMT" w:hAnsi="TimesNewRomanPSMT" w:eastAsia="TimesNewRomanPSMT"/>
                <w:b w:val="0"/>
                <w:i w:val="0"/>
                <w:color w:val="000000"/>
                <w:sz w:val="21"/>
              </w:rPr>
              <w:t>100Ω</w:t>
            </w:r>
          </w:p>
        </w:tc>
        <w:tc>
          <w:tcPr>
            <w:tcW w:type="dxa" w:w="2352"/>
            <w:tcMar>
              <w:start w:w="0" w:type="dxa"/>
              <w:end w:w="0" w:type="dxa"/>
            </w:tcMar>
          </w:tcPr>
          <w:p>
            <w:pPr>
              <w:autoSpaceDN w:val="0"/>
              <w:autoSpaceDE w:val="0"/>
              <w:widowControl/>
              <w:spacing w:line="232" w:lineRule="exact" w:before="70" w:after="0"/>
              <w:ind w:left="154" w:right="0"/>
              <w:jc w:val="left"/>
            </w:pPr>
            <w:r>
              <w:rPr>
                <w:rFonts w:ascii="TimesNewRomanPSMT" w:hAnsi="TimesNewRomanPSMT" w:eastAsia="TimesNewRomanPSMT"/>
                <w:b w:val="0"/>
                <w:i w:val="0"/>
                <w:color w:val="000000"/>
                <w:sz w:val="21"/>
              </w:rPr>
              <w:t>500Ω</w:t>
            </w:r>
          </w:p>
        </w:tc>
      </w:tr>
    </w:tbl>
    <w:p>
      <w:pPr>
        <w:autoSpaceDN w:val="0"/>
        <w:autoSpaceDE w:val="0"/>
        <w:widowControl/>
        <w:spacing w:line="232" w:lineRule="exact" w:before="78" w:after="0"/>
        <w:ind w:left="832" w:right="0"/>
        <w:jc w:val="left"/>
      </w:pPr>
      <w:r>
        <w:rPr>
          <w:rFonts w:ascii="宋体" w:hAnsi="宋体" w:eastAsia="宋体"/>
          <w:b w:val="0"/>
          <w:i w:val="0"/>
          <w:color w:val="000000"/>
          <w:sz w:val="21"/>
        </w:rPr>
        <w:t>时间常数</w:t>
      </w:r>
      <w:r>
        <w:rPr>
          <w:rFonts w:ascii="TimesNewRomanPSMT" w:hAnsi="TimesNewRomanPSMT" w:eastAsia="TimesNewRomanPSMT"/>
          <w:b w:val="0"/>
          <w:i w:val="0"/>
          <w:color w:val="000000"/>
          <w:sz w:val="21"/>
        </w:rPr>
        <w:t>τ</w:t>
      </w:r>
    </w:p>
    <w:p>
      <w:pPr>
        <w:autoSpaceDN w:val="0"/>
        <w:autoSpaceDE w:val="0"/>
        <w:widowControl/>
        <w:spacing w:line="234" w:lineRule="exact" w:before="560" w:after="0"/>
        <w:ind w:left="526" w:right="0"/>
        <w:jc w:val="left"/>
      </w:pPr>
      <w:r>
        <w:rPr>
          <w:rFonts w:ascii="TimesNewRomanPS" w:hAnsi="TimesNewRomanPS" w:eastAsia="TimesNewRomanPS"/>
          <w:b/>
          <w:i w:val="0"/>
          <w:color w:val="000000"/>
          <w:sz w:val="21"/>
        </w:rPr>
        <w:t>2. RL</w:t>
      </w:r>
      <w:r>
        <w:rPr>
          <w:rFonts w:ascii="宋体" w:hAnsi="宋体" w:eastAsia="宋体"/>
          <w:b w:val="0"/>
          <w:i w:val="0"/>
          <w:color w:val="000000"/>
          <w:sz w:val="21"/>
        </w:rPr>
        <w:t xml:space="preserve"> 串联电路的暂态过程</w:t>
      </w:r>
      <w:r>
        <w:rPr>
          <w:rFonts w:ascii="TimesNewRomanPSMT" w:hAnsi="TimesNewRomanPSMT" w:eastAsia="TimesNewRomanPSMT"/>
          <w:b w:val="0"/>
          <w:i w:val="0"/>
          <w:color w:val="000000"/>
          <w:sz w:val="21"/>
        </w:rPr>
        <w:t>(</w:t>
      </w:r>
      <w:r>
        <w:rPr>
          <w:rFonts w:ascii="宋体" w:hAnsi="宋体" w:eastAsia="宋体"/>
          <w:b w:val="0"/>
          <w:i w:val="0"/>
          <w:color w:val="000000"/>
          <w:sz w:val="21"/>
        </w:rPr>
        <w:t>使用方波脉冲进行实验，可取</w:t>
      </w:r>
      <w:r>
        <w:rPr>
          <w:rFonts w:ascii="TimesNewRomanPS" w:hAnsi="TimesNewRomanPS" w:eastAsia="TimesNewRomanPS"/>
          <w:b w:val="0"/>
          <w:i/>
          <w:color w:val="000000"/>
          <w:sz w:val="21"/>
        </w:rPr>
        <w:t xml:space="preserve"> V</w:t>
      </w:r>
      <w:r>
        <w:rPr>
          <w:w w:val="97.85714149475098"/>
          <w:rFonts w:ascii="TimesNewRomanPSMT" w:hAnsi="TimesNewRomanPSMT" w:eastAsia="TimesNewRomanPSMT"/>
          <w:b w:val="0"/>
          <w:i w:val="0"/>
          <w:color w:val="000000"/>
          <w:sz w:val="14"/>
        </w:rPr>
        <w:t>pp</w:t>
      </w:r>
      <w:r>
        <w:rPr>
          <w:rFonts w:ascii="TimesNewRomanPSMT" w:hAnsi="TimesNewRomanPSMT" w:eastAsia="TimesNewRomanPSMT"/>
          <w:b w:val="0"/>
          <w:i w:val="0"/>
          <w:color w:val="000000"/>
          <w:sz w:val="21"/>
        </w:rPr>
        <w:t>=10V)</w:t>
      </w:r>
    </w:p>
    <w:p>
      <w:pPr>
        <w:autoSpaceDN w:val="0"/>
        <w:autoSpaceDE w:val="0"/>
        <w:widowControl/>
        <w:spacing w:line="232" w:lineRule="exact" w:before="174" w:after="0"/>
        <w:ind w:left="0" w:right="142"/>
        <w:jc w:val="right"/>
      </w:pPr>
      <w:r>
        <w:rPr>
          <w:rFonts w:ascii="宋体" w:hAnsi="宋体" w:eastAsia="宋体"/>
          <w:b w:val="0"/>
          <w:i w:val="0"/>
          <w:color w:val="000000"/>
          <w:sz w:val="21"/>
        </w:rPr>
        <w:t>选取合适的</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与</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值，注意</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的取值不能过小，因为</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存在内阻。如果波形有失真、自</w:t>
      </w:r>
    </w:p>
    <w:p>
      <w:pPr>
        <w:autoSpaceDN w:val="0"/>
        <w:autoSpaceDE w:val="0"/>
        <w:widowControl/>
        <w:spacing w:line="232" w:lineRule="exact" w:before="178" w:after="0"/>
        <w:ind w:left="526" w:right="0"/>
        <w:jc w:val="left"/>
      </w:pPr>
      <w:r>
        <w:rPr>
          <w:rFonts w:ascii="宋体" w:hAnsi="宋体" w:eastAsia="宋体"/>
          <w:b w:val="0"/>
          <w:i w:val="0"/>
          <w:color w:val="000000"/>
          <w:sz w:val="21"/>
        </w:rPr>
        <w:t>激现象，则应重新调整</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值与</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值进行实验，如果选择信号源为直流电压，观察单次充电过</w:t>
      </w:r>
    </w:p>
    <w:p>
      <w:pPr>
        <w:autoSpaceDN w:val="0"/>
        <w:autoSpaceDE w:val="0"/>
        <w:widowControl/>
        <w:spacing w:line="208" w:lineRule="exact" w:before="184" w:after="0"/>
        <w:ind w:left="526" w:right="0"/>
        <w:jc w:val="left"/>
      </w:pPr>
      <w:r>
        <w:rPr>
          <w:rFonts w:ascii="宋体" w:hAnsi="宋体" w:eastAsia="宋体"/>
          <w:b w:val="0"/>
          <w:i w:val="0"/>
          <w:color w:val="000000"/>
          <w:sz w:val="21"/>
        </w:rPr>
        <w:t>程要用存储式示波器。我们选择方波脉冲进行实验，以便用普通示波器进行观测。由于采用</w:t>
      </w:r>
    </w:p>
    <w:p>
      <w:pPr>
        <w:autoSpaceDN w:val="0"/>
        <w:autoSpaceDE w:val="0"/>
        <w:widowControl/>
        <w:spacing w:line="208" w:lineRule="exact" w:before="200" w:after="0"/>
        <w:ind w:left="526" w:right="0"/>
        <w:jc w:val="left"/>
      </w:pPr>
      <w:r>
        <w:rPr>
          <w:rFonts w:ascii="宋体" w:hAnsi="宋体" w:eastAsia="宋体"/>
          <w:b w:val="0"/>
          <w:i w:val="0"/>
          <w:color w:val="000000"/>
          <w:sz w:val="21"/>
        </w:rPr>
        <w:t>了功率信号输出，故应防止短路。</w:t>
      </w:r>
    </w:p>
    <w:p>
      <w:pPr>
        <w:autoSpaceDN w:val="0"/>
        <w:autoSpaceDE w:val="0"/>
        <w:widowControl/>
        <w:spacing w:line="200" w:lineRule="exact" w:before="372" w:after="0"/>
        <w:ind w:left="4424" w:right="0"/>
        <w:jc w:val="left"/>
      </w:pPr>
      <w:r>
        <w:rPr>
          <w:rFonts w:ascii="TimesNewRomanPSMT" w:hAnsi="TimesNewRomanPSMT" w:eastAsia="TimesNewRomanPSMT"/>
          <w:b w:val="0"/>
          <w:i w:val="0"/>
          <w:color w:val="000000"/>
          <w:sz w:val="18"/>
        </w:rPr>
        <w:t>33</w:t>
      </w:r>
    </w:p>
    <w:p>
      <w:pPr>
        <w:sectPr>
          <w:pgSz w:w="11906" w:h="16838"/>
          <w:pgMar w:top="743" w:right="1332" w:bottom="600" w:left="1440" w:header="720" w:footer="720" w:gutter="0"/>
          <w:cols w:space="720"/>
          <w:docGrid w:linePitch="360"/>
        </w:sectPr>
      </w:pPr>
    </w:p>
    <w:p>
      <w:pPr>
        <w:autoSpaceDN w:val="0"/>
        <w:autoSpaceDE w:val="0"/>
        <w:widowControl/>
        <w:spacing w:line="232" w:lineRule="exact" w:before="732" w:after="0"/>
        <w:ind w:left="0" w:right="268"/>
        <w:jc w:val="righ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选择合适的</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值，比如：</w:t>
      </w:r>
      <w:r>
        <w:rPr>
          <w:rFonts w:ascii="TimesNewRomanPS" w:hAnsi="TimesNewRomanPS" w:eastAsia="TimesNewRomanPS"/>
          <w:b w:val="0"/>
          <w:i/>
          <w:color w:val="000000"/>
          <w:sz w:val="21"/>
        </w:rPr>
        <w:t>R</w:t>
      </w:r>
      <w:r>
        <w:rPr>
          <w:rFonts w:ascii="TimesNewRomanPSMT" w:hAnsi="TimesNewRomanPSMT" w:eastAsia="TimesNewRomanPSMT"/>
          <w:b w:val="0"/>
          <w:i w:val="0"/>
          <w:color w:val="000000"/>
          <w:sz w:val="21"/>
        </w:rPr>
        <w:t>=1000Ω</w:t>
      </w:r>
      <w:r>
        <w:rPr>
          <w:rFonts w:ascii="宋体" w:hAnsi="宋体" w:eastAsia="宋体"/>
          <w:b w:val="0"/>
          <w:i w:val="0"/>
          <w:color w:val="000000"/>
          <w:sz w:val="21"/>
        </w:rPr>
        <w:t>，</w:t>
      </w:r>
      <w:r>
        <w:rPr>
          <w:rFonts w:ascii="TimesNewRomanPS" w:hAnsi="TimesNewRomanPS" w:eastAsia="TimesNewRomanPS"/>
          <w:b w:val="0"/>
          <w:i/>
          <w:color w:val="000000"/>
          <w:sz w:val="21"/>
        </w:rPr>
        <w:t>L</w:t>
      </w:r>
      <w:r>
        <w:rPr>
          <w:rFonts w:ascii="TimesNewRomanPSMT" w:hAnsi="TimesNewRomanPSMT" w:eastAsia="TimesNewRomanPSMT"/>
          <w:b w:val="0"/>
          <w:i w:val="0"/>
          <w:color w:val="000000"/>
          <w:sz w:val="21"/>
        </w:rPr>
        <w:t>=10mH</w:t>
      </w:r>
      <w:r>
        <w:rPr>
          <w:rFonts w:ascii="宋体" w:hAnsi="宋体" w:eastAsia="宋体"/>
          <w:b w:val="0"/>
          <w:i w:val="0"/>
          <w:color w:val="000000"/>
          <w:sz w:val="21"/>
        </w:rPr>
        <w:t>。根据时间常数</w:t>
      </w:r>
      <w:r>
        <w:rPr>
          <w:rFonts w:ascii="TimesNewRomanPS" w:hAnsi="TimesNewRomanPS" w:eastAsia="TimesNewRomanPS"/>
          <w:b w:val="0"/>
          <w:i/>
          <w:color w:val="000000"/>
          <w:sz w:val="21"/>
        </w:rPr>
        <w:t>τ</w:t>
      </w:r>
      <w:r>
        <w:rPr>
          <w:rFonts w:ascii="宋体" w:hAnsi="宋体" w:eastAsia="宋体"/>
          <w:b w:val="0"/>
          <w:i w:val="0"/>
          <w:color w:val="000000"/>
          <w:sz w:val="21"/>
        </w:rPr>
        <w:t>，选择合适的方波</w:t>
      </w:r>
    </w:p>
    <w:p>
      <w:pPr>
        <w:autoSpaceDN w:val="0"/>
        <w:autoSpaceDE w:val="0"/>
        <w:widowControl/>
        <w:spacing w:line="232" w:lineRule="exact" w:before="176" w:after="0"/>
        <w:ind w:left="420" w:right="0"/>
        <w:jc w:val="left"/>
      </w:pPr>
      <w:r>
        <w:rPr>
          <w:rFonts w:ascii="宋体" w:hAnsi="宋体" w:eastAsia="宋体"/>
          <w:b w:val="0"/>
          <w:i w:val="0"/>
          <w:color w:val="000000"/>
          <w:sz w:val="21"/>
        </w:rPr>
        <w:t>频率，一般要求方波的周期</w:t>
      </w:r>
      <w:r>
        <w:rPr>
          <w:rFonts w:ascii="TimesNewRomanPS" w:hAnsi="TimesNewRomanPS" w:eastAsia="TimesNewRomanPS"/>
          <w:b w:val="0"/>
          <w:i/>
          <w:color w:val="000000"/>
          <w:sz w:val="21"/>
        </w:rPr>
        <w:t xml:space="preserve"> T</w:t>
      </w:r>
      <w:r>
        <w:rPr>
          <w:rFonts w:ascii="宋体" w:hAnsi="宋体" w:eastAsia="宋体"/>
          <w:b w:val="0"/>
          <w:i w:val="0"/>
          <w:color w:val="000000"/>
          <w:sz w:val="21"/>
        </w:rPr>
        <w:t>＞</w:t>
      </w:r>
      <w:r>
        <w:rPr>
          <w:rFonts w:ascii="TimesNewRomanPSMT" w:hAnsi="TimesNewRomanPSMT" w:eastAsia="TimesNewRomanPSMT"/>
          <w:b w:val="0"/>
          <w:i w:val="0"/>
          <w:color w:val="000000"/>
          <w:sz w:val="21"/>
        </w:rPr>
        <w:t>10</w:t>
      </w:r>
      <w:r>
        <w:rPr>
          <w:rFonts w:ascii="TimesNewRomanPS" w:hAnsi="TimesNewRomanPS" w:eastAsia="TimesNewRomanPS"/>
          <w:b w:val="0"/>
          <w:i/>
          <w:color w:val="000000"/>
          <w:sz w:val="21"/>
        </w:rPr>
        <w:t>τ</w:t>
      </w:r>
      <w:r>
        <w:rPr>
          <w:rFonts w:ascii="宋体" w:hAnsi="宋体" w:eastAsia="宋体"/>
          <w:b w:val="0"/>
          <w:i w:val="0"/>
          <w:color w:val="000000"/>
          <w:sz w:val="21"/>
        </w:rPr>
        <w:t>，这样能较完整地反映暂态过程，并且选用合适的示波器扫</w:t>
      </w:r>
    </w:p>
    <w:p>
      <w:pPr>
        <w:autoSpaceDN w:val="0"/>
        <w:autoSpaceDE w:val="0"/>
        <w:widowControl/>
        <w:spacing w:line="210" w:lineRule="exact" w:before="184" w:after="0"/>
        <w:ind w:left="420" w:right="0"/>
        <w:jc w:val="left"/>
      </w:pPr>
      <w:r>
        <w:rPr>
          <w:rFonts w:ascii="宋体" w:hAnsi="宋体" w:eastAsia="宋体"/>
          <w:b w:val="0"/>
          <w:i w:val="0"/>
          <w:color w:val="000000"/>
          <w:sz w:val="21"/>
        </w:rPr>
        <w:t>描速度，以完整地显示暂态过程。</w:t>
      </w:r>
    </w:p>
    <w:p>
      <w:pPr>
        <w:autoSpaceDN w:val="0"/>
        <w:autoSpaceDE w:val="0"/>
        <w:widowControl/>
        <w:spacing w:line="232" w:lineRule="exact" w:before="192" w:after="0"/>
        <w:ind w:left="0" w:right="208"/>
        <w:jc w:val="righ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改变</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值或</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值，观测</w:t>
      </w:r>
      <w:r>
        <w:rPr>
          <w:rFonts w:ascii="TimesNewRomanPS" w:hAnsi="TimesNewRomanPS" w:eastAsia="TimesNewRomanPS"/>
          <w:b w:val="0"/>
          <w:i/>
          <w:color w:val="000000"/>
          <w:sz w:val="21"/>
        </w:rPr>
        <w:t xml:space="preserve"> U</w:t>
      </w:r>
      <w:r>
        <w:rPr>
          <w:w w:val="97.85714149475098"/>
          <w:rFonts w:ascii="TimesNewRomanPSMT" w:hAnsi="TimesNewRomanPSMT" w:eastAsia="TimesNewRomanPSMT"/>
          <w:b w:val="0"/>
          <w:i w:val="0"/>
          <w:color w:val="000000"/>
          <w:sz w:val="14"/>
        </w:rPr>
        <w:t>R</w:t>
      </w:r>
      <w:r>
        <w:rPr>
          <w:rFonts w:ascii="宋体" w:hAnsi="宋体" w:eastAsia="宋体"/>
          <w:b w:val="0"/>
          <w:i w:val="0"/>
          <w:color w:val="000000"/>
          <w:sz w:val="21"/>
        </w:rPr>
        <w:t xml:space="preserve"> 的变化规律，记录下不同</w:t>
      </w:r>
      <w:r>
        <w:rPr>
          <w:rFonts w:ascii="TimesNewRomanPS" w:hAnsi="TimesNewRomanPS" w:eastAsia="TimesNewRomanPS"/>
          <w:b w:val="0"/>
          <w:i/>
          <w:color w:val="000000"/>
          <w:sz w:val="21"/>
        </w:rPr>
        <w:t xml:space="preserve"> RL</w:t>
      </w:r>
      <w:r>
        <w:rPr>
          <w:rFonts w:ascii="宋体" w:hAnsi="宋体" w:eastAsia="宋体"/>
          <w:b w:val="0"/>
          <w:i w:val="0"/>
          <w:color w:val="000000"/>
          <w:sz w:val="21"/>
        </w:rPr>
        <w:t xml:space="preserve"> 值时的波形情况，并分别测量</w:t>
      </w:r>
    </w:p>
    <w:p>
      <w:pPr>
        <w:autoSpaceDN w:val="0"/>
        <w:autoSpaceDE w:val="0"/>
        <w:widowControl/>
        <w:spacing w:line="232" w:lineRule="exact" w:before="176" w:after="0"/>
        <w:ind w:left="420" w:right="0"/>
        <w:jc w:val="left"/>
      </w:pPr>
      <w:r>
        <w:rPr>
          <w:rFonts w:ascii="宋体" w:hAnsi="宋体" w:eastAsia="宋体"/>
          <w:b w:val="0"/>
          <w:i w:val="0"/>
          <w:color w:val="000000"/>
          <w:sz w:val="21"/>
        </w:rPr>
        <w:t>时间常数</w:t>
      </w:r>
      <w:r>
        <w:rPr>
          <w:rFonts w:ascii="TimesNewRomanPS" w:hAnsi="TimesNewRomanPS" w:eastAsia="TimesNewRomanPS"/>
          <w:b w:val="0"/>
          <w:i/>
          <w:color w:val="000000"/>
          <w:sz w:val="21"/>
        </w:rPr>
        <w:t>τ</w:t>
      </w:r>
      <w:r>
        <w:rPr>
          <w:rFonts w:ascii="宋体" w:hAnsi="宋体" w:eastAsia="宋体"/>
          <w:b w:val="0"/>
          <w:i w:val="0"/>
          <w:color w:val="000000"/>
          <w:sz w:val="21"/>
        </w:rPr>
        <w:t>（</w:t>
      </w:r>
      <w:r>
        <w:rPr>
          <w:rFonts w:ascii="TimesNewRomanPS" w:hAnsi="TimesNewRomanPS" w:eastAsia="TimesNewRomanPS"/>
          <w:b w:val="0"/>
          <w:i/>
          <w:color w:val="000000"/>
          <w:sz w:val="21"/>
        </w:rPr>
        <w:t>τ</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L</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R</w:t>
      </w:r>
      <w:r>
        <w:rPr>
          <w:rFonts w:ascii="宋体" w:hAnsi="宋体" w:eastAsia="宋体"/>
          <w:b w:val="0"/>
          <w:i w:val="0"/>
          <w:color w:val="000000"/>
          <w:sz w:val="21"/>
        </w:rPr>
        <w:t>）。</w:t>
      </w:r>
    </w:p>
    <w:p>
      <w:pPr>
        <w:autoSpaceDN w:val="0"/>
        <w:autoSpaceDE w:val="0"/>
        <w:widowControl/>
        <w:spacing w:line="232" w:lineRule="exact" w:before="176" w:after="0"/>
        <w:ind w:left="0" w:right="206"/>
        <w:jc w:val="righ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改变方波频率，观察波形的变化情况，分析相同的</w:t>
      </w:r>
      <w:r>
        <w:rPr>
          <w:rFonts w:ascii="TimesNewRomanPS" w:hAnsi="TimesNewRomanPS" w:eastAsia="TimesNewRomanPS"/>
          <w:b w:val="0"/>
          <w:i/>
          <w:color w:val="000000"/>
          <w:sz w:val="21"/>
        </w:rPr>
        <w:t>τ</w:t>
      </w:r>
      <w:r>
        <w:rPr>
          <w:rFonts w:ascii="宋体" w:hAnsi="宋体" w:eastAsia="宋体"/>
          <w:b w:val="0"/>
          <w:i w:val="0"/>
          <w:color w:val="000000"/>
          <w:sz w:val="21"/>
        </w:rPr>
        <w:t>值在不同频率时的波形变化情况。</w:t>
      </w:r>
    </w:p>
    <w:p>
      <w:pPr>
        <w:autoSpaceDN w:val="0"/>
        <w:autoSpaceDE w:val="0"/>
        <w:widowControl/>
        <w:spacing w:line="232" w:lineRule="exact" w:before="162" w:after="82"/>
        <w:ind w:left="946" w:right="0"/>
        <w:jc w:val="left"/>
      </w:pPr>
      <w:r>
        <w:rPr>
          <w:rFonts w:ascii="TimesNewRomanPS" w:hAnsi="TimesNewRomanPS" w:eastAsia="TimesNewRomanPS"/>
          <w:b w:val="0"/>
          <w:i/>
          <w:color w:val="000000"/>
          <w:sz w:val="21"/>
        </w:rPr>
        <w:t>L</w:t>
      </w:r>
      <w:r>
        <w:rPr>
          <w:rFonts w:ascii="TimesNewRomanPSMT" w:hAnsi="TimesNewRomanPSMT" w:eastAsia="TimesNewRomanPSMT"/>
          <w:b w:val="0"/>
          <w:i w:val="0"/>
          <w:color w:val="000000"/>
          <w:sz w:val="21"/>
        </w:rPr>
        <w:t>= 10 mH</w:t>
      </w:r>
    </w:p>
    <w:tbl>
      <w:tblPr>
        <w:tblW w:type="auto" w:w="0"/>
        <w:tblLayout w:type="fixed"/>
        <w:tblLook w:firstColumn="1" w:firstRow="1" w:lastColumn="0" w:lastRow="0" w:noHBand="0" w:noVBand="1" w:val="04A0"/>
        <w:tblInd w:w="440.0" w:type="dxa"/>
      </w:tblPr>
      <w:tblGrid>
        <w:gridCol w:w="1848"/>
        <w:gridCol w:w="1848"/>
        <w:gridCol w:w="1848"/>
        <w:gridCol w:w="1848"/>
        <w:gridCol w:w="1848"/>
      </w:tblGrid>
      <w:tr>
        <w:trPr>
          <w:trHeight w:hRule="exact" w:val="370"/>
        </w:trPr>
        <w:tc>
          <w:tcPr>
            <w:tcW w:type="dxa" w:w="936"/>
            <w:tcMar>
              <w:start w:w="0" w:type="dxa"/>
              <w:end w:w="0" w:type="dxa"/>
            </w:tcMar>
          </w:tcPr>
          <w:p>
            <w:pPr>
              <w:autoSpaceDN w:val="0"/>
              <w:autoSpaceDE w:val="0"/>
              <w:widowControl/>
              <w:spacing w:line="232" w:lineRule="exact" w:before="58" w:after="0"/>
              <w:ind w:left="0" w:right="0"/>
              <w:jc w:val="center"/>
            </w:pPr>
            <w:r>
              <w:rPr>
                <w:shd w:val="clear" w:color="auto" w:fill="000000"/>
                <w:rFonts w:ascii="TimesNewRomanPS" w:hAnsi="TimesNewRomanPS" w:eastAsia="TimesNewRomanPS"/>
                <w:b w:val="0"/>
                <w:i/>
                <w:color w:val="000000"/>
                <w:sz w:val="21"/>
              </w:rPr>
              <w:t>τ</w:t>
            </w:r>
          </w:p>
        </w:tc>
        <w:tc>
          <w:tcPr>
            <w:tcW w:type="dxa" w:w="838"/>
            <w:tcMar>
              <w:start w:w="0" w:type="dxa"/>
              <w:end w:w="0" w:type="dxa"/>
            </w:tcMar>
          </w:tcPr>
          <w:p>
            <w:pPr>
              <w:autoSpaceDN w:val="0"/>
              <w:autoSpaceDE w:val="0"/>
              <w:widowControl/>
              <w:spacing w:line="232" w:lineRule="exact" w:before="58" w:after="0"/>
              <w:ind w:left="0" w:right="292"/>
              <w:jc w:val="right"/>
            </w:pPr>
            <w:r>
              <w:rPr>
                <w:rFonts w:ascii="TimesNewRomanPS" w:hAnsi="TimesNewRomanPS" w:eastAsia="TimesNewRomanPS"/>
                <w:b w:val="0"/>
                <w:i/>
                <w:color w:val="000000"/>
                <w:sz w:val="21"/>
              </w:rPr>
              <w:t>R</w:t>
            </w:r>
          </w:p>
        </w:tc>
        <w:tc>
          <w:tcPr>
            <w:tcW w:type="dxa" w:w="1070"/>
            <w:vMerge w:val="restart"/>
            <w:tcMar>
              <w:start w:w="0" w:type="dxa"/>
              <w:end w:w="0" w:type="dxa"/>
            </w:tcMar>
            <w:tcMar>
              <w:start w:w="0" w:type="dxa"/>
              <w:end w:w="0" w:type="dxa"/>
            </w:tcMar>
          </w:tcPr>
          <w:p>
            <w:pPr>
              <w:autoSpaceDN w:val="0"/>
              <w:autoSpaceDE w:val="0"/>
              <w:widowControl/>
              <w:spacing w:line="232" w:lineRule="exact" w:before="58" w:after="0"/>
              <w:ind w:left="0" w:right="0"/>
              <w:jc w:val="center"/>
            </w:pPr>
            <w:r>
              <w:rPr>
                <w:rFonts w:ascii="TimesNewRomanPSMT" w:hAnsi="TimesNewRomanPSMT" w:eastAsia="TimesNewRomanPSMT"/>
                <w:b w:val="0"/>
                <w:i w:val="0"/>
                <w:color w:val="000000"/>
                <w:sz w:val="21"/>
              </w:rPr>
              <w:t>100Ω</w:t>
            </w:r>
          </w:p>
        </w:tc>
        <w:tc>
          <w:tcPr>
            <w:tcW w:type="dxa" w:w="1110"/>
            <w:tcMar>
              <w:start w:w="0" w:type="dxa"/>
              <w:end w:w="0" w:type="dxa"/>
            </w:tcMar>
          </w:tcPr>
          <w:p>
            <w:pPr>
              <w:autoSpaceDN w:val="0"/>
              <w:autoSpaceDE w:val="0"/>
              <w:widowControl/>
              <w:spacing w:line="232" w:lineRule="exact" w:before="58" w:after="0"/>
              <w:ind w:left="0" w:right="0"/>
              <w:jc w:val="center"/>
            </w:pPr>
            <w:r>
              <w:rPr>
                <w:rFonts w:ascii="TimesNewRomanPSMT" w:hAnsi="TimesNewRomanPSMT" w:eastAsia="TimesNewRomanPSMT"/>
                <w:b w:val="0"/>
                <w:i w:val="0"/>
                <w:color w:val="000000"/>
                <w:sz w:val="21"/>
              </w:rPr>
              <w:t>500Ω</w:t>
            </w:r>
          </w:p>
        </w:tc>
        <w:tc>
          <w:tcPr>
            <w:tcW w:type="dxa" w:w="2824"/>
            <w:tcMar>
              <w:start w:w="0" w:type="dxa"/>
              <w:end w:w="0" w:type="dxa"/>
            </w:tcMar>
          </w:tcPr>
          <w:p>
            <w:pPr>
              <w:autoSpaceDN w:val="0"/>
              <w:autoSpaceDE w:val="0"/>
              <w:widowControl/>
              <w:spacing w:line="232" w:lineRule="exact" w:before="58" w:after="0"/>
              <w:ind w:left="332" w:right="0"/>
              <w:jc w:val="left"/>
            </w:pPr>
            <w:r>
              <w:rPr>
                <w:rFonts w:ascii="TimesNewRomanPSMT" w:hAnsi="TimesNewRomanPSMT" w:eastAsia="TimesNewRomanPSMT"/>
                <w:b w:val="0"/>
                <w:i w:val="0"/>
                <w:color w:val="000000"/>
                <w:sz w:val="21"/>
              </w:rPr>
              <w:t>900Ω</w:t>
            </w:r>
          </w:p>
        </w:tc>
      </w:tr>
      <w:tr>
        <w:trPr>
          <w:trHeight w:hRule="exact" w:val="628"/>
        </w:trPr>
        <w:tc>
          <w:tcPr>
            <w:tcW w:type="dxa" w:w="1774"/>
            <w:gridSpan w:val="2"/>
            <w:tcMar>
              <w:start w:w="0" w:type="dxa"/>
              <w:end w:w="0" w:type="dxa"/>
            </w:tcMar>
            <w:tcMar>
              <w:start w:w="0" w:type="dxa"/>
              <w:end w:w="0" w:type="dxa"/>
            </w:tcMar>
          </w:tcPr>
          <w:p>
            <w:pPr>
              <w:autoSpaceDN w:val="0"/>
              <w:autoSpaceDE w:val="0"/>
              <w:widowControl/>
              <w:spacing w:line="232" w:lineRule="exact" w:before="76" w:after="0"/>
              <w:ind w:left="0" w:right="364"/>
              <w:jc w:val="right"/>
            </w:pPr>
            <w:r>
              <w:rPr>
                <w:rFonts w:ascii="宋体" w:hAnsi="宋体" w:eastAsia="宋体"/>
                <w:b w:val="0"/>
                <w:i w:val="0"/>
                <w:color w:val="000000"/>
                <w:sz w:val="21"/>
              </w:rPr>
              <w:t>时间常数</w:t>
            </w:r>
            <w:r>
              <w:rPr>
                <w:rFonts w:ascii="TimesNewRomanPS" w:hAnsi="TimesNewRomanPS" w:eastAsia="TimesNewRomanPS"/>
                <w:b w:val="0"/>
                <w:i/>
                <w:color w:val="000000"/>
                <w:sz w:val="21"/>
              </w:rPr>
              <w:t>τ</w:t>
            </w:r>
          </w:p>
        </w:tc>
        <w:tc>
          <w:tcPr>
            <w:tcW w:type="dxa" w:w="1848"/>
            <w:vMerge/>
          </w:tcPr>
          <w:p/>
        </w:tc>
        <w:tc>
          <w:tcPr>
            <w:tcW w:type="dxa" w:w="3934"/>
            <w:gridSpan w:val="2"/>
            <w:tcMar>
              <w:start w:w="0" w:type="dxa"/>
              <w:end w:w="0" w:type="dxa"/>
            </w:tcMar>
            <w:tcMar>
              <w:start w:w="0" w:type="dxa"/>
              <w:end w:w="0" w:type="dxa"/>
            </w:tcMar>
          </w:tcPr>
          <w:p>
            <w:pPr>
              <w:autoSpaceDN w:val="0"/>
              <w:autoSpaceDE w:val="0"/>
              <w:widowControl/>
              <w:spacing w:line="20" w:lineRule="exact" w:before="20" w:after="0"/>
              <w:ind w:left="0" w:right="0"/>
            </w:pPr>
          </w:p>
          <w:tbl>
            <w:tblPr>
              <w:tblW w:type="auto" w:w="0"/>
              <w:tblLayout w:type="fixed"/>
              <w:tblLook w:firstColumn="1" w:firstRow="1" w:lastColumn="0" w:lastRow="0" w:noHBand="0" w:noVBand="1" w:val="04A0"/>
              <w:tblInd w:w="553.9999999999998" w:type="dxa"/>
            </w:tblPr>
            <w:tblGrid>
              <w:gridCol w:w="1311"/>
              <w:gridCol w:w="1311"/>
              <w:gridCol w:w="1311"/>
            </w:tblGrid>
            <w:tr>
              <w:trPr>
                <w:trHeight w:hRule="exact" w:val="300"/>
              </w:trPr>
              <w:tc>
                <w:tcPr>
                  <w:tcW w:type="dxa" w:w="1311"/>
                  <w:tcMar>
                    <w:start w:w="0" w:type="dxa"/>
                    <w:end w:w="0" w:type="dxa"/>
                  </w:tcMar>
                </w:tcPr>
                <w:p/>
              </w:tc>
              <w:tc>
                <w:tcPr>
                  <w:tcW w:type="dxa" w:w="62"/>
                  <w:tcBorders>
                    <w:start w:sz="0.0" w:val="single" w:color="#000000"/>
                    <w:top w:sz="0.0" w:val="single" w:color="#FFFFFF"/>
                    <w:end w:sz="0.0" w:val="single" w:color="#000000"/>
                    <w:bottom w:sz="4.752" w:val="single" w:color="#000000"/>
                  </w:tcBorders>
                  <w:tcMar>
                    <w:start w:w="0" w:type="dxa"/>
                    <w:end w:w="0" w:type="dxa"/>
                  </w:tcMar>
                </w:tcPr>
                <w:p/>
              </w:tc>
              <w:tc>
                <w:tcPr>
                  <w:tcW w:type="dxa" w:w="986"/>
                  <w:tcBorders>
                    <w:start w:sz="0.0" w:val="single" w:color="#000000"/>
                    <w:top w:sz="0.0" w:val="single" w:color="#FFFFFF"/>
                    <w:end w:sz="0.0" w:val="single" w:color="#FFFFFF"/>
                    <w:bottom w:sz="4.752" w:val="single" w:color="#000000"/>
                  </w:tcBorders>
                  <w:tcMar>
                    <w:start w:w="0" w:type="dxa"/>
                    <w:end w:w="0" w:type="dxa"/>
                  </w:tcMar>
                </w:tcPr>
                <w:p/>
              </w:tc>
            </w:tr>
            <w:tr>
              <w:trPr>
                <w:trHeight w:hRule="exact" w:val="272"/>
              </w:trPr>
              <w:tc>
                <w:tcPr>
                  <w:tcW w:type="dxa" w:w="1311"/>
                  <w:tcMar>
                    <w:start w:w="0" w:type="dxa"/>
                    <w:end w:w="0" w:type="dxa"/>
                  </w:tcMar>
                </w:tcPr>
                <w:p/>
              </w:tc>
              <w:tc>
                <w:tcPr>
                  <w:tcW w:type="dxa" w:w="1311"/>
                  <w:tcMar>
                    <w:start w:w="0" w:type="dxa"/>
                    <w:end w:w="0" w:type="dxa"/>
                  </w:tcMar>
                </w:tcPr>
                <w:p/>
              </w:tc>
              <w:tc>
                <w:tcPr>
                  <w:tcW w:type="dxa" w:w="986"/>
                  <w:tcBorders>
                    <w:start w:sz="0.0" w:val="single" w:color="#000000"/>
                    <w:top w:sz="4.752" w:val="single" w:color="#000000"/>
                    <w:end w:sz="0.0" w:val="single" w:color="#FFFFFF"/>
                    <w:bottom w:sz="0.0" w:val="single" w:color="#FFFFFF"/>
                  </w:tcBorders>
                  <w:tcMar>
                    <w:start w:w="0" w:type="dxa"/>
                    <w:end w:w="0" w:type="dxa"/>
                  </w:tcMar>
                </w:tcPr>
                <w:p/>
              </w:tc>
            </w:tr>
          </w:tbl>
          <w:p/>
          <w:p>
            <w:pPr>
              <w:autoSpaceDN w:val="0"/>
              <w:autoSpaceDE w:val="0"/>
              <w:widowControl/>
              <w:spacing w:line="20" w:lineRule="exact" w:before="0" w:after="0"/>
              <w:ind w:left="0" w:right="0"/>
            </w:pPr>
          </w:p>
        </w:tc>
      </w:tr>
    </w:tbl>
    <w:p>
      <w:pPr>
        <w:autoSpaceDN w:val="0"/>
        <w:autoSpaceDE w:val="0"/>
        <w:widowControl/>
        <w:spacing w:line="232" w:lineRule="exact" w:before="8" w:after="70"/>
        <w:ind w:left="946" w:right="0"/>
        <w:jc w:val="left"/>
      </w:pPr>
      <w:r>
        <w:rPr>
          <w:rFonts w:ascii="TimesNewRomanPS" w:hAnsi="TimesNewRomanPS" w:eastAsia="TimesNewRomanPS"/>
          <w:b w:val="0"/>
          <w:i/>
          <w:color w:val="000000"/>
          <w:sz w:val="21"/>
        </w:rPr>
        <w:t>R</w:t>
      </w:r>
      <w:r>
        <w:rPr>
          <w:rFonts w:ascii="TimesNewRomanPSMT" w:hAnsi="TimesNewRomanPSMT" w:eastAsia="TimesNewRomanPSMT"/>
          <w:b w:val="0"/>
          <w:i w:val="0"/>
          <w:color w:val="000000"/>
          <w:sz w:val="21"/>
        </w:rPr>
        <w:t>= 1000 Ω</w:t>
      </w:r>
    </w:p>
    <w:tbl>
      <w:tblPr>
        <w:tblW w:type="auto" w:w="0"/>
        <w:tblLayout w:type="fixed"/>
        <w:tblLook w:firstColumn="1" w:firstRow="1" w:lastColumn="0" w:lastRow="0" w:noHBand="0" w:noVBand="1" w:val="04A0"/>
        <w:tblInd w:w="388.0000000000001" w:type="dxa"/>
      </w:tblPr>
      <w:tblGrid>
        <w:gridCol w:w="1848"/>
        <w:gridCol w:w="1848"/>
        <w:gridCol w:w="1848"/>
        <w:gridCol w:w="1848"/>
        <w:gridCol w:w="1848"/>
      </w:tblGrid>
      <w:tr>
        <w:trPr>
          <w:trHeight w:hRule="exact" w:val="378"/>
        </w:trPr>
        <w:tc>
          <w:tcPr>
            <w:tcW w:type="dxa" w:w="892"/>
            <w:tcMar>
              <w:start w:w="0" w:type="dxa"/>
              <w:end w:w="0" w:type="dxa"/>
            </w:tcMar>
          </w:tcPr>
          <w:p>
            <w:pPr>
              <w:autoSpaceDN w:val="0"/>
              <w:autoSpaceDE w:val="0"/>
              <w:widowControl/>
              <w:spacing w:line="232" w:lineRule="exact" w:before="70" w:after="0"/>
              <w:ind w:left="0" w:right="0"/>
              <w:jc w:val="center"/>
            </w:pPr>
            <w:r>
              <w:rPr>
                <w:shd w:val="clear" w:color="auto" w:fill="000000"/>
                <w:rFonts w:ascii="TimesNewRomanPSMT" w:hAnsi="TimesNewRomanPSMT" w:eastAsia="TimesNewRomanPSMT"/>
                <w:b w:val="0"/>
                <w:i w:val="0"/>
                <w:color w:val="000000"/>
                <w:sz w:val="21"/>
              </w:rPr>
              <w:t>τ</w:t>
            </w:r>
          </w:p>
        </w:tc>
        <w:tc>
          <w:tcPr>
            <w:tcW w:type="dxa" w:w="854"/>
            <w:tcMar>
              <w:start w:w="0" w:type="dxa"/>
              <w:end w:w="0" w:type="dxa"/>
            </w:tcMar>
          </w:tcPr>
          <w:p>
            <w:pPr>
              <w:autoSpaceDN w:val="0"/>
              <w:autoSpaceDE w:val="0"/>
              <w:widowControl/>
              <w:spacing w:line="232" w:lineRule="exact" w:before="70" w:after="0"/>
              <w:ind w:left="0" w:right="318"/>
              <w:jc w:val="right"/>
            </w:pPr>
            <w:r>
              <w:rPr>
                <w:rFonts w:ascii="TimesNewRomanPS" w:hAnsi="TimesNewRomanPS" w:eastAsia="TimesNewRomanPS"/>
                <w:b w:val="0"/>
                <w:i/>
                <w:color w:val="000000"/>
                <w:sz w:val="21"/>
              </w:rPr>
              <w:t>L</w:t>
            </w:r>
          </w:p>
        </w:tc>
        <w:tc>
          <w:tcPr>
            <w:tcW w:type="dxa" w:w="1150"/>
            <w:tcMar>
              <w:start w:w="0" w:type="dxa"/>
              <w:end w:w="0" w:type="dxa"/>
            </w:tcMar>
          </w:tcPr>
          <w:p>
            <w:pPr>
              <w:autoSpaceDN w:val="0"/>
              <w:autoSpaceDE w:val="0"/>
              <w:widowControl/>
              <w:spacing w:line="232" w:lineRule="exact" w:before="70" w:after="0"/>
              <w:ind w:left="0" w:right="0"/>
              <w:jc w:val="center"/>
            </w:pPr>
            <w:r>
              <w:rPr>
                <w:rFonts w:ascii="TimesNewRomanPSMT" w:hAnsi="TimesNewRomanPSMT" w:eastAsia="TimesNewRomanPSMT"/>
                <w:b w:val="0"/>
                <w:i w:val="0"/>
                <w:color w:val="000000"/>
                <w:sz w:val="21"/>
              </w:rPr>
              <w:t>10 mH</w:t>
            </w:r>
          </w:p>
        </w:tc>
        <w:tc>
          <w:tcPr>
            <w:tcW w:type="dxa" w:w="1098"/>
            <w:tcMar>
              <w:start w:w="0" w:type="dxa"/>
              <w:end w:w="0" w:type="dxa"/>
            </w:tcMar>
          </w:tcPr>
          <w:p>
            <w:pPr>
              <w:autoSpaceDN w:val="0"/>
              <w:autoSpaceDE w:val="0"/>
              <w:widowControl/>
              <w:spacing w:line="232" w:lineRule="exact" w:before="70" w:after="0"/>
              <w:ind w:left="0" w:right="0"/>
              <w:jc w:val="center"/>
            </w:pPr>
            <w:r>
              <w:rPr>
                <w:rFonts w:ascii="TimesNewRomanPSMT" w:hAnsi="TimesNewRomanPSMT" w:eastAsia="TimesNewRomanPSMT"/>
                <w:b w:val="0"/>
                <w:i w:val="0"/>
                <w:color w:val="000000"/>
                <w:sz w:val="21"/>
              </w:rPr>
              <w:t>50 mH</w:t>
            </w:r>
          </w:p>
        </w:tc>
        <w:tc>
          <w:tcPr>
            <w:tcW w:type="dxa" w:w="2876"/>
            <w:tcMar>
              <w:start w:w="0" w:type="dxa"/>
              <w:end w:w="0" w:type="dxa"/>
            </w:tcMar>
          </w:tcPr>
          <w:p>
            <w:pPr>
              <w:autoSpaceDN w:val="0"/>
              <w:autoSpaceDE w:val="0"/>
              <w:widowControl/>
              <w:spacing w:line="232" w:lineRule="exact" w:before="70" w:after="0"/>
              <w:ind w:left="264" w:right="0"/>
              <w:jc w:val="left"/>
            </w:pPr>
            <w:r>
              <w:rPr>
                <w:rFonts w:ascii="TimesNewRomanPSMT" w:hAnsi="TimesNewRomanPSMT" w:eastAsia="TimesNewRomanPSMT"/>
                <w:b w:val="0"/>
                <w:i w:val="0"/>
                <w:color w:val="000000"/>
                <w:sz w:val="21"/>
              </w:rPr>
              <w:t>100mH</w:t>
            </w:r>
          </w:p>
        </w:tc>
      </w:tr>
    </w:tbl>
    <w:p>
      <w:pPr>
        <w:autoSpaceDN w:val="0"/>
        <w:autoSpaceDE w:val="0"/>
        <w:widowControl/>
        <w:spacing w:line="232" w:lineRule="exact" w:before="78" w:after="0"/>
        <w:ind w:left="928" w:right="0"/>
        <w:jc w:val="left"/>
      </w:pPr>
      <w:r>
        <w:rPr>
          <w:rFonts w:ascii="宋体" w:hAnsi="宋体" w:eastAsia="宋体"/>
          <w:b w:val="0"/>
          <w:i w:val="0"/>
          <w:color w:val="000000"/>
          <w:sz w:val="21"/>
        </w:rPr>
        <w:t>时间常数</w:t>
      </w:r>
      <w:r>
        <w:rPr>
          <w:rFonts w:ascii="TimesNewRomanPSMT" w:hAnsi="TimesNewRomanPSMT" w:eastAsia="TimesNewRomanPSMT"/>
          <w:b w:val="0"/>
          <w:i w:val="0"/>
          <w:color w:val="000000"/>
          <w:sz w:val="21"/>
        </w:rPr>
        <w:t>τ</w:t>
      </w:r>
    </w:p>
    <w:p>
      <w:pPr>
        <w:autoSpaceDN w:val="0"/>
        <w:autoSpaceDE w:val="0"/>
        <w:widowControl/>
        <w:spacing w:line="232" w:lineRule="exact" w:before="656" w:after="0"/>
        <w:ind w:left="420" w:right="0"/>
        <w:jc w:val="left"/>
      </w:pPr>
      <w:r>
        <w:rPr>
          <w:rFonts w:ascii="TimesNewRomanPS" w:hAnsi="TimesNewRomanPS" w:eastAsia="TimesNewRomanPS"/>
          <w:b/>
          <w:i w:val="0"/>
          <w:color w:val="000000"/>
          <w:sz w:val="21"/>
        </w:rPr>
        <w:t>3. RLC</w:t>
      </w:r>
      <w:r>
        <w:rPr>
          <w:rFonts w:ascii="宋体" w:hAnsi="宋体" w:eastAsia="宋体"/>
          <w:b w:val="0"/>
          <w:i w:val="0"/>
          <w:color w:val="000000"/>
          <w:sz w:val="21"/>
        </w:rPr>
        <w:t xml:space="preserve"> 串联电路的暂态特性</w:t>
      </w:r>
      <w:r>
        <w:rPr>
          <w:rFonts w:ascii="TimesNewRomanPSMT" w:hAnsi="TimesNewRomanPSMT" w:eastAsia="TimesNewRomanPSMT"/>
          <w:b w:val="0"/>
          <w:i w:val="0"/>
          <w:color w:val="000000"/>
          <w:sz w:val="21"/>
        </w:rPr>
        <w:t>(</w:t>
      </w:r>
      <w:r>
        <w:rPr>
          <w:rFonts w:ascii="宋体" w:hAnsi="宋体" w:eastAsia="宋体"/>
          <w:b w:val="0"/>
          <w:i w:val="0"/>
          <w:color w:val="000000"/>
          <w:sz w:val="21"/>
        </w:rPr>
        <w:t>使用矩形方波做实验</w:t>
      </w:r>
      <w:r>
        <w:rPr>
          <w:rFonts w:ascii="TimesNewRomanPSMT" w:hAnsi="TimesNewRomanPSMT" w:eastAsia="TimesNewRomanPSMT"/>
          <w:b w:val="0"/>
          <w:i w:val="0"/>
          <w:color w:val="000000"/>
          <w:sz w:val="21"/>
        </w:rPr>
        <w:t>)</w:t>
      </w:r>
    </w:p>
    <w:p>
      <w:pPr>
        <w:autoSpaceDN w:val="0"/>
        <w:autoSpaceDE w:val="0"/>
        <w:widowControl/>
        <w:spacing w:line="232" w:lineRule="exact" w:before="176" w:after="0"/>
        <w:ind w:left="0" w:right="562"/>
        <w:jc w:val="right"/>
      </w:pPr>
      <w:r>
        <w:rPr>
          <w:rFonts w:ascii="宋体" w:hAnsi="宋体" w:eastAsia="宋体"/>
          <w:b w:val="0"/>
          <w:i w:val="0"/>
          <w:color w:val="000000"/>
          <w:sz w:val="21"/>
        </w:rPr>
        <w:t>先选择合适的</w:t>
      </w:r>
      <w:r>
        <w:rPr>
          <w:rFonts w:ascii="TimesNewRomanPS" w:hAnsi="TimesNewRomanPS" w:eastAsia="TimesNewRomanPS"/>
          <w:b w:val="0"/>
          <w:i/>
          <w:color w:val="000000"/>
          <w:sz w:val="21"/>
        </w:rPr>
        <w:t xml:space="preserve"> L</w:t>
      </w:r>
      <w:r>
        <w:rPr>
          <w:rFonts w:ascii="宋体" w:hAnsi="宋体" w:eastAsia="宋体"/>
          <w:b w:val="0"/>
          <w:i w:val="0"/>
          <w:color w:val="000000"/>
          <w:sz w:val="21"/>
        </w:rPr>
        <w:t>、</w:t>
      </w:r>
      <w:r>
        <w:rPr>
          <w:rFonts w:ascii="TimesNewRomanPS" w:hAnsi="TimesNewRomanPS" w:eastAsia="TimesNewRomanPS"/>
          <w:b w:val="0"/>
          <w:i/>
          <w:color w:val="000000"/>
          <w:sz w:val="21"/>
        </w:rPr>
        <w:t>C</w:t>
      </w:r>
      <w:r>
        <w:rPr>
          <w:rFonts w:ascii="宋体" w:hAnsi="宋体" w:eastAsia="宋体"/>
          <w:b w:val="0"/>
          <w:i w:val="0"/>
          <w:color w:val="000000"/>
          <w:sz w:val="21"/>
        </w:rPr>
        <w:t xml:space="preserve"> 值，根据选定参数，调节</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值大小。观察三种阻尼状态的波形。</w:t>
      </w:r>
    </w:p>
    <w:p>
      <w:pPr>
        <w:autoSpaceDN w:val="0"/>
        <w:autoSpaceDE w:val="0"/>
        <w:widowControl/>
        <w:spacing w:line="232" w:lineRule="exact" w:before="176" w:after="0"/>
        <w:ind w:left="840"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）观察欠阻尼振荡</w:t>
      </w:r>
    </w:p>
    <w:p>
      <w:pPr>
        <w:autoSpaceDN w:val="0"/>
        <w:autoSpaceDE w:val="0"/>
        <w:widowControl/>
        <w:spacing w:line="232" w:lineRule="exact" w:before="176" w:after="0"/>
        <w:ind w:left="0" w:right="212"/>
        <w:jc w:val="right"/>
      </w:pPr>
      <w:r>
        <w:rPr>
          <w:rFonts w:ascii="宋体" w:hAnsi="宋体" w:eastAsia="宋体"/>
          <w:b w:val="0"/>
          <w:i w:val="0"/>
          <w:color w:val="000000"/>
          <w:sz w:val="21"/>
        </w:rPr>
        <w:t>减小</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至</w:t>
      </w:r>
      <w:r>
        <w:rPr>
          <w:rFonts w:ascii="TimesNewRomanPSMT" w:hAnsi="TimesNewRomanPSMT" w:eastAsia="TimesNewRomanPSMT"/>
          <w:b w:val="0"/>
          <w:i w:val="0"/>
          <w:color w:val="000000"/>
          <w:sz w:val="21"/>
        </w:rPr>
        <w:t xml:space="preserve"> 0 Ω</w:t>
      </w:r>
      <w:r>
        <w:rPr>
          <w:rFonts w:ascii="宋体" w:hAnsi="宋体" w:eastAsia="宋体"/>
          <w:b w:val="0"/>
          <w:i w:val="0"/>
          <w:color w:val="000000"/>
          <w:sz w:val="21"/>
        </w:rPr>
        <w:t>，使电路处于欠阻尼振荡状态，画出放电过程的</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C</w:t>
      </w:r>
      <w:r>
        <w:rPr>
          <w:rFonts w:ascii="宋体" w:hAnsi="宋体" w:eastAsia="宋体"/>
          <w:b w:val="0"/>
          <w:i w:val="0"/>
          <w:color w:val="000000"/>
          <w:sz w:val="21"/>
        </w:rPr>
        <w:t xml:space="preserve"> 波形；测出振荡频率并与</w:t>
      </w:r>
    </w:p>
    <w:p>
      <w:pPr>
        <w:autoSpaceDN w:val="0"/>
        <w:autoSpaceDE w:val="0"/>
        <w:widowControl/>
        <w:spacing w:line="248" w:lineRule="exact" w:before="178" w:after="0"/>
        <w:ind w:left="420" w:right="0"/>
        <w:jc w:val="left"/>
      </w:pPr>
      <w:r>
        <w:rPr>
          <w:rFonts w:ascii="宋体" w:hAnsi="宋体" w:eastAsia="宋体"/>
          <w:b w:val="0"/>
          <w:i w:val="0"/>
          <w:color w:val="000000"/>
          <w:sz w:val="21"/>
        </w:rPr>
        <w:t>理论值比较；测量衰减振荡的包络线，此包络线是按</w:t>
      </w:r>
      <w:r>
        <w:rPr>
          <w:rFonts w:ascii="TimesNewRomanPS" w:hAnsi="TimesNewRomanPS" w:eastAsia="TimesNewRomanPS"/>
          <w:b w:val="0"/>
          <w:i/>
          <w:color w:val="000000"/>
          <w:sz w:val="21"/>
        </w:rPr>
        <w:t xml:space="preserve"> e</w:t>
      </w:r>
      <w:r>
        <w:rPr>
          <w:rFonts w:ascii="宋体" w:hAnsi="宋体" w:eastAsia="宋体"/>
          <w:b w:val="0"/>
          <w:i w:val="0"/>
          <w:color w:val="000000"/>
          <w:sz w:val="21"/>
        </w:rPr>
        <w:t xml:space="preserve"> 指数衰减的。画出</w:t>
      </w:r>
      <w:r>
        <w:rPr>
          <w:rFonts w:ascii="TimesNewRomanPSMT" w:hAnsi="TimesNewRomanPSMT" w:eastAsia="TimesNewRomanPSMT"/>
          <w:b w:val="0"/>
          <w:i w:val="0"/>
          <w:color w:val="000000"/>
          <w:sz w:val="21"/>
        </w:rPr>
        <w:t xml:space="preserve"> ln</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C</w:t>
      </w:r>
      <w:r>
        <w:rPr>
          <w:rFonts w:ascii="TimesNewRomanPS" w:hAnsi="TimesNewRomanPS" w:eastAsia="TimesNewRomanPS"/>
          <w:b w:val="0"/>
          <w:i/>
          <w:color w:val="000000"/>
          <w:sz w:val="21"/>
        </w:rPr>
        <w:t xml:space="preserve"> (t) – t</w:t>
      </w:r>
      <w:r>
        <w:rPr>
          <w:rFonts w:ascii="宋体" w:hAnsi="宋体" w:eastAsia="宋体"/>
          <w:b w:val="0"/>
          <w:i w:val="0"/>
          <w:color w:val="000000"/>
          <w:sz w:val="21"/>
        </w:rPr>
        <w:t xml:space="preserve"> 曲线，根</w:t>
      </w:r>
    </w:p>
    <w:p>
      <w:pPr>
        <w:autoSpaceDN w:val="0"/>
        <w:autoSpaceDE w:val="0"/>
        <w:widowControl/>
        <w:spacing w:line="232" w:lineRule="exact" w:before="160" w:after="0"/>
        <w:ind w:left="420" w:right="0"/>
        <w:jc w:val="left"/>
      </w:pPr>
      <w:r>
        <w:rPr>
          <w:rFonts w:ascii="宋体" w:hAnsi="宋体" w:eastAsia="宋体"/>
          <w:b w:val="0"/>
          <w:i w:val="0"/>
          <w:color w:val="000000"/>
          <w:sz w:val="21"/>
        </w:rPr>
        <w:t>据斜率求出时间常数</w:t>
      </w:r>
      <w:r>
        <w:rPr>
          <w:rFonts w:ascii="TimesNewRomanPS" w:hAnsi="TimesNewRomanPS" w:eastAsia="TimesNewRomanPS"/>
          <w:b w:val="0"/>
          <w:i/>
          <w:color w:val="000000"/>
          <w:sz w:val="21"/>
        </w:rPr>
        <w:t>τ</w:t>
      </w:r>
      <w:r>
        <w:rPr>
          <w:rFonts w:ascii="宋体" w:hAnsi="宋体" w:eastAsia="宋体"/>
          <w:b w:val="0"/>
          <w:i w:val="0"/>
          <w:color w:val="000000"/>
          <w:sz w:val="21"/>
        </w:rPr>
        <w:t>，并与理论值进行比较。</w:t>
      </w:r>
    </w:p>
    <w:p>
      <w:pPr>
        <w:autoSpaceDN w:val="0"/>
        <w:autoSpaceDE w:val="0"/>
        <w:widowControl/>
        <w:spacing w:line="232" w:lineRule="exact" w:before="176" w:after="0"/>
        <w:ind w:left="840"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）观察临界阻尼状态</w:t>
      </w:r>
    </w:p>
    <w:p>
      <w:pPr>
        <w:autoSpaceDN w:val="0"/>
        <w:autoSpaceDE w:val="0"/>
        <w:widowControl/>
        <w:spacing w:line="234" w:lineRule="exact" w:before="176" w:after="0"/>
        <w:ind w:left="0" w:right="110"/>
        <w:jc w:val="right"/>
      </w:pPr>
      <w:r>
        <w:rPr>
          <w:rFonts w:ascii="宋体" w:hAnsi="宋体" w:eastAsia="宋体"/>
          <w:b w:val="0"/>
          <w:i w:val="0"/>
          <w:color w:val="000000"/>
          <w:sz w:val="21"/>
        </w:rPr>
        <w:t>逐渐增大</w:t>
      </w:r>
      <w:r>
        <w:rPr>
          <w:rFonts w:ascii="TimesNewRomanPS" w:hAnsi="TimesNewRomanPS" w:eastAsia="TimesNewRomanPS"/>
          <w:b w:val="0"/>
          <w:i/>
          <w:color w:val="000000"/>
          <w:sz w:val="21"/>
        </w:rPr>
        <w:t xml:space="preserve"> R</w:t>
      </w:r>
      <w:r>
        <w:rPr>
          <w:rFonts w:ascii="宋体" w:hAnsi="宋体" w:eastAsia="宋体"/>
          <w:b w:val="0"/>
          <w:i w:val="0"/>
          <w:color w:val="000000"/>
          <w:sz w:val="21"/>
        </w:rPr>
        <w:t>，使电路处于临界阻尼状态，画出</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C</w:t>
      </w:r>
      <w:r>
        <w:rPr>
          <w:rFonts w:ascii="宋体" w:hAnsi="宋体" w:eastAsia="宋体"/>
          <w:b w:val="0"/>
          <w:i w:val="0"/>
          <w:color w:val="000000"/>
          <w:sz w:val="21"/>
        </w:rPr>
        <w:t xml:space="preserve"> 波形，记下临界电阻</w:t>
      </w:r>
      <w:r>
        <w:rPr>
          <w:rFonts w:ascii="TimesNewRomanPS" w:hAnsi="TimesNewRomanPS" w:eastAsia="TimesNewRomanPS"/>
          <w:b w:val="0"/>
          <w:i/>
          <w:color w:val="000000"/>
          <w:sz w:val="21"/>
        </w:rPr>
        <w:t xml:space="preserve"> R</w:t>
      </w:r>
      <w:r>
        <w:rPr>
          <w:w w:val="97.85714149475098"/>
          <w:rFonts w:ascii="TimesNewRomanPS" w:hAnsi="TimesNewRomanPS" w:eastAsia="TimesNewRomanPS"/>
          <w:b w:val="0"/>
          <w:i/>
          <w:color w:val="000000"/>
          <w:sz w:val="14"/>
        </w:rPr>
        <w:t>C</w:t>
      </w:r>
      <w:r>
        <w:rPr>
          <w:rFonts w:ascii="宋体" w:hAnsi="宋体" w:eastAsia="宋体"/>
          <w:b w:val="0"/>
          <w:i w:val="0"/>
          <w:color w:val="000000"/>
          <w:sz w:val="21"/>
        </w:rPr>
        <w:t xml:space="preserve"> 并与理论值比较。</w:t>
      </w:r>
    </w:p>
    <w:p>
      <w:pPr>
        <w:autoSpaceDN w:val="0"/>
        <w:autoSpaceDE w:val="0"/>
        <w:widowControl/>
        <w:spacing w:line="232" w:lineRule="exact" w:before="176" w:after="52"/>
        <w:ind w:left="840"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）观察过阻尼状态</w:t>
      </w:r>
    </w:p>
    <w:tbl>
      <w:tblPr>
        <w:tblW w:type="auto" w:w="0"/>
        <w:tblLayout w:type="fixed"/>
        <w:tblLook w:firstColumn="1" w:firstRow="1" w:lastColumn="0" w:lastRow="0" w:noHBand="0" w:noVBand="1" w:val="04A0"/>
        <w:tblInd w:w="155.99999999999994" w:type="dxa"/>
      </w:tblPr>
      <w:tblGrid>
        <w:gridCol w:w="1540"/>
        <w:gridCol w:w="1540"/>
        <w:gridCol w:w="1540"/>
        <w:gridCol w:w="1540"/>
        <w:gridCol w:w="1540"/>
        <w:gridCol w:w="1540"/>
      </w:tblGrid>
      <w:tr>
        <w:trPr>
          <w:trHeight w:hRule="exact" w:val="1118"/>
        </w:trPr>
        <w:tc>
          <w:tcPr>
            <w:tcW w:type="dxa" w:w="5466"/>
            <w:tcMar>
              <w:start w:w="0" w:type="dxa"/>
              <w:end w:w="0" w:type="dxa"/>
            </w:tcMar>
          </w:tcPr>
          <w:p>
            <w:pPr>
              <w:autoSpaceDN w:val="0"/>
              <w:autoSpaceDE w:val="0"/>
              <w:widowControl/>
              <w:spacing w:line="22" w:lineRule="exact" w:before="22" w:after="0"/>
              <w:ind w:left="0" w:right="0"/>
            </w:pPr>
          </w:p>
          <w:tbl>
            <w:tblPr>
              <w:tblW w:type="auto" w:w="0"/>
              <w:tblLayout w:type="fixed"/>
              <w:tblLook w:firstColumn="1" w:firstRow="1" w:lastColumn="0" w:lastRow="0" w:noHBand="0" w:noVBand="1" w:val="04A0"/>
              <w:tblInd w:w="405.99999999999994" w:type="dxa"/>
            </w:tblPr>
            <w:tblGrid>
              <w:gridCol w:w="1366"/>
              <w:gridCol w:w="1366"/>
              <w:gridCol w:w="1366"/>
              <w:gridCol w:w="1366"/>
            </w:tblGrid>
            <w:tr>
              <w:trPr>
                <w:trHeight w:hRule="exact" w:val="420"/>
              </w:trPr>
              <w:tc>
                <w:tcPr>
                  <w:tcW w:type="dxa" w:w="16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68" w:after="0"/>
                    <w:ind w:left="0" w:right="0"/>
                    <w:jc w:val="right"/>
                  </w:pPr>
                  <w:r>
                    <w:rPr>
                      <w:rFonts w:ascii="宋体" w:hAnsi="宋体" w:eastAsia="宋体"/>
                      <w:b w:val="0"/>
                      <w:i w:val="0"/>
                      <w:color w:val="000000"/>
                      <w:sz w:val="21"/>
                    </w:rPr>
                    <w:t>继续增大</w:t>
                  </w:r>
                  <w:r>
                    <w:rPr>
                      <w:rFonts w:ascii="TimesNewRomanPSMT" w:hAnsi="TimesNewRomanPSMT" w:eastAsia="TimesNewRomanPSMT"/>
                      <w:b w:val="0"/>
                      <w:i w:val="0"/>
                      <w:color w:val="000000"/>
                      <w:sz w:val="21"/>
                    </w:rPr>
                    <w:t xml:space="preserve"> R</w:t>
                  </w:r>
                  <w:r>
                    <w:rPr>
                      <w:rFonts w:ascii="宋体" w:hAnsi="宋体" w:eastAsia="宋体"/>
                      <w:b w:val="0"/>
                      <w:i w:val="0"/>
                      <w:color w:val="000000"/>
                      <w:sz w:val="21"/>
                    </w:rPr>
                    <w:t>，使</w:t>
                  </w:r>
                </w:p>
              </w:tc>
              <w:tc>
                <w:tcPr>
                  <w:tcW w:type="dxa" w:w="103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8" w:lineRule="exact" w:before="76" w:after="0"/>
                    <w:ind w:left="64" w:right="0"/>
                    <w:jc w:val="left"/>
                  </w:pPr>
                  <w:r>
                    <w:rPr>
                      <w:rFonts w:ascii="宋体" w:hAnsi="宋体" w:eastAsia="宋体"/>
                      <w:b w:val="0"/>
                      <w:i w:val="0"/>
                      <w:color w:val="000000"/>
                      <w:sz w:val="21"/>
                    </w:rPr>
                    <w:t>电路处于过</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8" w:lineRule="exact" w:before="76" w:after="0"/>
                    <w:ind w:left="74" w:right="0"/>
                    <w:jc w:val="left"/>
                  </w:pPr>
                  <w:r>
                    <w:rPr>
                      <w:rFonts w:ascii="宋体" w:hAnsi="宋体" w:eastAsia="宋体"/>
                      <w:b w:val="0"/>
                      <w:i w:val="0"/>
                      <w:color w:val="000000"/>
                      <w:sz w:val="21"/>
                    </w:rPr>
                    <w:t>阻尼状态，</w:t>
                  </w:r>
                </w:p>
              </w:tc>
              <w:tc>
                <w:tcPr>
                  <w:tcW w:type="dxa" w:w="113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8" w:lineRule="exact" w:before="76" w:after="0"/>
                    <w:ind w:left="0" w:right="0"/>
                    <w:jc w:val="left"/>
                  </w:pPr>
                  <w:r>
                    <w:rPr>
                      <w:rFonts w:ascii="宋体" w:hAnsi="宋体" w:eastAsia="宋体"/>
                      <w:b w:val="0"/>
                      <w:i w:val="0"/>
                      <w:color w:val="000000"/>
                      <w:sz w:val="21"/>
                    </w:rPr>
                    <w:t>观察电阻变</w:t>
                  </w:r>
                </w:p>
              </w:tc>
            </w:tr>
            <w:tr>
              <w:trPr>
                <w:trHeight w:hRule="exact" w:val="350"/>
              </w:trPr>
              <w:tc>
                <w:tcPr>
                  <w:tcW w:type="dxa" w:w="16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110" w:after="0"/>
                    <w:ind w:left="0" w:right="16"/>
                    <w:jc w:val="right"/>
                  </w:pPr>
                  <w:r>
                    <w:rPr>
                      <w:rFonts w:ascii="宋体" w:hAnsi="宋体" w:eastAsia="宋体"/>
                      <w:b w:val="0"/>
                      <w:i w:val="0"/>
                      <w:color w:val="000000"/>
                      <w:sz w:val="21"/>
                    </w:rPr>
                    <w:t>（</w:t>
                  </w:r>
                  <w:r>
                    <w:rPr>
                      <w:rFonts w:ascii="TimesNewRomanPSMT" w:hAnsi="TimesNewRomanPSMT" w:eastAsia="TimesNewRomanPSMT"/>
                      <w:b w:val="0"/>
                      <w:i w:val="0"/>
                      <w:color w:val="000000"/>
                      <w:sz w:val="21"/>
                    </w:rPr>
                    <w:t>4</w:t>
                  </w:r>
                  <w:r>
                    <w:rPr>
                      <w:rFonts w:ascii="宋体" w:hAnsi="宋体" w:eastAsia="宋体"/>
                      <w:b w:val="0"/>
                      <w:i w:val="0"/>
                      <w:color w:val="000000"/>
                      <w:sz w:val="21"/>
                    </w:rPr>
                    <w:t>）在欠阻尼</w:t>
                  </w:r>
                </w:p>
              </w:tc>
              <w:tc>
                <w:tcPr>
                  <w:tcW w:type="dxa" w:w="103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116" w:after="0"/>
                    <w:ind w:left="0" w:right="0"/>
                    <w:jc w:val="left"/>
                  </w:pPr>
                  <w:r>
                    <w:rPr>
                      <w:rFonts w:ascii="宋体" w:hAnsi="宋体" w:eastAsia="宋体"/>
                      <w:b w:val="0"/>
                      <w:i w:val="0"/>
                      <w:color w:val="000000"/>
                      <w:sz w:val="21"/>
                    </w:rPr>
                    <w:t>状态下测量</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4" w:lineRule="exact" w:before="110" w:after="0"/>
                    <w:ind w:left="0" w:right="0"/>
                    <w:jc w:val="left"/>
                  </w:pP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C</w:t>
                  </w:r>
                  <w:r>
                    <w:rPr>
                      <w:rFonts w:ascii="宋体" w:hAnsi="宋体" w:eastAsia="宋体"/>
                      <w:b w:val="0"/>
                      <w:i w:val="0"/>
                      <w:color w:val="000000"/>
                      <w:sz w:val="21"/>
                    </w:rPr>
                    <w:t xml:space="preserve"> 振荡波形</w:t>
                  </w:r>
                </w:p>
              </w:tc>
              <w:tc>
                <w:tcPr>
                  <w:tcW w:type="dxa" w:w="113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116" w:after="0"/>
                    <w:ind w:left="24" w:right="0"/>
                    <w:jc w:val="left"/>
                  </w:pPr>
                  <w:r>
                    <w:rPr>
                      <w:rFonts w:ascii="宋体" w:hAnsi="宋体" w:eastAsia="宋体"/>
                      <w:b w:val="0"/>
                      <w:i w:val="0"/>
                      <w:color w:val="000000"/>
                      <w:sz w:val="21"/>
                    </w:rPr>
                    <w:t>各峰值（此</w:t>
                  </w:r>
                </w:p>
              </w:tc>
            </w:tr>
          </w:tbl>
          <w:p/>
          <w:p>
            <w:pPr>
              <w:autoSpaceDN w:val="0"/>
              <w:autoSpaceDE w:val="0"/>
              <w:widowControl/>
              <w:spacing w:line="20" w:lineRule="exact" w:before="0" w:after="0"/>
              <w:ind w:left="0" w:right="0"/>
            </w:pPr>
          </w:p>
        </w:tc>
        <w:tc>
          <w:tcPr>
            <w:tcW w:type="dxa" w:w="428"/>
            <w:tcMar>
              <w:start w:w="0" w:type="dxa"/>
              <w:end w:w="0" w:type="dxa"/>
            </w:tcMar>
          </w:tcPr>
          <w:p>
            <w:pPr>
              <w:autoSpaceDN w:val="0"/>
              <w:autoSpaceDE w:val="0"/>
              <w:widowControl/>
              <w:spacing w:line="272" w:lineRule="exact" w:before="554" w:after="0"/>
              <w:ind w:left="0" w:right="12"/>
              <w:jc w:val="right"/>
            </w:pPr>
            <w:r>
              <w:rPr>
                <w:w w:val="98.30400085449219"/>
                <w:rFonts w:ascii="TimesNewRomanPSMT" w:hAnsi="TimesNewRomanPSMT" w:eastAsia="TimesNewRomanPSMT"/>
                <w:b w:val="0"/>
                <w:i w:val="0"/>
                <w:color w:val="000000"/>
                <w:sz w:val="25"/>
              </w:rPr>
              <w:t>cos</w:t>
            </w:r>
          </w:p>
        </w:tc>
        <w:tc>
          <w:tcPr>
            <w:tcW w:type="dxa" w:w="366"/>
            <w:tcMar>
              <w:start w:w="0" w:type="dxa"/>
              <w:end w:w="0" w:type="dxa"/>
            </w:tcMar>
          </w:tcPr>
          <w:p>
            <w:pPr>
              <w:autoSpaceDN w:val="0"/>
              <w:autoSpaceDE w:val="0"/>
              <w:widowControl/>
              <w:spacing w:line="396" w:lineRule="exact" w:before="466" w:after="0"/>
              <w:ind w:left="12" w:right="0"/>
              <w:jc w:val="left"/>
            </w:pPr>
            <w:r>
              <w:rPr>
                <w:rFonts w:ascii="SymbolMT" w:hAnsi="SymbolMT" w:eastAsia="SymbolMT"/>
                <w:b w:val="0"/>
                <w:i w:val="0"/>
                <w:color w:val="000000"/>
                <w:sz w:val="28"/>
              </w:rPr>
              <w:t></w:t>
            </w:r>
            <w:r>
              <w:rPr>
                <w:w w:val="98.30400085449219"/>
                <w:rFonts w:ascii="SymbolMT" w:hAnsi="SymbolMT" w:eastAsia="SymbolMT"/>
                <w:b w:val="0"/>
                <w:i w:val="0"/>
                <w:color w:val="000000"/>
                <w:sz w:val="25"/>
              </w:rPr>
              <w:t></w:t>
            </w:r>
          </w:p>
        </w:tc>
        <w:tc>
          <w:tcPr>
            <w:tcW w:type="dxa" w:w="454"/>
            <w:tcMar>
              <w:start w:w="0" w:type="dxa"/>
              <w:end w:w="0" w:type="dxa"/>
            </w:tcMar>
          </w:tcPr>
          <w:p>
            <w:pPr>
              <w:autoSpaceDN w:val="0"/>
              <w:tabs>
                <w:tab w:pos="358" w:val="left"/>
              </w:tabs>
              <w:autoSpaceDE w:val="0"/>
              <w:widowControl/>
              <w:spacing w:line="396" w:lineRule="exact" w:before="372" w:after="0"/>
              <w:ind w:left="22" w:right="0"/>
              <w:jc w:val="left"/>
            </w:pPr>
            <w:r>
              <w:rPr>
                <w:w w:val="98.30400085449219"/>
                <w:rFonts w:ascii="SymbolMT" w:hAnsi="SymbolMT" w:eastAsia="SymbolMT"/>
                <w:b w:val="0"/>
                <w:i w:val="0"/>
                <w:color w:val="000000"/>
                <w:sz w:val="25"/>
              </w:rPr>
              <w:t></w:t>
            </w:r>
            <w:r>
              <w:rPr>
                <w:w w:val="98.30400085449219"/>
                <w:rFonts w:ascii="SymbolMT" w:hAnsi="SymbolMT" w:eastAsia="SymbolMT"/>
                <w:b w:val="0"/>
                <w:i w:val="0"/>
                <w:color w:val="000000"/>
                <w:sz w:val="25"/>
              </w:rPr>
              <w:t></w:t>
            </w:r>
            <w:r>
              <w:rPr>
                <w:rFonts w:ascii="SymbolMT" w:hAnsi="SymbolMT" w:eastAsia="SymbolMT"/>
                <w:b w:val="0"/>
                <w:i w:val="0"/>
                <w:color w:val="000000"/>
                <w:sz w:val="28"/>
              </w:rPr>
              <w:t></w:t>
            </w:r>
          </w:p>
        </w:tc>
        <w:tc>
          <w:tcPr>
            <w:tcW w:type="dxa" w:w="270"/>
            <w:tcMar>
              <w:start w:w="0" w:type="dxa"/>
              <w:end w:w="0" w:type="dxa"/>
            </w:tcMar>
          </w:tcPr>
          <w:p>
            <w:pPr>
              <w:autoSpaceDN w:val="0"/>
              <w:autoSpaceDE w:val="0"/>
              <w:widowControl/>
              <w:spacing w:line="272" w:lineRule="exact" w:before="554" w:after="0"/>
              <w:ind w:left="14" w:right="0"/>
              <w:jc w:val="left"/>
            </w:pPr>
            <w:r>
              <w:rPr>
                <w:w w:val="98.30400085449219"/>
                <w:rFonts w:ascii="TimesNewRomanPSMT" w:hAnsi="TimesNewRomanPSMT" w:eastAsia="TimesNewRomanPSMT"/>
                <w:b w:val="0"/>
                <w:i w:val="0"/>
                <w:color w:val="000000"/>
                <w:sz w:val="25"/>
              </w:rPr>
              <w:t>=1</w:t>
            </w:r>
          </w:p>
        </w:tc>
        <w:tc>
          <w:tcPr>
            <w:tcW w:type="dxa" w:w="2050"/>
            <w:tcMar>
              <w:start w:w="0" w:type="dxa"/>
              <w:end w:w="0" w:type="dxa"/>
            </w:tcMar>
          </w:tcPr>
          <w:p>
            <w:pPr>
              <w:autoSpaceDN w:val="0"/>
              <w:autoSpaceDE w:val="0"/>
              <w:widowControl/>
              <w:spacing w:line="210" w:lineRule="exact" w:before="592" w:after="0"/>
              <w:ind w:left="12" w:right="0"/>
              <w:jc w:val="left"/>
            </w:pPr>
            <w:r>
              <w:rPr>
                <w:rFonts w:ascii="宋体" w:hAnsi="宋体" w:eastAsia="宋体"/>
                <w:b w:val="0"/>
                <w:i w:val="0"/>
                <w:color w:val="000000"/>
                <w:sz w:val="21"/>
              </w:rPr>
              <w:t>）和对应</w:t>
            </w:r>
          </w:p>
        </w:tc>
      </w:tr>
      <w:tr>
        <w:trPr>
          <w:trHeight w:hRule="exact" w:val="1784"/>
        </w:trPr>
        <w:tc>
          <w:tcPr>
            <w:tcW w:type="dxa" w:w="9034"/>
            <w:gridSpan w:val="6"/>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24" w:lineRule="exact" w:before="124" w:after="0"/>
              <w:ind w:left="0" w:right="0"/>
            </w:pPr>
          </w:p>
          <w:tbl>
            <w:tblPr>
              <w:tblW w:type="auto" w:w="0"/>
              <w:tblLayout w:type="fixed"/>
              <w:tblLook w:firstColumn="1" w:firstRow="1" w:lastColumn="0" w:lastRow="0" w:noHBand="0" w:noVBand="1" w:val="04A0"/>
              <w:tblInd w:w="405.99999999999994" w:type="dxa"/>
            </w:tblPr>
            <w:tblGrid>
              <w:gridCol w:w="2258"/>
              <w:gridCol w:w="2258"/>
              <w:gridCol w:w="2258"/>
              <w:gridCol w:w="2258"/>
            </w:tblGrid>
            <w:tr>
              <w:trPr>
                <w:trHeight w:hRule="exact" w:val="418"/>
              </w:trPr>
              <w:tc>
                <w:tcPr>
                  <w:tcW w:type="dxa" w:w="16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36" w:after="0"/>
                    <w:ind w:left="62" w:right="0"/>
                    <w:jc w:val="left"/>
                  </w:pPr>
                  <w:r>
                    <w:rPr>
                      <w:rFonts w:ascii="宋体" w:hAnsi="宋体" w:eastAsia="宋体"/>
                      <w:b w:val="0"/>
                      <w:i w:val="0"/>
                      <w:color w:val="000000"/>
                      <w:sz w:val="21"/>
                    </w:rPr>
                    <w:t>时间</w:t>
                  </w:r>
                  <w:r>
                    <w:rPr>
                      <w:rFonts w:ascii="TimesNewRomanPS" w:hAnsi="TimesNewRomanPS" w:eastAsia="TimesNewRomanPS"/>
                      <w:b w:val="0"/>
                      <w:i/>
                      <w:color w:val="000000"/>
                      <w:sz w:val="21"/>
                    </w:rPr>
                    <w:t xml:space="preserve"> t</w:t>
                  </w:r>
                  <w:r>
                    <w:rPr>
                      <w:rFonts w:ascii="宋体" w:hAnsi="宋体" w:eastAsia="宋体"/>
                      <w:b w:val="0"/>
                      <w:i w:val="0"/>
                      <w:color w:val="000000"/>
                      <w:sz w:val="21"/>
                    </w:rPr>
                    <w:t>，代入公式</w:t>
                  </w:r>
                </w:p>
              </w:tc>
              <w:tc>
                <w:tcPr>
                  <w:tcW w:type="dxa" w:w="1038"/>
                  <w:tcBorders>
                    <w:start w:sz="3.84" w:val="single" w:color="#000000"/>
                    <w:top w:sz="3.84" w:val="single" w:color="#000000"/>
                    <w:end w:sz="3.84" w:val="single" w:color="#000000"/>
                    <w:bottom w:sz="3.84" w:val="single" w:color="#000000"/>
                  </w:tcBorders>
                  <w:tcMar>
                    <w:start w:w="0" w:type="dxa"/>
                    <w:end w:w="0" w:type="dxa"/>
                  </w:tcMar>
                </w:tcPr>
                <w:p>
                  <w:pPr>
                    <w:autoSpaceDN w:val="0"/>
                    <w:tabs>
                      <w:tab w:pos="232" w:val="left"/>
                      <w:tab w:pos="470" w:val="left"/>
                      <w:tab w:pos="730" w:val="left"/>
                      <w:tab w:pos="826" w:val="left"/>
                    </w:tabs>
                    <w:autoSpaceDE w:val="0"/>
                    <w:widowControl/>
                    <w:spacing w:line="246" w:lineRule="exact" w:before="0" w:after="0"/>
                    <w:ind w:left="14" w:right="0"/>
                    <w:jc w:val="left"/>
                  </w:pPr>
                  <w:r>
                    <w:rPr>
                      <w:rFonts w:ascii="TimesNewRomanPSMT" w:hAnsi="TimesNewRomanPSMT" w:eastAsia="TimesNewRomanPSMT"/>
                      <w:b w:val="0"/>
                      <w:i w:val="0"/>
                      <w:color w:val="000000"/>
                      <w:sz w:val="24"/>
                    </w:rPr>
                    <w:t>ln 1</w:t>
                  </w:r>
                  <w:r>
                    <w:tab/>
                  </w:r>
                  <w:r>
                    <w:rPr>
                      <w:rFonts w:ascii="SymbolMT" w:hAnsi="SymbolMT" w:eastAsia="SymbolMT"/>
                      <w:b w:val="0"/>
                      <w:i w:val="0"/>
                      <w:color w:val="000000"/>
                      <w:sz w:val="24"/>
                    </w:rPr>
                    <w:t></w:t>
                  </w:r>
                  <w:r>
                    <w:tab/>
                  </w:r>
                  <w:r>
                    <w:tab/>
                  </w:r>
                  <w:r>
                    <w:rPr>
                      <w:w w:val="98.31428527832031"/>
                      <w:rFonts w:ascii="TimesNewRomanPS" w:hAnsi="TimesNewRomanPS" w:eastAsia="TimesNewRomanPS"/>
                      <w:b w:val="0"/>
                      <w:i/>
                      <w:color w:val="000000"/>
                      <w:sz w:val="14"/>
                    </w:rPr>
                    <w:t>C</w:t>
                  </w:r>
                  <w:r>
                    <w:br/>
                  </w:r>
                  <w:r>
                    <w:tab/>
                  </w:r>
                  <w:r>
                    <w:rPr>
                      <w:rFonts w:ascii="SymbolMT" w:hAnsi="SymbolMT" w:eastAsia="SymbolMT"/>
                      <w:b w:val="0"/>
                      <w:i w:val="0"/>
                      <w:color w:val="000000"/>
                      <w:sz w:val="24"/>
                    </w:rPr>
                    <w:t></w:t>
                  </w:r>
                  <w:r>
                    <w:tab/>
                  </w:r>
                  <w:r>
                    <w:tab/>
                  </w:r>
                  <w:r>
                    <w:rPr>
                      <w:rFonts w:ascii="TimesNewRomanPS" w:hAnsi="TimesNewRomanPS" w:eastAsia="TimesNewRomanPS"/>
                      <w:b w:val="0"/>
                      <w:i/>
                      <w:color w:val="000000"/>
                      <w:sz w:val="24"/>
                    </w:rPr>
                    <w:t>E</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tabs>
                      <w:tab w:pos="278" w:val="left"/>
                      <w:tab w:pos="696" w:val="left"/>
                      <w:tab w:pos="1004" w:val="left"/>
                    </w:tabs>
                    <w:autoSpaceDE w:val="0"/>
                    <w:widowControl/>
                    <w:spacing w:line="188" w:lineRule="exact" w:before="86" w:after="0"/>
                    <w:ind w:left="100" w:right="0"/>
                    <w:jc w:val="left"/>
                  </w:pPr>
                  <w:r>
                    <w:rPr>
                      <w:rFonts w:ascii="SymbolMT" w:hAnsi="SymbolMT" w:eastAsia="SymbolMT"/>
                      <w:b w:val="0"/>
                      <w:i w:val="0"/>
                      <w:color w:val="000000"/>
                      <w:sz w:val="24"/>
                    </w:rPr>
                    <w:t></w:t>
                  </w:r>
                  <w:r>
                    <w:tab/>
                  </w:r>
                  <w:r>
                    <w:rPr>
                      <w:rFonts w:ascii="TimesNewRomanPSMT" w:hAnsi="TimesNewRomanPSMT" w:eastAsia="TimesNewRomanPSMT"/>
                      <w:b w:val="0"/>
                      <w:i w:val="0"/>
                      <w:color w:val="000000"/>
                      <w:sz w:val="24"/>
                    </w:rPr>
                    <w:t>ln</w:t>
                  </w:r>
                  <w:r>
                    <w:br/>
                  </w:r>
                  <w:r>
                    <w:tab/>
                  </w:r>
                  <w:r>
                    <w:tab/>
                  </w:r>
                  <w:r>
                    <w:rPr>
                      <w:rFonts w:ascii="TimesNewRomanPSMT" w:hAnsi="TimesNewRomanPSMT" w:eastAsia="TimesNewRomanPSMT"/>
                      <w:b w:val="0"/>
                      <w:i w:val="0"/>
                      <w:color w:val="000000"/>
                      <w:sz w:val="24"/>
                    </w:rPr>
                    <w:t>4</w:t>
                  </w:r>
                  <w:r>
                    <w:rPr>
                      <w:rFonts w:ascii="TimesNewRomanPS" w:hAnsi="TimesNewRomanPS" w:eastAsia="TimesNewRomanPS"/>
                      <w:b w:val="0"/>
                      <w:i/>
                      <w:color w:val="000000"/>
                      <w:sz w:val="24"/>
                    </w:rPr>
                    <w:t>L</w:t>
                  </w:r>
                  <w:r>
                    <w:tab/>
                  </w:r>
                  <w:r>
                    <w:rPr>
                      <w:rFonts w:ascii="SymbolMT" w:hAnsi="SymbolMT" w:eastAsia="SymbolMT"/>
                      <w:b w:val="0"/>
                      <w:i w:val="0"/>
                      <w:color w:val="000000"/>
                      <w:sz w:val="24"/>
                    </w:rPr>
                    <w:t></w:t>
                  </w:r>
                </w:p>
              </w:tc>
              <w:tc>
                <w:tcPr>
                  <w:tcW w:type="dxa" w:w="1132"/>
                  <w:tcBorders>
                    <w:start w:sz="3.84" w:val="single" w:color="#000000"/>
                    <w:top w:sz="3.84" w:val="single" w:color="#000000"/>
                    <w:end w:sz="3.84" w:val="single" w:color="#000000"/>
                    <w:bottom w:sz="3.84" w:val="single" w:color="#000000"/>
                  </w:tcBorders>
                  <w:tcMar>
                    <w:start w:w="0" w:type="dxa"/>
                    <w:end w:w="0" w:type="dxa"/>
                  </w:tcMar>
                </w:tcPr>
                <w:p>
                  <w:pPr>
                    <w:autoSpaceDN w:val="0"/>
                    <w:tabs>
                      <w:tab w:pos="516" w:val="left"/>
                      <w:tab w:pos="682" w:val="left"/>
                      <w:tab w:pos="1042" w:val="left"/>
                    </w:tabs>
                    <w:autoSpaceDE w:val="0"/>
                    <w:widowControl/>
                    <w:spacing w:line="188" w:lineRule="exact" w:before="86" w:after="0"/>
                    <w:ind w:left="36" w:right="0"/>
                    <w:jc w:val="left"/>
                  </w:pPr>
                  <w:r>
                    <w:tab/>
                  </w:r>
                  <w:r>
                    <w:rPr>
                      <w:rFonts w:ascii="SymbolMT" w:hAnsi="SymbolMT" w:eastAsia="SymbolMT"/>
                      <w:b w:val="0"/>
                      <w:i w:val="0"/>
                      <w:color w:val="000000"/>
                      <w:sz w:val="24"/>
                    </w:rPr>
                    <w:t></w:t>
                  </w:r>
                  <w:r>
                    <w:tab/>
                  </w:r>
                  <w:r>
                    <w:rPr>
                      <w:rFonts w:ascii="SymbolMT" w:hAnsi="SymbolMT" w:eastAsia="SymbolMT"/>
                      <w:b w:val="0"/>
                      <w:i w:val="0"/>
                      <w:color w:val="000000"/>
                      <w:sz w:val="24"/>
                    </w:rPr>
                    <w:t></w:t>
                  </w:r>
                  <w:r>
                    <w:rPr>
                      <w:rFonts w:ascii="SymbolMT" w:hAnsi="SymbolMT" w:eastAsia="SymbolMT"/>
                      <w:b w:val="0"/>
                      <w:i w:val="0"/>
                      <w:color w:val="000000"/>
                      <w:sz w:val="24"/>
                    </w:rPr>
                    <w:t></w:t>
                  </w:r>
                  <w:r>
                    <w:tab/>
                  </w:r>
                  <w:r>
                    <w:rPr>
                      <w:rFonts w:ascii="TimesNewRomanPSMT" w:hAnsi="TimesNewRomanPSMT" w:eastAsia="TimesNewRomanPSMT"/>
                      <w:b w:val="0"/>
                      <w:i w:val="0"/>
                      <w:color w:val="000000"/>
                      <w:sz w:val="24"/>
                    </w:rPr>
                    <w:t>l</w:t>
                  </w:r>
                  <w:r>
                    <w:br/>
                  </w:r>
                  <w:r>
                    <w:rPr>
                      <w:rFonts w:ascii="TimesNewRomanPS" w:hAnsi="TimesNewRomanPS" w:eastAsia="TimesNewRomanPS"/>
                      <w:b w:val="0"/>
                      <w:i/>
                      <w:color w:val="000000"/>
                      <w:sz w:val="24"/>
                    </w:rPr>
                    <w:t>R C</w:t>
                  </w:r>
                </w:p>
              </w:tc>
            </w:tr>
            <w:tr>
              <w:trPr>
                <w:trHeight w:hRule="exact" w:val="372"/>
              </w:trPr>
              <w:tc>
                <w:tcPr>
                  <w:tcW w:type="dxa" w:w="1662"/>
                  <w:tcBorders>
                    <w:start w:sz="3.84" w:val="single" w:color="#000000"/>
                    <w:top w:sz="3.84" w:val="single" w:color="#000000"/>
                    <w:end w:sz="3.84" w:val="single" w:color="#000000"/>
                    <w:bottom w:sz="3.84" w:val="single" w:color="#000000"/>
                  </w:tcBorders>
                  <w:tcMar>
                    <w:start w:w="0" w:type="dxa"/>
                    <w:end w:w="0" w:type="dxa"/>
                  </w:tcMar>
                </w:tcPr>
                <w:p/>
              </w:tc>
              <w:tc>
                <w:tcPr>
                  <w:tcW w:type="dxa" w:w="1038"/>
                  <w:tcBorders>
                    <w:start w:sz="3.84" w:val="single" w:color="#000000"/>
                    <w:top w:sz="3.84" w:val="single" w:color="#000000"/>
                    <w:end w:sz="3.84" w:val="single" w:color="#000000"/>
                    <w:bottom w:sz="3.84" w:val="single" w:color="#000000"/>
                  </w:tcBorders>
                  <w:tcMar>
                    <w:start w:w="0" w:type="dxa"/>
                    <w:end w:w="0" w:type="dxa"/>
                  </w:tcMar>
                </w:tcPr>
                <w:p/>
              </w:tc>
              <w:tc>
                <w:tcPr>
                  <w:tcW w:type="dxa" w:w="1134"/>
                  <w:tcBorders>
                    <w:start w:sz="3.84" w:val="single" w:color="#000000"/>
                    <w:top w:sz="3.84" w:val="single" w:color="#000000"/>
                    <w:end w:sz="3.84" w:val="single" w:color="#000000"/>
                    <w:bottom w:sz="3.84" w:val="single" w:color="#000000"/>
                  </w:tcBorders>
                  <w:tcMar>
                    <w:start w:w="0" w:type="dxa"/>
                    <w:end w:w="0" w:type="dxa"/>
                  </w:tcMar>
                </w:tcPr>
                <w:p/>
              </w:tc>
              <w:tc>
                <w:tcPr>
                  <w:tcW w:type="dxa" w:w="1132"/>
                  <w:tcBorders>
                    <w:start w:sz="3.84" w:val="single" w:color="#000000"/>
                    <w:top w:sz="3.84" w:val="single" w:color="#000000"/>
                    <w:end w:sz="3.84" w:val="single" w:color="#000000"/>
                    <w:bottom w:sz="3.84" w:val="single" w:color="#000000"/>
                  </w:tcBorders>
                  <w:tcMar>
                    <w:start w:w="0" w:type="dxa"/>
                    <w:end w:w="0" w:type="dxa"/>
                  </w:tcMar>
                </w:tcPr>
                <w:p/>
              </w:tc>
            </w:tr>
          </w:tbl>
          <w:p/>
          <w:p>
            <w:pPr>
              <w:autoSpaceDN w:val="0"/>
              <w:autoSpaceDE w:val="0"/>
              <w:widowControl/>
              <w:spacing w:line="-516" w:lineRule="exact" w:before="0" w:after="0"/>
              <w:ind w:left="0" w:right="1284"/>
              <w:jc w:val="right"/>
            </w:pPr>
            <w:r>
              <w:rPr>
                <w:rFonts w:ascii="TimesNewRomanPS" w:hAnsi="TimesNewRomanPS" w:eastAsia="TimesNewRomanPS"/>
                <w:b w:val="0"/>
                <w:i/>
                <w:color w:val="000000"/>
                <w:sz w:val="24"/>
              </w:rPr>
              <w:t>E</w:t>
            </w:r>
            <w:r>
              <w:rPr>
                <w:rFonts w:ascii="宋体" w:hAnsi="宋体" w:eastAsia="宋体"/>
                <w:b w:val="0"/>
                <w:i w:val="0"/>
                <w:color w:val="000000"/>
                <w:sz w:val="21"/>
              </w:rPr>
              <w:t>， 并利用最小二乘法</w:t>
            </w:r>
          </w:p>
          <w:p>
            <w:pPr>
              <w:autoSpaceDN w:val="0"/>
              <w:tabs>
                <w:tab w:pos="1858" w:val="left"/>
                <w:tab w:pos="2096" w:val="left"/>
                <w:tab w:pos="2356" w:val="left"/>
                <w:tab w:pos="2452" w:val="left"/>
                <w:tab w:pos="2622" w:val="left"/>
                <w:tab w:pos="2748" w:val="left"/>
                <w:tab w:pos="6876" w:val="left"/>
                <w:tab w:pos="6938" w:val="left"/>
                <w:tab w:pos="7180" w:val="left"/>
              </w:tabs>
              <w:autoSpaceDE w:val="0"/>
              <w:widowControl/>
              <w:spacing w:line="38" w:lineRule="exact" w:before="726" w:after="0"/>
              <w:ind w:left="158" w:right="0"/>
              <w:jc w:val="left"/>
            </w:pPr>
            <w:r>
              <w:tab/>
            </w:r>
            <w:r>
              <w:tab/>
            </w:r>
            <w:r>
              <w:tab/>
            </w:r>
            <w:r>
              <w:tab/>
            </w:r>
            <w:r>
              <w:tab/>
            </w:r>
            <w:r>
              <w:tab/>
            </w:r>
            <w:r>
              <w:tab/>
            </w: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L</w:t>
            </w:r>
            <w:r>
              <w:br/>
            </w:r>
            <w:r>
              <w:rPr>
                <w:rFonts w:ascii="宋体" w:hAnsi="宋体" w:eastAsia="宋体"/>
                <w:b w:val="0"/>
                <w:i w:val="0"/>
                <w:color w:val="000000"/>
                <w:sz w:val="21"/>
              </w:rPr>
              <w:t>（或作图）求出</w:t>
            </w:r>
            <w:r>
              <w:rPr>
                <w:rFonts w:ascii="TimesNewRomanPSMT" w:hAnsi="TimesNewRomanPSMT" w:eastAsia="TimesNewRomanPSMT"/>
                <w:b w:val="0"/>
                <w:i w:val="0"/>
                <w:color w:val="000000"/>
                <w:sz w:val="24"/>
              </w:rPr>
              <w:t>ln 1</w:t>
            </w:r>
            <w:r>
              <w:br/>
            </w:r>
            <w:r>
              <w:tab/>
            </w:r>
            <w:r>
              <w:rPr>
                <w:rFonts w:ascii="SymbolMT" w:hAnsi="SymbolMT" w:eastAsia="SymbolMT"/>
                <w:b w:val="0"/>
                <w:i w:val="0"/>
                <w:color w:val="000000"/>
                <w:sz w:val="24"/>
              </w:rPr>
              <w:t></w:t>
            </w:r>
            <w:r>
              <w:br/>
            </w:r>
            <w:r>
              <w:tab/>
            </w:r>
            <w:r>
              <w:tab/>
            </w:r>
            <w:r>
              <w:rPr>
                <w:rFonts w:ascii="SymbolMT" w:hAnsi="SymbolMT" w:eastAsia="SymbolMT"/>
                <w:b w:val="0"/>
                <w:i w:val="0"/>
                <w:color w:val="000000"/>
                <w:sz w:val="24"/>
              </w:rPr>
              <w:t></w:t>
            </w:r>
            <w:r>
              <w:br/>
            </w:r>
            <w:r>
              <w:tab/>
            </w:r>
            <w:r>
              <w:tab/>
            </w:r>
            <w:r>
              <w:tab/>
            </w:r>
            <w:r>
              <w:rPr>
                <w:rFonts w:ascii="TimesNewRomanPS" w:hAnsi="TimesNewRomanPS" w:eastAsia="TimesNewRomanPS"/>
                <w:b w:val="0"/>
                <w:i/>
                <w:color w:val="000000"/>
                <w:sz w:val="24"/>
              </w:rPr>
              <w:t>E</w:t>
            </w:r>
            <w:r>
              <w:br/>
            </w:r>
            <w:r>
              <w:tab/>
            </w:r>
            <w:r>
              <w:tab/>
            </w:r>
            <w:r>
              <w:tab/>
            </w:r>
            <w:r>
              <w:tab/>
            </w:r>
            <w:r>
              <w:rPr>
                <w:w w:val="98.31428527832031"/>
                <w:rFonts w:ascii="TimesNewRomanPS" w:hAnsi="TimesNewRomanPS" w:eastAsia="TimesNewRomanPS"/>
                <w:b w:val="0"/>
                <w:i/>
                <w:color w:val="000000"/>
                <w:sz w:val="14"/>
              </w:rPr>
              <w:t>C</w:t>
            </w:r>
            <w:r>
              <w:br/>
            </w:r>
            <w:r>
              <w:tab/>
            </w:r>
            <w:r>
              <w:tab/>
            </w:r>
            <w:r>
              <w:tab/>
            </w:r>
            <w:r>
              <w:tab/>
            </w:r>
            <w:r>
              <w:tab/>
            </w:r>
            <w:r>
              <w:rPr>
                <w:rFonts w:ascii="SymbolMT" w:hAnsi="SymbolMT" w:eastAsia="SymbolMT"/>
                <w:b w:val="0"/>
                <w:i w:val="0"/>
                <w:color w:val="000000"/>
                <w:sz w:val="24"/>
              </w:rPr>
              <w:t></w:t>
            </w:r>
            <w:r>
              <w:br/>
            </w:r>
            <w:r>
              <w:tab/>
            </w:r>
            <w:r>
              <w:tab/>
            </w:r>
            <w:r>
              <w:tab/>
            </w:r>
            <w:r>
              <w:tab/>
            </w:r>
            <w:r>
              <w:tab/>
            </w:r>
            <w:r>
              <w:rPr>
                <w:rFonts w:ascii="SymbolMT" w:hAnsi="SymbolMT" w:eastAsia="SymbolMT"/>
                <w:b w:val="0"/>
                <w:i w:val="0"/>
                <w:color w:val="000000"/>
                <w:sz w:val="24"/>
              </w:rPr>
              <w:t></w:t>
            </w:r>
            <w:r>
              <w:br/>
            </w:r>
            <w:r>
              <w:tab/>
            </w:r>
            <w:r>
              <w:tab/>
            </w:r>
            <w:r>
              <w:tab/>
            </w:r>
            <w:r>
              <w:tab/>
            </w:r>
            <w:r>
              <w:tab/>
            </w:r>
            <w:r>
              <w:tab/>
            </w:r>
            <w:r>
              <w:rPr>
                <w:rFonts w:ascii="宋体" w:hAnsi="宋体" w:eastAsia="宋体"/>
                <w:b w:val="0"/>
                <w:i w:val="0"/>
                <w:color w:val="000000"/>
                <w:sz w:val="21"/>
              </w:rPr>
              <w:t>～</w:t>
            </w:r>
            <w:r>
              <w:rPr>
                <w:rFonts w:ascii="TimesNewRomanPS" w:hAnsi="TimesNewRomanPS" w:eastAsia="TimesNewRomanPS"/>
                <w:b w:val="0"/>
                <w:i/>
                <w:color w:val="000000"/>
                <w:sz w:val="21"/>
              </w:rPr>
              <w:t>t</w:t>
            </w:r>
            <w:r>
              <w:rPr>
                <w:rFonts w:ascii="宋体" w:hAnsi="宋体" w:eastAsia="宋体"/>
                <w:b w:val="0"/>
                <w:i w:val="0"/>
                <w:color w:val="000000"/>
                <w:sz w:val="21"/>
              </w:rPr>
              <w:t xml:space="preserve"> 的斜率，计算时间常数</w:t>
            </w:r>
            <w:r>
              <w:rPr>
                <w:rFonts w:ascii="TimesNewRomanPS" w:hAnsi="TimesNewRomanPS" w:eastAsia="TimesNewRomanPS"/>
                <w:b w:val="0"/>
                <w:i/>
                <w:color w:val="000000"/>
                <w:sz w:val="21"/>
              </w:rPr>
              <w:t>τ</w:t>
            </w:r>
            <w:r>
              <w:rPr>
                <w:rFonts w:ascii="宋体" w:hAnsi="宋体" w:eastAsia="宋体"/>
                <w:b w:val="0"/>
                <w:i w:val="0"/>
                <w:color w:val="000000"/>
                <w:sz w:val="21"/>
              </w:rPr>
              <w:t>，并与理论值</w:t>
            </w:r>
            <w:r>
              <w:rPr>
                <w:rFonts w:ascii="SymbolMT" w:hAnsi="SymbolMT" w:eastAsia="SymbolMT"/>
                <w:b w:val="0"/>
                <w:i w:val="0"/>
                <w:color w:val="000000"/>
                <w:sz w:val="24"/>
              </w:rPr>
              <w:t> </w:t>
            </w:r>
            <w:r>
              <w:br/>
            </w:r>
            <w:r>
              <w:tab/>
            </w:r>
            <w:r>
              <w:tab/>
            </w:r>
            <w:r>
              <w:tab/>
            </w:r>
            <w:r>
              <w:tab/>
            </w:r>
            <w:r>
              <w:tab/>
            </w:r>
            <w:r>
              <w:tab/>
            </w:r>
            <w:r>
              <w:tab/>
            </w:r>
            <w:r>
              <w:tab/>
            </w:r>
            <w:r>
              <w:rPr>
                <w:rFonts w:ascii="TimesNewRomanPS" w:hAnsi="TimesNewRomanPS" w:eastAsia="TimesNewRomanPS"/>
                <w:b w:val="0"/>
                <w:i/>
                <w:color w:val="000000"/>
                <w:sz w:val="24"/>
              </w:rPr>
              <w:t>R</w:t>
            </w:r>
            <w:r>
              <w:br/>
            </w:r>
            <w:r>
              <w:tab/>
            </w:r>
            <w:r>
              <w:tab/>
            </w:r>
            <w:r>
              <w:tab/>
            </w:r>
            <w:r>
              <w:tab/>
            </w:r>
            <w:r>
              <w:tab/>
            </w:r>
            <w:r>
              <w:tab/>
            </w:r>
            <w:r>
              <w:tab/>
            </w:r>
            <w:r>
              <w:tab/>
            </w:r>
            <w:r>
              <w:tab/>
            </w:r>
            <w:r>
              <w:rPr>
                <w:rFonts w:ascii="宋体" w:hAnsi="宋体" w:eastAsia="宋体"/>
                <w:b w:val="0"/>
                <w:i w:val="0"/>
                <w:color w:val="000000"/>
                <w:sz w:val="21"/>
              </w:rPr>
              <w:t>（</w:t>
            </w:r>
            <w:r>
              <w:rPr>
                <w:rFonts w:ascii="TimesNewRomanPS" w:hAnsi="TimesNewRomanPS" w:eastAsia="TimesNewRomanPS"/>
                <w:b w:val="0"/>
                <w:i/>
                <w:color w:val="000000"/>
                <w:sz w:val="21"/>
              </w:rPr>
              <w:t>R</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R</w:t>
            </w:r>
            <w:r>
              <w:rPr>
                <w:w w:val="96.36363983154297"/>
                <w:rFonts w:ascii="宋体" w:hAnsi="宋体" w:eastAsia="宋体"/>
                <w:b w:val="0"/>
                <w:i w:val="0"/>
                <w:color w:val="000000"/>
                <w:sz w:val="11"/>
              </w:rPr>
              <w:t xml:space="preserve"> 电阻</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 xml:space="preserve"> R</w:t>
            </w:r>
            <w:r>
              <w:rPr>
                <w:w w:val="97.85714149475098"/>
                <w:rFonts w:ascii="TimesNewRomanPS" w:hAnsi="TimesNewRomanPS" w:eastAsia="TimesNewRomanPS"/>
                <w:b w:val="0"/>
                <w:i/>
                <w:color w:val="000000"/>
                <w:sz w:val="14"/>
              </w:rPr>
              <w:t>S</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 xml:space="preserve"> R</w:t>
            </w:r>
            <w:r>
              <w:rPr>
                <w:w w:val="97.85714149475098"/>
                <w:rFonts w:ascii="TimesNewRomanPS" w:hAnsi="TimesNewRomanPS" w:eastAsia="TimesNewRomanPS"/>
                <w:b w:val="0"/>
                <w:i/>
                <w:color w:val="000000"/>
                <w:sz w:val="14"/>
              </w:rPr>
              <w:t>L</w:t>
            </w:r>
            <w:r>
              <w:rPr>
                <w:rFonts w:ascii="宋体" w:hAnsi="宋体" w:eastAsia="宋体"/>
                <w:b w:val="0"/>
                <w:i w:val="0"/>
                <w:color w:val="000000"/>
                <w:sz w:val="21"/>
              </w:rPr>
              <w:t>）</w:t>
            </w:r>
          </w:p>
        </w:tc>
      </w:tr>
    </w:tbl>
    <w:p>
      <w:pPr>
        <w:autoSpaceDN w:val="0"/>
        <w:tabs>
          <w:tab w:pos="3304" w:val="left"/>
        </w:tabs>
        <w:autoSpaceDE w:val="0"/>
        <w:widowControl/>
        <w:spacing w:line="296" w:lineRule="exact" w:before="36" w:after="64"/>
        <w:ind w:left="420" w:right="0"/>
        <w:jc w:val="left"/>
      </w:pPr>
      <w:r>
        <w:rPr>
          <w:rFonts w:ascii="宋体" w:hAnsi="宋体" w:eastAsia="宋体"/>
          <w:b w:val="0"/>
          <w:i w:val="0"/>
          <w:color w:val="000000"/>
          <w:sz w:val="21"/>
        </w:rPr>
        <w:t>进行比较，分析误差产生的原因。</w:t>
      </w:r>
      <w:r>
        <w:rPr>
          <w:rFonts w:ascii="宋体" w:hAnsi="宋体" w:eastAsia="宋体"/>
          <w:b w:val="0"/>
          <w:i w:val="0"/>
          <w:color w:val="000000"/>
          <w:sz w:val="21"/>
        </w:rPr>
        <w:t>（或测量欠阻尼情况下</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C</w:t>
      </w:r>
      <w:r>
        <w:rPr>
          <w:rFonts w:ascii="宋体" w:hAnsi="宋体" w:eastAsia="宋体"/>
          <w:b w:val="0"/>
          <w:i w:val="0"/>
          <w:color w:val="000000"/>
          <w:sz w:val="21"/>
        </w:rPr>
        <w:t xml:space="preserve"> 充电时振荡波形的任一</w:t>
      </w:r>
      <w:r>
        <w:rPr>
          <w:rFonts w:ascii="TimesNewRomanPS" w:hAnsi="TimesNewRomanPS" w:eastAsia="TimesNewRomanPS"/>
          <w:b w:val="0"/>
          <w:i/>
          <w:color w:val="000000"/>
          <w:sz w:val="21"/>
        </w:rPr>
        <w:t xml:space="preserve"> t</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时峰值</w:t>
      </w:r>
      <w:r>
        <w:rPr>
          <w:rFonts w:ascii="CambriaMath" w:hAnsi="CambriaMath" w:eastAsia="CambriaMath"/>
          <w:b w:val="0"/>
          <w:i w:val="0"/>
          <w:color w:val="000000"/>
          <w:sz w:val="21"/>
        </w:rPr>
        <w:t>�</w:t>
      </w:r>
      <w:r>
        <w:rPr>
          <w:rFonts w:ascii="CambriaMath" w:hAnsi="CambriaMath" w:eastAsia="CambriaMath"/>
          <w:b w:val="0"/>
          <w:i w:val="0"/>
          <w:color w:val="000000"/>
          <w:sz w:val="15"/>
        </w:rPr>
        <w:t>��</w:t>
      </w:r>
      <w:r>
        <w:rPr>
          <w:rFonts w:ascii="CambriaMath" w:hAnsi="CambriaMath" w:eastAsia="CambriaMath"/>
          <w:b w:val="0"/>
          <w:i w:val="0"/>
          <w:color w:val="000000"/>
          <w:sz w:val="12"/>
        </w:rPr>
        <w:t>�</w:t>
      </w:r>
    </w:p>
    <w:tbl>
      <w:tblPr>
        <w:tblW w:type="auto" w:w="0"/>
        <w:tblLayout w:type="fixed"/>
        <w:tblLook w:firstColumn="1" w:firstRow="1" w:lastColumn="0" w:lastRow="0" w:noHBand="0" w:noVBand="1" w:val="04A0"/>
        <w:tblInd w:w="210.0" w:type="dxa"/>
      </w:tblPr>
      <w:tblGrid>
        <w:gridCol w:w="513"/>
        <w:gridCol w:w="513"/>
        <w:gridCol w:w="513"/>
        <w:gridCol w:w="513"/>
        <w:gridCol w:w="513"/>
        <w:gridCol w:w="513"/>
        <w:gridCol w:w="513"/>
        <w:gridCol w:w="513"/>
        <w:gridCol w:w="513"/>
        <w:gridCol w:w="513"/>
        <w:gridCol w:w="513"/>
        <w:gridCol w:w="513"/>
        <w:gridCol w:w="513"/>
        <w:gridCol w:w="513"/>
        <w:gridCol w:w="513"/>
        <w:gridCol w:w="513"/>
        <w:gridCol w:w="513"/>
        <w:gridCol w:w="513"/>
      </w:tblGrid>
      <w:tr>
        <w:trPr>
          <w:trHeight w:hRule="exact" w:val="450"/>
        </w:trPr>
        <w:tc>
          <w:tcPr>
            <w:tcW w:type="dxa" w:w="3076"/>
            <w:vMerge w:val="restart"/>
            <w:tcMar>
              <w:start w:w="0" w:type="dxa"/>
              <w:end w:w="0" w:type="dxa"/>
            </w:tcMar>
            <w:tcMar>
              <w:start w:w="0" w:type="dxa"/>
              <w:end w:w="0" w:type="dxa"/>
            </w:tcMar>
          </w:tcPr>
          <w:p>
            <w:pPr>
              <w:autoSpaceDN w:val="0"/>
              <w:autoSpaceDE w:val="0"/>
              <w:widowControl/>
              <w:spacing w:line="304" w:lineRule="exact" w:before="312" w:after="0"/>
              <w:ind w:left="210" w:right="0"/>
              <w:jc w:val="left"/>
            </w:pPr>
            <w:r>
              <w:rPr>
                <w:rFonts w:ascii="宋体" w:hAnsi="宋体" w:eastAsia="宋体"/>
                <w:b w:val="0"/>
                <w:i w:val="0"/>
                <w:color w:val="000000"/>
                <w:sz w:val="21"/>
              </w:rPr>
              <w:t>和</w:t>
            </w:r>
            <w:r>
              <w:rPr>
                <w:rFonts w:ascii="TimesNewRomanPS" w:hAnsi="TimesNewRomanPS" w:eastAsia="TimesNewRomanPS"/>
                <w:b w:val="0"/>
                <w:i/>
                <w:color w:val="000000"/>
                <w:sz w:val="21"/>
              </w:rPr>
              <w:t xml:space="preserve"> t</w:t>
            </w:r>
            <w:r>
              <w:rPr>
                <w:w w:val="97.85714149475098"/>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nT</w:t>
            </w:r>
            <w:r>
              <w:rPr>
                <w:rFonts w:ascii="宋体" w:hAnsi="宋体" w:eastAsia="宋体"/>
                <w:b w:val="0"/>
                <w:i w:val="0"/>
                <w:color w:val="000000"/>
                <w:sz w:val="21"/>
              </w:rPr>
              <w:t xml:space="preserve"> 时峰值</w:t>
            </w:r>
            <w:r>
              <w:rPr>
                <w:rFonts w:ascii="CambriaMath" w:hAnsi="CambriaMath" w:eastAsia="CambriaMath"/>
                <w:b w:val="0"/>
                <w:i w:val="0"/>
                <w:color w:val="000000"/>
                <w:sz w:val="21"/>
              </w:rPr>
              <w:t>�</w:t>
            </w:r>
            <w:r>
              <w:rPr>
                <w:rFonts w:ascii="CambriaMath" w:hAnsi="CambriaMath" w:eastAsia="CambriaMath"/>
                <w:b w:val="0"/>
                <w:i w:val="0"/>
                <w:color w:val="000000"/>
                <w:sz w:val="15"/>
              </w:rPr>
              <w:t>�t�</w:t>
            </w:r>
            <w:r>
              <w:rPr>
                <w:rFonts w:ascii="CambriaMath" w:hAnsi="CambriaMath" w:eastAsia="CambriaMath"/>
                <w:b w:val="0"/>
                <w:i w:val="0"/>
                <w:color w:val="000000"/>
                <w:sz w:val="12"/>
              </w:rPr>
              <w:t>�</w:t>
            </w:r>
            <w:r>
              <w:rPr>
                <w:rFonts w:ascii="CambriaMath" w:hAnsi="CambriaMath" w:eastAsia="CambriaMath"/>
                <w:b w:val="0"/>
                <w:i w:val="0"/>
                <w:color w:val="000000"/>
                <w:sz w:val="15"/>
              </w:rPr>
              <w:t xml:space="preserve"> ��h�</w:t>
            </w:r>
            <w:r>
              <w:rPr>
                <w:rFonts w:ascii="宋体" w:hAnsi="宋体" w:eastAsia="宋体"/>
                <w:b w:val="0"/>
                <w:i w:val="0"/>
                <w:color w:val="000000"/>
                <w:sz w:val="21"/>
              </w:rPr>
              <w:t>，由式</w:t>
            </w:r>
          </w:p>
        </w:tc>
        <w:tc>
          <w:tcPr>
            <w:tcW w:type="dxa" w:w="198"/>
            <w:vMerge w:val="restart"/>
            <w:tcMar>
              <w:start w:w="0" w:type="dxa"/>
              <w:end w:w="0" w:type="dxa"/>
            </w:tcMar>
            <w:tcMar>
              <w:start w:w="0" w:type="dxa"/>
              <w:end w:w="0" w:type="dxa"/>
            </w:tcMar>
          </w:tcPr>
          <w:p>
            <w:pPr>
              <w:autoSpaceDN w:val="0"/>
              <w:autoSpaceDE w:val="0"/>
              <w:widowControl/>
              <w:spacing w:line="264" w:lineRule="exact" w:before="490" w:after="0"/>
              <w:ind w:left="0" w:right="0"/>
              <w:jc w:val="center"/>
            </w:pPr>
            <w:r>
              <w:rPr>
                <w:rFonts w:ascii="TimesNewRomanPS" w:hAnsi="TimesNewRomanPS" w:eastAsia="TimesNewRomanPS"/>
                <w:b w:val="0"/>
                <w:i/>
                <w:color w:val="000000"/>
                <w:sz w:val="24"/>
              </w:rPr>
              <w:t>E</w:t>
            </w:r>
          </w:p>
        </w:tc>
        <w:tc>
          <w:tcPr>
            <w:tcW w:type="dxa" w:w="192"/>
            <w:vMerge w:val="restart"/>
            <w:tcMar>
              <w:start w:w="0" w:type="dxa"/>
              <w:end w:w="0" w:type="dxa"/>
            </w:tcMar>
            <w:tcMar>
              <w:start w:w="0" w:type="dxa"/>
              <w:end w:w="0" w:type="dxa"/>
            </w:tcMar>
          </w:tcPr>
          <w:p>
            <w:pPr>
              <w:autoSpaceDN w:val="0"/>
              <w:autoSpaceDE w:val="0"/>
              <w:widowControl/>
              <w:spacing w:line="264" w:lineRule="exact" w:before="114" w:after="0"/>
              <w:ind w:left="0" w:right="0"/>
              <w:jc w:val="center"/>
            </w:pPr>
            <w:r>
              <w:rPr>
                <w:rFonts w:ascii="TimesNewRomanPS" w:hAnsi="TimesNewRomanPS" w:eastAsia="TimesNewRomanPS"/>
                <w:b w:val="0"/>
                <w:i/>
                <w:color w:val="000000"/>
                <w:sz w:val="24"/>
              </w:rPr>
              <w:t>E</w:t>
            </w:r>
          </w:p>
          <w:p>
            <w:pPr>
              <w:autoSpaceDN w:val="0"/>
              <w:autoSpaceDE w:val="0"/>
              <w:widowControl/>
              <w:spacing w:line="292" w:lineRule="exact" w:before="84" w:after="0"/>
              <w:ind w:left="0" w:right="0"/>
              <w:jc w:val="center"/>
            </w:pPr>
            <w:r>
              <w:rPr>
                <w:rFonts w:ascii="SymbolMT" w:hAnsi="SymbolMT" w:eastAsia="SymbolMT"/>
                <w:b w:val="0"/>
                <w:i w:val="0"/>
                <w:color w:val="000000"/>
                <w:sz w:val="24"/>
              </w:rPr>
              <w:t></w:t>
            </w:r>
          </w:p>
        </w:tc>
        <w:tc>
          <w:tcPr>
            <w:tcW w:type="dxa" w:w="356"/>
            <w:gridSpan w:val="2"/>
            <w:vMerge w:val="restart"/>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0" w:lineRule="exact" w:before="88" w:after="0"/>
              <w:ind w:left="0" w:right="0"/>
              <w:jc w:val="center"/>
            </w:pPr>
            <w:r>
              <w:rPr>
                <w:rFonts w:ascii="SymbolMT" w:hAnsi="SymbolMT" w:eastAsia="SymbolMT"/>
                <w:b w:val="0"/>
                <w:i w:val="0"/>
                <w:color w:val="000000"/>
                <w:sz w:val="24"/>
              </w:rPr>
              <w:t></w:t>
            </w:r>
            <w:r>
              <w:rPr>
                <w:rFonts w:ascii="TimesNewRomanPS" w:hAnsi="TimesNewRomanPS" w:eastAsia="TimesNewRomanPS"/>
                <w:b w:val="0"/>
                <w:i/>
                <w:color w:val="000000"/>
                <w:sz w:val="24"/>
              </w:rPr>
              <w:t>U</w:t>
            </w:r>
          </w:p>
          <w:p>
            <w:pPr>
              <w:autoSpaceDN w:val="0"/>
              <w:tabs>
                <w:tab w:pos="194" w:val="left"/>
              </w:tabs>
              <w:autoSpaceDE w:val="0"/>
              <w:widowControl/>
              <w:spacing w:line="316" w:lineRule="exact" w:before="60" w:after="0"/>
              <w:ind w:left="0" w:right="0"/>
              <w:jc w:val="left"/>
            </w:pPr>
            <w:r>
              <w:rPr>
                <w:rFonts w:ascii="TimesNewRomanPS" w:hAnsi="TimesNewRomanPS" w:eastAsia="TimesNewRomanPS"/>
                <w:b w:val="0"/>
                <w:i/>
                <w:color w:val="000000"/>
                <w:sz w:val="24"/>
              </w:rPr>
              <w:t>U</w:t>
            </w:r>
            <w:r>
              <w:tab/>
            </w:r>
            <w:r>
              <w:rPr>
                <w:w w:val="98.31428527832031"/>
                <w:rFonts w:ascii="TimesNewRomanPS" w:hAnsi="TimesNewRomanPS" w:eastAsia="TimesNewRomanPS"/>
                <w:b w:val="0"/>
                <w:i/>
                <w:color w:val="000000"/>
                <w:sz w:val="14"/>
              </w:rPr>
              <w:t>c t</w:t>
            </w:r>
          </w:p>
        </w:tc>
        <w:tc>
          <w:tcPr>
            <w:tcW w:type="dxa" w:w="286"/>
            <w:vMerge w:val="restart"/>
            <w:tcMar>
              <w:start w:w="0" w:type="dxa"/>
              <w:end w:w="0" w:type="dxa"/>
            </w:tcMar>
            <w:tcMar>
              <w:start w:w="0" w:type="dxa"/>
              <w:end w:w="0" w:type="dxa"/>
            </w:tcMar>
          </w:tcPr>
          <w:p>
            <w:pPr>
              <w:autoSpaceDN w:val="0"/>
              <w:autoSpaceDE w:val="0"/>
              <w:widowControl/>
              <w:spacing w:line="180" w:lineRule="exact" w:before="266" w:after="0"/>
              <w:ind w:left="12" w:right="0"/>
              <w:jc w:val="left"/>
            </w:pPr>
            <w:r>
              <w:rPr>
                <w:w w:val="98.31428527832031"/>
                <w:rFonts w:ascii="TimesNewRomanPS" w:hAnsi="TimesNewRomanPS" w:eastAsia="TimesNewRomanPS"/>
                <w:b w:val="0"/>
                <w:i/>
                <w:color w:val="000000"/>
                <w:sz w:val="14"/>
              </w:rPr>
              <w:t>ct</w:t>
            </w:r>
            <w:r>
              <w:rPr>
                <w:rFonts w:ascii="TimesNewRomanPSMT" w:hAnsi="TimesNewRomanPSMT" w:eastAsia="TimesNewRomanPSMT"/>
                <w:b w:val="0"/>
                <w:i w:val="0"/>
                <w:color w:val="000000"/>
                <w:sz w:val="10"/>
              </w:rPr>
              <w:t>1</w:t>
            </w:r>
          </w:p>
          <w:p>
            <w:pPr>
              <w:autoSpaceDN w:val="0"/>
              <w:autoSpaceDE w:val="0"/>
              <w:widowControl/>
              <w:spacing w:line="168" w:lineRule="exact" w:before="192" w:after="0"/>
              <w:ind w:left="0" w:right="0"/>
              <w:jc w:val="center"/>
            </w:pPr>
            <w:r>
              <w:rPr>
                <w:w w:val="98.31428527832031"/>
                <w:rFonts w:ascii="SymbolMT" w:hAnsi="SymbolMT" w:eastAsia="SymbolMT"/>
                <w:b w:val="0"/>
                <w:i w:val="0"/>
                <w:color w:val="000000"/>
                <w:sz w:val="14"/>
              </w:rPr>
              <w:t></w:t>
            </w:r>
            <w:r>
              <w:rPr>
                <w:w w:val="98.31428527832031"/>
                <w:rFonts w:ascii="TimesNewRomanPS" w:hAnsi="TimesNewRomanPS" w:eastAsia="TimesNewRomanPS"/>
                <w:b w:val="0"/>
                <w:i/>
                <w:color w:val="000000"/>
                <w:sz w:val="14"/>
              </w:rPr>
              <w:t>nT</w:t>
            </w:r>
          </w:p>
        </w:tc>
        <w:tc>
          <w:tcPr>
            <w:tcW w:type="dxa" w:w="110"/>
            <w:vMerge w:val="restart"/>
            <w:tcMar>
              <w:start w:w="0" w:type="dxa"/>
              <w:end w:w="0" w:type="dxa"/>
            </w:tcMar>
            <w:tcMar>
              <w:start w:w="0" w:type="dxa"/>
              <w:end w:w="0" w:type="dxa"/>
            </w:tcMar>
          </w:tcPr>
          <w:p>
            <w:pPr>
              <w:autoSpaceDN w:val="0"/>
              <w:autoSpaceDE w:val="0"/>
              <w:widowControl/>
              <w:spacing w:line="222" w:lineRule="exact" w:before="604" w:after="0"/>
              <w:ind w:left="0" w:right="0"/>
              <w:jc w:val="center"/>
            </w:pPr>
            <w:r>
              <w:rPr>
                <w:w w:val="97.79629707336426"/>
                <w:rFonts w:ascii="SymbolMT" w:hAnsi="SymbolMT" w:eastAsia="SymbolMT"/>
                <w:b w:val="0"/>
                <w:i w:val="0"/>
                <w:color w:val="000000"/>
                <w:sz w:val="16"/>
              </w:rPr>
              <w:t></w:t>
            </w:r>
          </w:p>
        </w:tc>
        <w:tc>
          <w:tcPr>
            <w:tcW w:type="dxa" w:w="208"/>
            <w:vMerge w:val="restart"/>
            <w:tcMar>
              <w:start w:w="0" w:type="dxa"/>
              <w:end w:w="0" w:type="dxa"/>
            </w:tcMar>
            <w:tcMar>
              <w:start w:w="0" w:type="dxa"/>
              <w:end w:w="0" w:type="dxa"/>
            </w:tcMar>
          </w:tcPr>
          <w:p>
            <w:pPr>
              <w:autoSpaceDN w:val="0"/>
              <w:autoSpaceDE w:val="0"/>
              <w:widowControl/>
              <w:spacing w:line="290" w:lineRule="exact" w:before="276" w:after="0"/>
              <w:ind w:left="0" w:right="0"/>
              <w:jc w:val="center"/>
            </w:pPr>
            <w:r>
              <w:rPr>
                <w:rFonts w:ascii="SymbolMT" w:hAnsi="SymbolMT" w:eastAsia="SymbolMT"/>
                <w:b w:val="0"/>
                <w:i w:val="0"/>
                <w:color w:val="000000"/>
                <w:sz w:val="24"/>
              </w:rPr>
              <w:t></w:t>
            </w:r>
          </w:p>
        </w:tc>
        <w:tc>
          <w:tcPr>
            <w:tcW w:type="dxa" w:w="158"/>
            <w:vMerge w:val="restart"/>
            <w:tcMar>
              <w:start w:w="0" w:type="dxa"/>
              <w:end w:w="0" w:type="dxa"/>
            </w:tcMar>
            <w:tcMar>
              <w:start w:w="0" w:type="dxa"/>
              <w:end w:w="0" w:type="dxa"/>
            </w:tcMar>
          </w:tcPr>
          <w:p>
            <w:pPr>
              <w:autoSpaceDN w:val="0"/>
              <w:autoSpaceDE w:val="0"/>
              <w:widowControl/>
              <w:spacing w:line="264" w:lineRule="exact" w:before="302" w:after="0"/>
              <w:ind w:left="0" w:right="0"/>
              <w:jc w:val="center"/>
            </w:pPr>
            <w:r>
              <w:rPr>
                <w:rFonts w:ascii="TimesNewRomanPS" w:hAnsi="TimesNewRomanPS" w:eastAsia="TimesNewRomanPS"/>
                <w:b w:val="0"/>
                <w:i/>
                <w:color w:val="000000"/>
                <w:sz w:val="24"/>
              </w:rPr>
              <w:t>e</w:t>
            </w:r>
          </w:p>
        </w:tc>
        <w:tc>
          <w:tcPr>
            <w:tcW w:type="dxa" w:w="322"/>
            <w:vMerge w:val="restart"/>
            <w:tcMar>
              <w:start w:w="0" w:type="dxa"/>
              <w:end w:w="0" w:type="dxa"/>
            </w:tcMar>
            <w:tcMar>
              <w:start w:w="0" w:type="dxa"/>
              <w:end w:w="0" w:type="dxa"/>
            </w:tcMar>
          </w:tcPr>
          <w:p>
            <w:pPr>
              <w:autoSpaceDN w:val="0"/>
              <w:autoSpaceDE w:val="0"/>
              <w:widowControl/>
              <w:spacing w:line="340" w:lineRule="exact" w:before="74" w:after="0"/>
              <w:ind w:left="26" w:right="46"/>
              <w:jc w:val="both"/>
            </w:pPr>
            <w:r>
              <w:rPr>
                <w:rFonts w:ascii="TimesNewRomanPS" w:hAnsi="TimesNewRomanPS" w:eastAsia="TimesNewRomanPS"/>
                <w:b w:val="0"/>
                <w:i/>
                <w:color w:val="000000"/>
                <w:sz w:val="24"/>
              </w:rPr>
              <w:t>nT</w:t>
            </w:r>
            <w:r>
              <w:br/>
            </w:r>
            <w:r>
              <w:rPr>
                <w:rFonts w:ascii="SymbolMT" w:hAnsi="SymbolMT" w:eastAsia="SymbolMT"/>
                <w:b w:val="0"/>
                <w:i w:val="0"/>
                <w:color w:val="000000"/>
                <w:sz w:val="24"/>
              </w:rPr>
              <w:t></w:t>
            </w:r>
          </w:p>
        </w:tc>
        <w:tc>
          <w:tcPr>
            <w:tcW w:type="dxa" w:w="1042"/>
            <w:vMerge w:val="restart"/>
            <w:tcMar>
              <w:start w:w="0" w:type="dxa"/>
              <w:end w:w="0" w:type="dxa"/>
            </w:tcMar>
            <w:tcMar>
              <w:start w:w="0" w:type="dxa"/>
              <w:end w:w="0" w:type="dxa"/>
            </w:tcMar>
          </w:tcPr>
          <w:p>
            <w:pPr>
              <w:autoSpaceDN w:val="0"/>
              <w:tabs>
                <w:tab w:pos="624" w:val="left"/>
              </w:tabs>
              <w:autoSpaceDE w:val="0"/>
              <w:widowControl/>
              <w:spacing w:line="290" w:lineRule="exact" w:before="274" w:after="0"/>
              <w:ind w:left="46" w:right="0"/>
              <w:jc w:val="left"/>
            </w:pPr>
            <w:r>
              <w:rPr>
                <w:rFonts w:ascii="宋体" w:hAnsi="宋体" w:eastAsia="宋体"/>
                <w:b w:val="0"/>
                <w:i w:val="0"/>
                <w:color w:val="000000"/>
                <w:sz w:val="21"/>
              </w:rPr>
              <w:t>计算</w:t>
            </w:r>
            <w:r>
              <w:rPr>
                <w:rFonts w:ascii="SymbolMT" w:hAnsi="SymbolMT" w:eastAsia="SymbolMT"/>
                <w:b w:val="0"/>
                <w:i w:val="0"/>
                <w:color w:val="000000"/>
                <w:sz w:val="24"/>
              </w:rPr>
              <w:t></w:t>
            </w:r>
            <w:r>
              <w:rPr>
                <w:rFonts w:ascii="TimesNewRomanPSMT" w:hAnsi="TimesNewRomanPSMT" w:eastAsia="TimesNewRomanPSMT"/>
                <w:b w:val="0"/>
                <w:i w:val="0"/>
                <w:color w:val="000000"/>
                <w:sz w:val="24"/>
              </w:rPr>
              <w:t>=</w:t>
            </w:r>
            <w:r>
              <w:rPr>
                <w:rFonts w:ascii="TimesNewRomanPS" w:hAnsi="TimesNewRomanPS" w:eastAsia="TimesNewRomanPS"/>
                <w:b w:val="0"/>
                <w:i/>
                <w:color w:val="000000"/>
                <w:sz w:val="24"/>
              </w:rPr>
              <w:t>nT</w:t>
            </w:r>
          </w:p>
        </w:tc>
        <w:tc>
          <w:tcPr>
            <w:tcW w:type="dxa" w:w="246"/>
            <w:vMerge w:val="restart"/>
            <w:tcMar>
              <w:start w:w="0" w:type="dxa"/>
              <w:end w:w="0" w:type="dxa"/>
            </w:tcMar>
            <w:tcMar>
              <w:start w:w="0" w:type="dxa"/>
              <w:end w:w="0" w:type="dxa"/>
            </w:tcMar>
          </w:tcPr>
          <w:p>
            <w:pPr>
              <w:autoSpaceDN w:val="0"/>
              <w:autoSpaceDE w:val="0"/>
              <w:widowControl/>
              <w:spacing w:line="264" w:lineRule="exact" w:before="300" w:after="0"/>
              <w:ind w:left="0" w:right="0"/>
              <w:jc w:val="center"/>
            </w:pPr>
            <w:r>
              <w:rPr>
                <w:rFonts w:ascii="TimesNewRomanPSMT" w:hAnsi="TimesNewRomanPSMT" w:eastAsia="TimesNewRomanPSMT"/>
                <w:b w:val="0"/>
                <w:i w:val="0"/>
                <w:color w:val="000000"/>
                <w:sz w:val="24"/>
              </w:rPr>
              <w:t>ln</w:t>
            </w:r>
          </w:p>
        </w:tc>
        <w:tc>
          <w:tcPr>
            <w:tcW w:type="dxa" w:w="202"/>
            <w:vMerge w:val="restart"/>
            <w:tcMar>
              <w:start w:w="0" w:type="dxa"/>
              <w:end w:w="0" w:type="dxa"/>
            </w:tcMar>
            <w:tcMar>
              <w:start w:w="0" w:type="dxa"/>
              <w:end w:w="0" w:type="dxa"/>
            </w:tcMar>
          </w:tcPr>
          <w:p>
            <w:pPr>
              <w:autoSpaceDN w:val="0"/>
              <w:autoSpaceDE w:val="0"/>
              <w:widowControl/>
              <w:spacing w:line="262" w:lineRule="exact" w:before="88" w:after="0"/>
              <w:ind w:left="0" w:right="0"/>
              <w:jc w:val="center"/>
            </w:pPr>
            <w:r>
              <w:rPr>
                <w:rFonts w:ascii="TimesNewRomanPS" w:hAnsi="TimesNewRomanPS" w:eastAsia="TimesNewRomanPS"/>
                <w:b w:val="0"/>
                <w:i/>
                <w:color w:val="000000"/>
                <w:sz w:val="24"/>
              </w:rPr>
              <w:t>E</w:t>
            </w:r>
          </w:p>
        </w:tc>
        <w:tc>
          <w:tcPr>
            <w:tcW w:type="dxa" w:w="176"/>
            <w:tcMar>
              <w:start w:w="0" w:type="dxa"/>
              <w:end w:w="0" w:type="dxa"/>
            </w:tcMar>
          </w:tcPr>
          <w:p>
            <w:pPr>
              <w:autoSpaceDN w:val="0"/>
              <w:autoSpaceDE w:val="0"/>
              <w:widowControl/>
              <w:spacing w:line="292" w:lineRule="exact" w:before="60" w:after="0"/>
              <w:ind w:left="0" w:right="0"/>
              <w:jc w:val="center"/>
            </w:pPr>
            <w:r>
              <w:rPr>
                <w:rFonts w:ascii="SymbolMT" w:hAnsi="SymbolMT" w:eastAsia="SymbolMT"/>
                <w:b w:val="0"/>
                <w:i w:val="0"/>
                <w:color w:val="000000"/>
                <w:sz w:val="24"/>
              </w:rPr>
              <w:t></w:t>
            </w:r>
          </w:p>
        </w:tc>
        <w:tc>
          <w:tcPr>
            <w:tcW w:type="dxa" w:w="408"/>
            <w:tcMar>
              <w:start w:w="0" w:type="dxa"/>
              <w:end w:w="0" w:type="dxa"/>
            </w:tcMar>
          </w:tcPr>
          <w:p>
            <w:pPr>
              <w:autoSpaceDN w:val="0"/>
              <w:autoSpaceDE w:val="0"/>
              <w:widowControl/>
              <w:spacing w:line="344" w:lineRule="exact" w:before="88" w:after="0"/>
              <w:ind w:left="10" w:right="0"/>
              <w:jc w:val="left"/>
            </w:pP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c t</w:t>
            </w:r>
            <w:r>
              <w:rPr>
                <w:rFonts w:ascii="TimesNewRomanPSMT" w:hAnsi="TimesNewRomanPSMT" w:eastAsia="TimesNewRomanPSMT"/>
                <w:b w:val="0"/>
                <w:i w:val="0"/>
                <w:color w:val="000000"/>
                <w:sz w:val="10"/>
              </w:rPr>
              <w:t>1</w:t>
            </w:r>
          </w:p>
        </w:tc>
        <w:tc>
          <w:tcPr>
            <w:tcW w:type="dxa" w:w="252"/>
            <w:tcMar>
              <w:start w:w="0" w:type="dxa"/>
              <w:end w:w="0" w:type="dxa"/>
            </w:tcMar>
          </w:tcPr>
          <w:p>
            <w:pPr>
              <w:autoSpaceDN w:val="0"/>
              <w:autoSpaceDE w:val="0"/>
              <w:widowControl/>
              <w:spacing w:line="168" w:lineRule="exact" w:before="236" w:after="0"/>
              <w:ind w:left="8" w:right="0"/>
              <w:jc w:val="left"/>
            </w:pPr>
            <w:r>
              <w:rPr>
                <w:w w:val="98.31428527832031"/>
                <w:rFonts w:ascii="SymbolMT" w:hAnsi="SymbolMT" w:eastAsia="SymbolMT"/>
                <w:b w:val="0"/>
                <w:i w:val="0"/>
                <w:color w:val="000000"/>
                <w:sz w:val="14"/>
              </w:rPr>
              <w:t></w:t>
            </w:r>
            <w:r>
              <w:rPr>
                <w:w w:val="98.31428527832031"/>
                <w:rFonts w:ascii="TimesNewRomanPS" w:hAnsi="TimesNewRomanPS" w:eastAsia="TimesNewRomanPS"/>
                <w:b w:val="0"/>
                <w:i/>
                <w:color w:val="000000"/>
                <w:sz w:val="14"/>
              </w:rPr>
              <w:t>nT</w:t>
            </w:r>
          </w:p>
        </w:tc>
        <w:tc>
          <w:tcPr>
            <w:tcW w:type="dxa" w:w="104"/>
            <w:vMerge w:val="restart"/>
            <w:tcMar>
              <w:start w:w="0" w:type="dxa"/>
              <w:end w:w="0" w:type="dxa"/>
            </w:tcMar>
            <w:tcMar>
              <w:start w:w="0" w:type="dxa"/>
              <w:end w:w="0" w:type="dxa"/>
            </w:tcMar>
          </w:tcPr>
          <w:p>
            <w:pPr>
              <w:autoSpaceDN w:val="0"/>
              <w:autoSpaceDE w:val="0"/>
              <w:widowControl/>
              <w:spacing w:line="222" w:lineRule="exact" w:before="202" w:after="0"/>
              <w:ind w:left="0" w:right="0"/>
              <w:jc w:val="center"/>
            </w:pPr>
            <w:r>
              <w:rPr>
                <w:w w:val="97.79629707336426"/>
                <w:rFonts w:ascii="SymbolMT" w:hAnsi="SymbolMT" w:eastAsia="SymbolMT"/>
                <w:b w:val="0"/>
                <w:i w:val="0"/>
                <w:color w:val="000000"/>
                <w:sz w:val="16"/>
              </w:rPr>
              <w:t></w:t>
            </w:r>
          </w:p>
        </w:tc>
        <w:tc>
          <w:tcPr>
            <w:tcW w:type="dxa" w:w="1026"/>
            <w:vMerge w:val="restart"/>
            <w:tcMar>
              <w:start w:w="0" w:type="dxa"/>
              <w:end w:w="0" w:type="dxa"/>
            </w:tcMar>
            <w:tcMar>
              <w:start w:w="0" w:type="dxa"/>
              <w:end w:w="0" w:type="dxa"/>
            </w:tcMar>
          </w:tcPr>
          <w:p>
            <w:pPr>
              <w:autoSpaceDN w:val="0"/>
              <w:autoSpaceDE w:val="0"/>
              <w:widowControl/>
              <w:spacing w:line="210" w:lineRule="exact" w:before="332" w:after="0"/>
              <w:ind w:left="46" w:right="0"/>
              <w:jc w:val="left"/>
            </w:pPr>
            <w:r>
              <w:rPr>
                <w:rFonts w:ascii="宋体" w:hAnsi="宋体" w:eastAsia="宋体"/>
                <w:b w:val="0"/>
                <w:i w:val="0"/>
                <w:color w:val="000000"/>
                <w:sz w:val="21"/>
              </w:rPr>
              <w:t>）。</w:t>
            </w:r>
          </w:p>
        </w:tc>
      </w:tr>
      <w:tr>
        <w:trPr>
          <w:trHeight w:hRule="exact" w:val="504"/>
        </w:trPr>
        <w:tc>
          <w:tcPr>
            <w:tcW w:type="dxa" w:w="513"/>
            <w:vMerge/>
          </w:tcPr>
          <w:p/>
        </w:tc>
        <w:tc>
          <w:tcPr>
            <w:tcW w:type="dxa" w:w="513"/>
            <w:vMerge/>
          </w:tcPr>
          <w:p/>
        </w:tc>
        <w:tc>
          <w:tcPr>
            <w:tcW w:type="dxa" w:w="513"/>
            <w:vMerge/>
          </w:tcPr>
          <w:p/>
        </w:tc>
        <w:tc>
          <w:tcPr>
            <w:tcW w:type="dxa" w:w="1026"/>
            <w:gridSpan w:val="2"/>
            <w:vMerge/>
          </w:tcPr>
          <w:p/>
        </w:tc>
        <w:tc>
          <w:tcPr>
            <w:tcW w:type="dxa" w:w="513"/>
            <w:vMerge/>
          </w:tcPr>
          <w:p/>
        </w:tc>
        <w:tc>
          <w:tcPr>
            <w:tcW w:type="dxa" w:w="513"/>
            <w:vMerge/>
          </w:tcPr>
          <w:p/>
        </w:tc>
        <w:tc>
          <w:tcPr>
            <w:tcW w:type="dxa" w:w="513"/>
            <w:vMerge/>
          </w:tcPr>
          <w:p/>
        </w:tc>
        <w:tc>
          <w:tcPr>
            <w:tcW w:type="dxa" w:w="513"/>
            <w:vMerge/>
          </w:tcPr>
          <w:p/>
        </w:tc>
        <w:tc>
          <w:tcPr>
            <w:tcW w:type="dxa" w:w="513"/>
            <w:vMerge/>
          </w:tcPr>
          <w:p/>
        </w:tc>
        <w:tc>
          <w:tcPr>
            <w:tcW w:type="dxa" w:w="513"/>
            <w:vMerge/>
          </w:tcPr>
          <w:p/>
        </w:tc>
        <w:tc>
          <w:tcPr>
            <w:tcW w:type="dxa" w:w="513"/>
            <w:vMerge/>
          </w:tcPr>
          <w:p/>
        </w:tc>
        <w:tc>
          <w:tcPr>
            <w:tcW w:type="dxa" w:w="513"/>
            <w:vMerge/>
          </w:tcPr>
          <w:p/>
        </w:tc>
        <w:tc>
          <w:tcPr>
            <w:tcW w:type="dxa" w:w="176"/>
            <w:tcMar>
              <w:start w:w="0" w:type="dxa"/>
              <w:end w:w="0" w:type="dxa"/>
            </w:tcMar>
          </w:tcPr>
          <w:p>
            <w:pPr>
              <w:autoSpaceDN w:val="0"/>
              <w:autoSpaceDE w:val="0"/>
              <w:widowControl/>
              <w:spacing w:line="264" w:lineRule="exact" w:before="38" w:after="0"/>
              <w:ind w:left="0" w:right="0"/>
              <w:jc w:val="center"/>
            </w:pPr>
            <w:r>
              <w:rPr>
                <w:rFonts w:ascii="TimesNewRomanPS" w:hAnsi="TimesNewRomanPS" w:eastAsia="TimesNewRomanPS"/>
                <w:b w:val="0"/>
                <w:i/>
                <w:color w:val="000000"/>
                <w:sz w:val="24"/>
              </w:rPr>
              <w:t>E</w:t>
            </w:r>
          </w:p>
        </w:tc>
        <w:tc>
          <w:tcPr>
            <w:tcW w:type="dxa" w:w="660"/>
            <w:gridSpan w:val="2"/>
            <w:tcMar>
              <w:start w:w="0" w:type="dxa"/>
              <w:end w:w="0" w:type="dxa"/>
            </w:tcMar>
            <w:tcMar>
              <w:start w:w="0" w:type="dxa"/>
              <w:end w:w="0" w:type="dxa"/>
            </w:tcMar>
          </w:tcPr>
          <w:p>
            <w:pPr>
              <w:autoSpaceDN w:val="0"/>
              <w:autoSpaceDE w:val="0"/>
              <w:widowControl/>
              <w:spacing w:line="360" w:lineRule="exact" w:before="10" w:after="0"/>
              <w:ind w:left="44" w:right="0"/>
              <w:jc w:val="left"/>
            </w:pPr>
            <w:r>
              <w:rPr>
                <w:rFonts w:ascii="SymbolMT" w:hAnsi="SymbolMT" w:eastAsia="SymbolMT"/>
                <w:b w:val="0"/>
                <w:i w:val="0"/>
                <w:color w:val="000000"/>
                <w:sz w:val="24"/>
              </w:rPr>
              <w:t></w:t>
            </w: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ct</w:t>
            </w:r>
            <w:r>
              <w:rPr>
                <w:rFonts w:ascii="TimesNewRomanPSMT" w:hAnsi="TimesNewRomanPSMT" w:eastAsia="TimesNewRomanPSMT"/>
                <w:b w:val="0"/>
                <w:i w:val="0"/>
                <w:color w:val="000000"/>
                <w:sz w:val="10"/>
              </w:rPr>
              <w:t>1</w:t>
            </w:r>
          </w:p>
        </w:tc>
        <w:tc>
          <w:tcPr>
            <w:tcW w:type="dxa" w:w="513"/>
            <w:vMerge/>
          </w:tcPr>
          <w:p/>
        </w:tc>
        <w:tc>
          <w:tcPr>
            <w:tcW w:type="dxa" w:w="513"/>
            <w:vMerge/>
          </w:tcPr>
          <w:p/>
        </w:tc>
      </w:tr>
    </w:tbl>
    <w:p>
      <w:pPr>
        <w:autoSpaceDN w:val="0"/>
        <w:autoSpaceDE w:val="0"/>
        <w:widowControl/>
        <w:spacing w:line="208" w:lineRule="exact" w:before="116" w:after="0"/>
        <w:ind w:left="0" w:right="0"/>
        <w:jc w:val="left"/>
      </w:pPr>
      <w:r>
        <w:rPr>
          <w:rFonts w:ascii="宋体" w:hAnsi="宋体" w:eastAsia="宋体"/>
          <w:b w:val="0"/>
          <w:i w:val="0"/>
          <w:color w:val="000000"/>
          <w:sz w:val="21"/>
        </w:rPr>
        <w:t>五、报告要求</w:t>
      </w:r>
    </w:p>
    <w:p>
      <w:pPr>
        <w:autoSpaceDN w:val="0"/>
        <w:autoSpaceDE w:val="0"/>
        <w:widowControl/>
        <w:spacing w:line="200" w:lineRule="exact" w:before="358" w:after="0"/>
        <w:ind w:left="4424" w:right="0"/>
        <w:jc w:val="left"/>
      </w:pPr>
      <w:r>
        <w:rPr>
          <w:rFonts w:ascii="TimesNewRomanPSMT" w:hAnsi="TimesNewRomanPSMT" w:eastAsia="TimesNewRomanPSMT"/>
          <w:b w:val="0"/>
          <w:i w:val="0"/>
          <w:color w:val="000000"/>
          <w:sz w:val="18"/>
        </w:rPr>
        <w:t>34</w:t>
      </w:r>
    </w:p>
    <w:p>
      <w:pPr>
        <w:sectPr>
          <w:pgSz w:w="11906" w:h="16838"/>
          <w:pgMar w:top="732" w:right="1226" w:bottom="600" w:left="1440" w:header="720" w:footer="720" w:gutter="0"/>
          <w:cols w:space="720"/>
          <w:docGrid w:linePitch="360"/>
        </w:sectPr>
      </w:pPr>
    </w:p>
    <w:p>
      <w:pPr>
        <w:autoSpaceDN w:val="0"/>
        <w:tabs>
          <w:tab w:pos="808" w:val="left"/>
        </w:tabs>
        <w:autoSpaceDE w:val="0"/>
        <w:widowControl/>
        <w:spacing w:line="312" w:lineRule="exact" w:before="660" w:after="0"/>
        <w:ind w:left="448" w:right="0"/>
        <w:jc w:val="left"/>
      </w:pPr>
      <w:r>
        <w:rPr>
          <w:rFonts w:ascii="TimesNewRomanPSMT" w:hAnsi="TimesNewRomanPSMT" w:eastAsia="TimesNewRomanPSMT"/>
          <w:b w:val="0"/>
          <w:i w:val="0"/>
          <w:color w:val="000000"/>
          <w:sz w:val="21"/>
        </w:rPr>
        <w:t>1.</w:t>
      </w:r>
      <w:r>
        <w:tab/>
      </w:r>
      <w:r>
        <w:rPr>
          <w:rFonts w:ascii="宋体" w:hAnsi="宋体" w:eastAsia="宋体"/>
          <w:b w:val="0"/>
          <w:i w:val="0"/>
          <w:color w:val="000000"/>
          <w:sz w:val="21"/>
        </w:rPr>
        <w:t>自拟数据记录表格，记录各项实验任务过程中的</w:t>
      </w:r>
      <w:r>
        <w:rPr>
          <w:rFonts w:ascii="TimesNewRomanPS" w:hAnsi="TimesNewRomanPS" w:eastAsia="TimesNewRomanPS"/>
          <w:b w:val="0"/>
          <w:i/>
          <w:color w:val="000000"/>
          <w:sz w:val="21"/>
        </w:rPr>
        <w:t xml:space="preserve"> R</w:t>
      </w:r>
      <w:r>
        <w:rPr>
          <w:rFonts w:ascii="宋体" w:hAnsi="宋体" w:eastAsia="宋体"/>
          <w:b w:val="0"/>
          <w:i w:val="0"/>
          <w:color w:val="000000"/>
          <w:sz w:val="21"/>
        </w:rPr>
        <w:t>、</w:t>
      </w:r>
      <w:r>
        <w:rPr>
          <w:rFonts w:ascii="TimesNewRomanPS" w:hAnsi="TimesNewRomanPS" w:eastAsia="TimesNewRomanPS"/>
          <w:b w:val="0"/>
          <w:i/>
          <w:color w:val="000000"/>
          <w:sz w:val="21"/>
        </w:rPr>
        <w:t>C</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各参数值，示波器观察到的波</w:t>
      </w:r>
      <w:r>
        <w:br/>
      </w:r>
      <w:r>
        <w:tab/>
      </w:r>
      <w:r>
        <w:rPr>
          <w:rFonts w:ascii="宋体" w:hAnsi="宋体" w:eastAsia="宋体"/>
          <w:b w:val="0"/>
          <w:i w:val="0"/>
          <w:color w:val="000000"/>
          <w:sz w:val="21"/>
        </w:rPr>
        <w:t>形，以及时间常数</w:t>
      </w:r>
      <w:r>
        <w:rPr>
          <w:rFonts w:ascii="TimesNewRomanPS" w:hAnsi="TimesNewRomanPS" w:eastAsia="TimesNewRomanPS"/>
          <w:b w:val="0"/>
          <w:i/>
          <w:color w:val="000000"/>
          <w:sz w:val="21"/>
        </w:rPr>
        <w:t>τ</w:t>
      </w:r>
      <w:r>
        <w:rPr>
          <w:rFonts w:ascii="宋体" w:hAnsi="宋体" w:eastAsia="宋体"/>
          <w:b w:val="0"/>
          <w:i w:val="0"/>
          <w:color w:val="000000"/>
          <w:sz w:val="21"/>
        </w:rPr>
        <w:t>。</w:t>
      </w:r>
    </w:p>
    <w:p>
      <w:pPr>
        <w:autoSpaceDN w:val="0"/>
        <w:tabs>
          <w:tab w:pos="808" w:val="left"/>
        </w:tabs>
        <w:autoSpaceDE w:val="0"/>
        <w:widowControl/>
        <w:spacing w:line="232" w:lineRule="exact" w:before="158" w:after="0"/>
        <w:ind w:left="448" w:right="0"/>
        <w:jc w:val="left"/>
      </w:pPr>
      <w:r>
        <w:rPr>
          <w:rFonts w:ascii="TimesNewRomanPSMT" w:hAnsi="TimesNewRomanPSMT" w:eastAsia="TimesNewRomanPSMT"/>
          <w:b w:val="0"/>
          <w:i w:val="0"/>
          <w:color w:val="000000"/>
          <w:sz w:val="21"/>
        </w:rPr>
        <w:t>2.</w:t>
      </w:r>
      <w:r>
        <w:tab/>
      </w:r>
      <w:r>
        <w:rPr>
          <w:rFonts w:ascii="宋体" w:hAnsi="宋体" w:eastAsia="宋体"/>
          <w:b w:val="0"/>
          <w:i w:val="0"/>
          <w:color w:val="000000"/>
          <w:sz w:val="21"/>
        </w:rPr>
        <w:t>分析实验过程中产生的误差。</w:t>
      </w:r>
    </w:p>
    <w:p>
      <w:pPr>
        <w:autoSpaceDN w:val="0"/>
        <w:autoSpaceDE w:val="0"/>
        <w:widowControl/>
        <w:spacing w:line="210" w:lineRule="exact" w:before="242" w:after="0"/>
        <w:ind w:left="0" w:right="0"/>
        <w:jc w:val="left"/>
      </w:pPr>
      <w:r>
        <w:rPr>
          <w:rFonts w:ascii="宋体" w:hAnsi="宋体" w:eastAsia="宋体"/>
          <w:b w:val="0"/>
          <w:i w:val="0"/>
          <w:color w:val="000000"/>
          <w:sz w:val="21"/>
        </w:rPr>
        <w:t>六、注意事项</w:t>
      </w:r>
    </w:p>
    <w:p>
      <w:pPr>
        <w:autoSpaceDN w:val="0"/>
        <w:autoSpaceDE w:val="0"/>
        <w:widowControl/>
        <w:spacing w:line="232" w:lineRule="exact" w:before="15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本实验使用的示波器及函数发生器的功能较多，听教师讲解后再操作。仪器采用开放式设计，</w:t>
      </w:r>
    </w:p>
    <w:p>
      <w:pPr>
        <w:autoSpaceDN w:val="0"/>
        <w:autoSpaceDE w:val="0"/>
        <w:widowControl/>
        <w:spacing w:line="210" w:lineRule="exact" w:before="182" w:after="0"/>
        <w:ind w:left="682" w:right="0"/>
        <w:jc w:val="left"/>
      </w:pPr>
      <w:r>
        <w:rPr>
          <w:rFonts w:ascii="宋体" w:hAnsi="宋体" w:eastAsia="宋体"/>
          <w:b w:val="0"/>
          <w:i w:val="0"/>
          <w:color w:val="000000"/>
          <w:sz w:val="21"/>
        </w:rPr>
        <w:t>使用时要正确接线，不要短路功率信号源，以防损坏。</w:t>
      </w:r>
    </w:p>
    <w:p>
      <w:pPr>
        <w:autoSpaceDN w:val="0"/>
        <w:autoSpaceDE w:val="0"/>
        <w:widowControl/>
        <w:spacing w:line="210" w:lineRule="exact" w:before="298" w:after="0"/>
        <w:ind w:left="0" w:right="0"/>
        <w:jc w:val="left"/>
      </w:pPr>
      <w:r>
        <w:rPr>
          <w:rFonts w:ascii="宋体" w:hAnsi="宋体" w:eastAsia="宋体"/>
          <w:b w:val="0"/>
          <w:i w:val="0"/>
          <w:color w:val="000000"/>
          <w:sz w:val="21"/>
        </w:rPr>
        <w:t>七、讨论题</w:t>
      </w:r>
    </w:p>
    <w:p>
      <w:pPr>
        <w:autoSpaceDN w:val="0"/>
        <w:autoSpaceDE w:val="0"/>
        <w:widowControl/>
        <w:spacing w:line="230" w:lineRule="exact" w:before="174" w:after="0"/>
        <w:ind w:left="526"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、在</w:t>
      </w:r>
      <w:r>
        <w:rPr>
          <w:rFonts w:ascii="TimesNewRomanPS" w:hAnsi="TimesNewRomanPS" w:eastAsia="TimesNewRomanPS"/>
          <w:b w:val="0"/>
          <w:i/>
          <w:color w:val="000000"/>
          <w:sz w:val="21"/>
        </w:rPr>
        <w:t xml:space="preserve"> RC</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RL</w:t>
      </w:r>
      <w:r>
        <w:rPr>
          <w:rFonts w:ascii="宋体" w:hAnsi="宋体" w:eastAsia="宋体"/>
          <w:b w:val="0"/>
          <w:i w:val="0"/>
          <w:color w:val="000000"/>
          <w:sz w:val="21"/>
        </w:rPr>
        <w:t xml:space="preserve"> 电路中，固定方波频率</w:t>
      </w:r>
      <w:r>
        <w:rPr>
          <w:rFonts w:ascii="TimesNewRomanPS" w:hAnsi="TimesNewRomanPS" w:eastAsia="TimesNewRomanPS"/>
          <w:b w:val="0"/>
          <w:i/>
          <w:color w:val="000000"/>
          <w:sz w:val="21"/>
        </w:rPr>
        <w:t xml:space="preserve"> f</w:t>
      </w:r>
      <w:r>
        <w:rPr>
          <w:rFonts w:ascii="宋体" w:hAnsi="宋体" w:eastAsia="宋体"/>
          <w:b w:val="0"/>
          <w:i w:val="0"/>
          <w:color w:val="000000"/>
          <w:sz w:val="21"/>
        </w:rPr>
        <w:t xml:space="preserve"> 而改变</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的阻值，为什么会有各种不同的波形？若固</w:t>
      </w:r>
    </w:p>
    <w:p>
      <w:pPr>
        <w:autoSpaceDN w:val="0"/>
        <w:autoSpaceDE w:val="0"/>
        <w:widowControl/>
        <w:spacing w:line="230" w:lineRule="exact" w:before="82" w:after="0"/>
        <w:ind w:left="840" w:right="0"/>
        <w:jc w:val="left"/>
      </w:pPr>
      <w:r>
        <w:rPr>
          <w:rFonts w:ascii="宋体" w:hAnsi="宋体" w:eastAsia="宋体"/>
          <w:b w:val="0"/>
          <w:i w:val="0"/>
          <w:color w:val="000000"/>
          <w:sz w:val="21"/>
        </w:rPr>
        <w:t>定</w:t>
      </w:r>
      <w:r>
        <w:rPr>
          <w:rFonts w:ascii="TimesNewRomanPS" w:hAnsi="TimesNewRomanPS" w:eastAsia="TimesNewRomanPS"/>
          <w:b w:val="0"/>
          <w:i/>
          <w:color w:val="000000"/>
          <w:sz w:val="21"/>
        </w:rPr>
        <w:t xml:space="preserve"> R</w:t>
      </w:r>
      <w:r>
        <w:rPr>
          <w:rFonts w:ascii="宋体" w:hAnsi="宋体" w:eastAsia="宋体"/>
          <w:b w:val="0"/>
          <w:i w:val="0"/>
          <w:color w:val="000000"/>
          <w:sz w:val="21"/>
        </w:rPr>
        <w:t xml:space="preserve"> 而改变方波频</w:t>
      </w:r>
      <w:r>
        <w:rPr>
          <w:rFonts w:ascii="TimesNewRomanPS" w:hAnsi="TimesNewRomanPS" w:eastAsia="TimesNewRomanPS"/>
          <w:b w:val="0"/>
          <w:i/>
          <w:color w:val="000000"/>
          <w:sz w:val="21"/>
        </w:rPr>
        <w:t xml:space="preserve"> f</w:t>
      </w:r>
      <w:r>
        <w:rPr>
          <w:rFonts w:ascii="宋体" w:hAnsi="宋体" w:eastAsia="宋体"/>
          <w:b w:val="0"/>
          <w:i w:val="0"/>
          <w:color w:val="000000"/>
          <w:sz w:val="21"/>
        </w:rPr>
        <w:t>，会得到类似的波形吗？为什么？</w:t>
      </w:r>
    </w:p>
    <w:p>
      <w:pPr>
        <w:autoSpaceDN w:val="0"/>
        <w:autoSpaceDE w:val="0"/>
        <w:widowControl/>
        <w:spacing w:line="230" w:lineRule="exact" w:before="82" w:after="0"/>
        <w:ind w:left="526"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、在</w:t>
      </w:r>
      <w:r>
        <w:rPr>
          <w:rFonts w:ascii="TimesNewRomanPS" w:hAnsi="TimesNewRomanPS" w:eastAsia="TimesNewRomanPS"/>
          <w:b w:val="0"/>
          <w:i/>
          <w:color w:val="000000"/>
          <w:sz w:val="21"/>
        </w:rPr>
        <w:t xml:space="preserve"> RLC</w:t>
      </w:r>
      <w:r>
        <w:rPr>
          <w:rFonts w:ascii="宋体" w:hAnsi="宋体" w:eastAsia="宋体"/>
          <w:b w:val="0"/>
          <w:i w:val="0"/>
          <w:color w:val="000000"/>
          <w:sz w:val="21"/>
        </w:rPr>
        <w:t xml:space="preserve"> 电路中，为什么要适当调节方波频率才能观测到阻尼振荡的波形？如果频率很高，</w:t>
      </w:r>
    </w:p>
    <w:p>
      <w:pPr>
        <w:autoSpaceDN w:val="0"/>
        <w:autoSpaceDE w:val="0"/>
        <w:widowControl/>
        <w:spacing w:line="208" w:lineRule="exact" w:before="88" w:after="0"/>
        <w:ind w:left="840" w:right="0"/>
        <w:jc w:val="left"/>
      </w:pPr>
      <w:r>
        <w:rPr>
          <w:rFonts w:ascii="宋体" w:hAnsi="宋体" w:eastAsia="宋体"/>
          <w:b w:val="0"/>
          <w:i w:val="0"/>
          <w:color w:val="000000"/>
          <w:sz w:val="21"/>
        </w:rPr>
        <w:t>将会发生什么样的情况？试观察。</w:t>
      </w:r>
    </w:p>
    <w:p>
      <w:pPr>
        <w:autoSpaceDN w:val="0"/>
        <w:autoSpaceDE w:val="0"/>
        <w:widowControl/>
        <w:spacing w:line="200" w:lineRule="exact" w:before="9958" w:after="0"/>
        <w:ind w:left="4424" w:right="0"/>
        <w:jc w:val="left"/>
      </w:pPr>
      <w:r>
        <w:rPr>
          <w:rFonts w:ascii="TimesNewRomanPSMT" w:hAnsi="TimesNewRomanPSMT" w:eastAsia="TimesNewRomanPSMT"/>
          <w:b w:val="0"/>
          <w:i w:val="0"/>
          <w:color w:val="000000"/>
          <w:sz w:val="18"/>
        </w:rPr>
        <w:t>35</w:t>
      </w:r>
    </w:p>
    <w:p>
      <w:pPr>
        <w:sectPr>
          <w:pgSz w:w="11906" w:h="16838"/>
          <w:pgMar w:top="743" w:right="1236" w:bottom="600" w:left="1440" w:header="720" w:footer="720" w:gutter="0"/>
          <w:cols w:space="720"/>
          <w:docGrid w:linePitch="360"/>
        </w:sectPr>
      </w:pPr>
    </w:p>
    <w:p>
      <w:pPr>
        <w:autoSpaceDN w:val="0"/>
        <w:tabs>
          <w:tab w:pos="4232" w:val="left"/>
        </w:tabs>
        <w:autoSpaceDE w:val="0"/>
        <w:widowControl/>
        <w:spacing w:line="282" w:lineRule="exact" w:before="806" w:after="0"/>
        <w:ind w:left="3108" w:right="0"/>
        <w:jc w:val="left"/>
      </w:pPr>
      <w:r>
        <w:rPr>
          <w:rFonts w:ascii="宋体" w:hAnsi="宋体" w:eastAsia="宋体"/>
          <w:b w:val="0"/>
          <w:i w:val="0"/>
          <w:color w:val="000000"/>
          <w:sz w:val="28"/>
        </w:rPr>
        <w:t>实验七</w:t>
      </w:r>
      <w:r>
        <w:tab/>
      </w:r>
      <w:r>
        <w:rPr>
          <w:rFonts w:ascii="宋体" w:hAnsi="宋体" w:eastAsia="宋体"/>
          <w:b w:val="0"/>
          <w:i w:val="0"/>
          <w:color w:val="000000"/>
          <w:sz w:val="28"/>
        </w:rPr>
        <w:t>空气中声速的测量</w:t>
      </w:r>
    </w:p>
    <w:p>
      <w:pPr>
        <w:autoSpaceDN w:val="0"/>
        <w:autoSpaceDE w:val="0"/>
        <w:widowControl/>
        <w:spacing w:line="210" w:lineRule="exact" w:before="440" w:after="0"/>
        <w:ind w:left="0" w:right="0"/>
        <w:jc w:val="left"/>
      </w:pPr>
      <w:r>
        <w:rPr>
          <w:rFonts w:ascii="宋体" w:hAnsi="宋体" w:eastAsia="宋体"/>
          <w:b w:val="0"/>
          <w:i w:val="0"/>
          <w:color w:val="000000"/>
          <w:sz w:val="21"/>
        </w:rPr>
        <w:t>一、实验预习指导</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极值法（驻波法）、相位比较法、波形移动法和时差法测量声速的原理是什么？</w:t>
      </w:r>
    </w:p>
    <w:p>
      <w:pPr>
        <w:autoSpaceDN w:val="0"/>
        <w:autoSpaceDE w:val="0"/>
        <w:widowControl/>
        <w:spacing w:line="232" w:lineRule="exact" w:before="178"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极值法（驻波法）、相位比较法、波形移动法和时差法测量声速所用的实验装置及连接方式</w:t>
      </w:r>
    </w:p>
    <w:p>
      <w:pPr>
        <w:autoSpaceDN w:val="0"/>
        <w:autoSpaceDE w:val="0"/>
        <w:widowControl/>
        <w:spacing w:line="210" w:lineRule="exact" w:before="182" w:after="0"/>
        <w:ind w:left="682" w:right="0"/>
        <w:jc w:val="left"/>
      </w:pPr>
      <w:r>
        <w:rPr>
          <w:rFonts w:ascii="宋体" w:hAnsi="宋体" w:eastAsia="宋体"/>
          <w:b w:val="0"/>
          <w:i w:val="0"/>
          <w:color w:val="000000"/>
          <w:sz w:val="21"/>
        </w:rPr>
        <w:t>是什么？</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简述以上四种测试方法的主要实验步骤。</w:t>
      </w:r>
    </w:p>
    <w:p>
      <w:pPr>
        <w:autoSpaceDN w:val="0"/>
        <w:autoSpaceDE w:val="0"/>
        <w:widowControl/>
        <w:spacing w:line="210" w:lineRule="exact" w:before="182" w:after="0"/>
        <w:ind w:left="0" w:right="0"/>
        <w:jc w:val="left"/>
      </w:pPr>
      <w:r>
        <w:rPr>
          <w:rFonts w:ascii="宋体" w:hAnsi="宋体" w:eastAsia="宋体"/>
          <w:b w:val="0"/>
          <w:i w:val="0"/>
          <w:color w:val="000000"/>
          <w:sz w:val="21"/>
        </w:rPr>
        <w:t>二、实验任务</w:t>
      </w:r>
    </w:p>
    <w:p>
      <w:pPr>
        <w:autoSpaceDN w:val="0"/>
        <w:autoSpaceDE w:val="0"/>
        <w:widowControl/>
        <w:spacing w:line="232" w:lineRule="exact" w:before="19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用极值法（驻波法）、相位比较法、波形移动法和时差法测量声速；</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观察声波的反射、吸收等现象；</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进一步熟悉示波器等仪器的使用。</w:t>
      </w:r>
    </w:p>
    <w:p>
      <w:pPr>
        <w:autoSpaceDN w:val="0"/>
        <w:autoSpaceDE w:val="0"/>
        <w:widowControl/>
        <w:spacing w:line="210" w:lineRule="exact" w:before="182" w:after="0"/>
        <w:ind w:left="0" w:right="0"/>
        <w:jc w:val="left"/>
      </w:pPr>
      <w:r>
        <w:rPr>
          <w:rFonts w:ascii="宋体" w:hAnsi="宋体" w:eastAsia="宋体"/>
          <w:b w:val="0"/>
          <w:i w:val="0"/>
          <w:color w:val="000000"/>
          <w:sz w:val="21"/>
        </w:rPr>
        <w:t>三、实验原理</w:t>
      </w:r>
    </w:p>
    <w:p>
      <w:pPr>
        <w:autoSpaceDN w:val="0"/>
        <w:autoSpaceDE w:val="0"/>
        <w:widowControl/>
        <w:spacing w:line="232" w:lineRule="exact" w:before="19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超声波与压电陶瓷换能器</w:t>
      </w:r>
    </w:p>
    <w:p>
      <w:pPr>
        <w:autoSpaceDN w:val="0"/>
        <w:autoSpaceDE w:val="0"/>
        <w:widowControl/>
        <w:spacing w:line="232" w:lineRule="exact" w:before="272" w:after="0"/>
        <w:ind w:left="480" w:right="0"/>
        <w:jc w:val="left"/>
      </w:pPr>
      <w:r>
        <w:rPr>
          <w:rFonts w:ascii="宋体" w:hAnsi="宋体" w:eastAsia="宋体"/>
          <w:b w:val="0"/>
          <w:i w:val="0"/>
          <w:color w:val="000000"/>
          <w:sz w:val="21"/>
        </w:rPr>
        <w:t>频率</w:t>
      </w:r>
      <w:r>
        <w:rPr>
          <w:rFonts w:ascii="TimesNewRomanPSMT" w:hAnsi="TimesNewRomanPSMT" w:eastAsia="TimesNewRomanPSMT"/>
          <w:b w:val="0"/>
          <w:i w:val="0"/>
          <w:color w:val="000000"/>
          <w:sz w:val="21"/>
        </w:rPr>
        <w:t>20</w:t>
      </w:r>
      <w:r>
        <w:rPr>
          <w:rFonts w:ascii="TimesNewRomanPS" w:hAnsi="TimesNewRomanPS" w:eastAsia="TimesNewRomanPS"/>
          <w:b w:val="0"/>
          <w:i/>
          <w:color w:val="000000"/>
          <w:sz w:val="21"/>
        </w:rPr>
        <w:t>Hz</w:t>
      </w:r>
      <w:r>
        <w:rPr>
          <w:rFonts w:ascii="TimesNewRomanPSMT" w:hAnsi="TimesNewRomanPSMT" w:eastAsia="TimesNewRomanPSMT"/>
          <w:b w:val="0"/>
          <w:i w:val="0"/>
          <w:color w:val="000000"/>
          <w:sz w:val="21"/>
        </w:rPr>
        <w:t>-20</w:t>
      </w:r>
      <w:r>
        <w:rPr>
          <w:rFonts w:ascii="TimesNewRomanPS" w:hAnsi="TimesNewRomanPS" w:eastAsia="TimesNewRomanPS"/>
          <w:b w:val="0"/>
          <w:i/>
          <w:color w:val="000000"/>
          <w:sz w:val="21"/>
        </w:rPr>
        <w:t>kHz</w:t>
      </w:r>
      <w:r>
        <w:rPr>
          <w:rFonts w:ascii="宋体" w:hAnsi="宋体" w:eastAsia="宋体"/>
          <w:b w:val="0"/>
          <w:i w:val="0"/>
          <w:color w:val="000000"/>
          <w:sz w:val="21"/>
        </w:rPr>
        <w:t>的机械振动在弹性介质中传播形成声波，高于</w:t>
      </w:r>
      <w:r>
        <w:rPr>
          <w:rFonts w:ascii="TimesNewRomanPSMT" w:hAnsi="TimesNewRomanPSMT" w:eastAsia="TimesNewRomanPSMT"/>
          <w:b w:val="0"/>
          <w:i w:val="0"/>
          <w:color w:val="000000"/>
          <w:sz w:val="21"/>
        </w:rPr>
        <w:t>20</w:t>
      </w:r>
      <w:r>
        <w:rPr>
          <w:rFonts w:ascii="TimesNewRomanPS" w:hAnsi="TimesNewRomanPS" w:eastAsia="TimesNewRomanPS"/>
          <w:b w:val="0"/>
          <w:i/>
          <w:color w:val="000000"/>
          <w:sz w:val="21"/>
        </w:rPr>
        <w:t>kHz</w:t>
      </w:r>
      <w:r>
        <w:rPr>
          <w:rFonts w:ascii="宋体" w:hAnsi="宋体" w:eastAsia="宋体"/>
          <w:b w:val="0"/>
          <w:i w:val="0"/>
          <w:color w:val="000000"/>
          <w:sz w:val="21"/>
        </w:rPr>
        <w:t>称为超声波，超声波</w:t>
      </w:r>
    </w:p>
    <w:p>
      <w:pPr>
        <w:autoSpaceDN w:val="0"/>
        <w:autoSpaceDE w:val="0"/>
        <w:widowControl/>
        <w:spacing w:line="208" w:lineRule="exact" w:before="244" w:after="0"/>
        <w:ind w:left="0" w:right="0"/>
        <w:jc w:val="left"/>
      </w:pPr>
      <w:r>
        <w:rPr>
          <w:rFonts w:ascii="宋体" w:hAnsi="宋体" w:eastAsia="宋体"/>
          <w:b w:val="0"/>
          <w:i w:val="0"/>
          <w:color w:val="000000"/>
          <w:sz w:val="21"/>
        </w:rPr>
        <w:t>的传播速度就是声波的传播速度，超声波具有波长短，易于定向发射等优点。声速实验所采用</w:t>
      </w:r>
    </w:p>
    <w:p>
      <w:pPr>
        <w:autoSpaceDN w:val="0"/>
        <w:autoSpaceDE w:val="0"/>
        <w:widowControl/>
        <w:spacing w:line="232" w:lineRule="exact" w:before="252" w:after="0"/>
        <w:ind w:left="0" w:right="0"/>
        <w:jc w:val="left"/>
      </w:pPr>
      <w:r>
        <w:rPr>
          <w:rFonts w:ascii="宋体" w:hAnsi="宋体" w:eastAsia="宋体"/>
          <w:b w:val="0"/>
          <w:i w:val="0"/>
          <w:color w:val="000000"/>
          <w:sz w:val="21"/>
        </w:rPr>
        <w:t>的声波频率一般都在</w:t>
      </w:r>
      <w:r>
        <w:rPr>
          <w:rFonts w:ascii="TimesNewRomanPSMT" w:hAnsi="TimesNewRomanPSMT" w:eastAsia="TimesNewRomanPSMT"/>
          <w:b w:val="0"/>
          <w:i w:val="0"/>
          <w:color w:val="000000"/>
          <w:sz w:val="21"/>
        </w:rPr>
        <w:t>20</w:t>
      </w:r>
      <w:r>
        <w:rPr>
          <w:rFonts w:ascii="宋体" w:hAnsi="宋体" w:eastAsia="宋体"/>
          <w:b w:val="0"/>
          <w:i w:val="0"/>
          <w:color w:val="000000"/>
          <w:sz w:val="21"/>
        </w:rPr>
        <w:t>～</w:t>
      </w:r>
      <w:r>
        <w:rPr>
          <w:rFonts w:ascii="TimesNewRomanPSMT" w:hAnsi="TimesNewRomanPSMT" w:eastAsia="TimesNewRomanPSMT"/>
          <w:b w:val="0"/>
          <w:i w:val="0"/>
          <w:color w:val="000000"/>
          <w:sz w:val="21"/>
        </w:rPr>
        <w:t>60</w:t>
      </w:r>
      <w:r>
        <w:rPr>
          <w:rFonts w:ascii="TimesNewRomanPS" w:hAnsi="TimesNewRomanPS" w:eastAsia="TimesNewRomanPS"/>
          <w:b w:val="0"/>
          <w:i/>
          <w:color w:val="000000"/>
          <w:sz w:val="21"/>
        </w:rPr>
        <w:t>kHz</w:t>
      </w:r>
      <w:r>
        <w:rPr>
          <w:rFonts w:ascii="宋体" w:hAnsi="宋体" w:eastAsia="宋体"/>
          <w:b w:val="0"/>
          <w:i w:val="0"/>
          <w:color w:val="000000"/>
          <w:sz w:val="21"/>
        </w:rPr>
        <w:t>之间，在此频率范围内，采用压电陶瓷换能器作为声波的发射</w:t>
      </w:r>
    </w:p>
    <w:p>
      <w:pPr>
        <w:autoSpaceDN w:val="0"/>
        <w:autoSpaceDE w:val="0"/>
        <w:widowControl/>
        <w:spacing w:line="208" w:lineRule="exact" w:before="244" w:after="0"/>
        <w:ind w:left="0" w:right="0"/>
        <w:jc w:val="left"/>
      </w:pPr>
      <w:r>
        <w:rPr>
          <w:rFonts w:ascii="宋体" w:hAnsi="宋体" w:eastAsia="宋体"/>
          <w:b w:val="0"/>
          <w:i w:val="0"/>
          <w:color w:val="000000"/>
          <w:sz w:val="21"/>
        </w:rPr>
        <w:t>器、接收器效果最佳。</w:t>
      </w:r>
    </w:p>
    <w:p>
      <w:pPr>
        <w:autoSpaceDN w:val="0"/>
        <w:autoSpaceDE w:val="0"/>
        <w:widowControl/>
        <w:spacing w:line="240" w:lineRule="auto" w:before="194" w:after="0"/>
        <w:ind w:left="2728" w:right="0"/>
        <w:jc w:val="left"/>
      </w:pPr>
      <w:r>
        <w:drawing>
          <wp:inline xmlns:a="http://schemas.openxmlformats.org/drawingml/2006/main" xmlns:pic="http://schemas.openxmlformats.org/drawingml/2006/picture">
            <wp:extent cx="2268220" cy="1505793"/>
            <wp:docPr id="47" name="Picture 4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2268220" cy="1505793"/>
                    </a:xfrm>
                    <a:prstGeom prst="rect"/>
                  </pic:spPr>
                </pic:pic>
              </a:graphicData>
            </a:graphic>
          </wp:inline>
        </w:drawing>
      </w:r>
    </w:p>
    <w:p>
      <w:pPr>
        <w:autoSpaceDN w:val="0"/>
        <w:autoSpaceDE w:val="0"/>
        <w:widowControl/>
        <w:spacing w:line="200" w:lineRule="exact" w:before="200" w:after="0"/>
        <w:ind w:left="0" w:right="3318"/>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7-1</w:t>
      </w:r>
      <w:r>
        <w:rPr>
          <w:rFonts w:ascii="宋体" w:hAnsi="宋体" w:eastAsia="宋体"/>
          <w:b w:val="0"/>
          <w:i w:val="0"/>
          <w:color w:val="000000"/>
          <w:sz w:val="18"/>
        </w:rPr>
        <w:t xml:space="preserve"> 纵向换能器的结构简图</w:t>
      </w:r>
    </w:p>
    <w:p>
      <w:pPr>
        <w:autoSpaceDN w:val="0"/>
        <w:autoSpaceDE w:val="0"/>
        <w:widowControl/>
        <w:spacing w:line="208" w:lineRule="exact" w:before="260" w:after="0"/>
        <w:ind w:left="480" w:right="0"/>
        <w:jc w:val="left"/>
      </w:pPr>
      <w:r>
        <w:rPr>
          <w:rFonts w:ascii="宋体" w:hAnsi="宋体" w:eastAsia="宋体"/>
          <w:b w:val="0"/>
          <w:i w:val="0"/>
          <w:color w:val="000000"/>
          <w:sz w:val="21"/>
        </w:rPr>
        <w:t>压电陶瓷换能器根据它的工作方式，分为纵向（振动）换能器、径向（振动）换能器及弯</w:t>
      </w:r>
    </w:p>
    <w:p>
      <w:pPr>
        <w:autoSpaceDN w:val="0"/>
        <w:autoSpaceDE w:val="0"/>
        <w:widowControl/>
        <w:spacing w:line="232" w:lineRule="exact" w:before="252" w:after="0"/>
        <w:ind w:left="0" w:right="0"/>
        <w:jc w:val="left"/>
      </w:pPr>
      <w:r>
        <w:rPr>
          <w:rFonts w:ascii="宋体" w:hAnsi="宋体" w:eastAsia="宋体"/>
          <w:b w:val="0"/>
          <w:i w:val="0"/>
          <w:color w:val="000000"/>
          <w:sz w:val="21"/>
        </w:rPr>
        <w:t>曲振动换能器。本实验中采用纵向换能器。图</w:t>
      </w:r>
      <w:r>
        <w:rPr>
          <w:rFonts w:ascii="TimesNewRomanPSMT" w:hAnsi="TimesNewRomanPSMT" w:eastAsia="TimesNewRomanPSMT"/>
          <w:b w:val="0"/>
          <w:i w:val="0"/>
          <w:color w:val="000000"/>
          <w:sz w:val="21"/>
        </w:rPr>
        <w:t>1</w:t>
      </w:r>
      <w:r>
        <w:rPr>
          <w:rFonts w:ascii="宋体" w:hAnsi="宋体" w:eastAsia="宋体"/>
          <w:b w:val="0"/>
          <w:i w:val="0"/>
          <w:color w:val="000000"/>
          <w:sz w:val="21"/>
        </w:rPr>
        <w:t>为纵向换能器的结构简图。</w:t>
      </w:r>
    </w:p>
    <w:p>
      <w:pPr>
        <w:autoSpaceDN w:val="0"/>
        <w:autoSpaceDE w:val="0"/>
        <w:widowControl/>
        <w:spacing w:line="232" w:lineRule="exact" w:before="140"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共振干涉法（驻波法）测量声速</w:t>
      </w:r>
    </w:p>
    <w:p>
      <w:pPr>
        <w:autoSpaceDN w:val="0"/>
        <w:autoSpaceDE w:val="0"/>
        <w:widowControl/>
        <w:spacing w:line="230" w:lineRule="exact" w:before="276" w:after="0"/>
        <w:ind w:left="480" w:right="0"/>
        <w:jc w:val="left"/>
      </w:pPr>
      <w:r>
        <w:rPr>
          <w:rFonts w:ascii="宋体" w:hAnsi="宋体" w:eastAsia="宋体"/>
          <w:b w:val="0"/>
          <w:i w:val="0"/>
          <w:color w:val="000000"/>
          <w:sz w:val="21"/>
        </w:rPr>
        <w:t>假设在无限声场中，仅有一个点声源</w:t>
      </w:r>
      <w:r>
        <w:rPr>
          <w:rFonts w:ascii="TimesNewRomanPSMT" w:hAnsi="TimesNewRomanPSMT" w:eastAsia="TimesNewRomanPSMT"/>
          <w:b w:val="0"/>
          <w:i w:val="0"/>
          <w:color w:val="000000"/>
          <w:sz w:val="21"/>
        </w:rPr>
        <w:t>S1</w:t>
      </w:r>
      <w:r>
        <w:rPr>
          <w:rFonts w:ascii="宋体" w:hAnsi="宋体" w:eastAsia="宋体"/>
          <w:b w:val="0"/>
          <w:i w:val="0"/>
          <w:color w:val="000000"/>
          <w:sz w:val="21"/>
        </w:rPr>
        <w:t>（发射换能器）和一个接收平面（接收换能器</w:t>
      </w:r>
      <w:r>
        <w:rPr>
          <w:rFonts w:ascii="TimesNewRomanPSMT" w:hAnsi="TimesNewRomanPSMT" w:eastAsia="TimesNewRomanPSMT"/>
          <w:b w:val="0"/>
          <w:i w:val="0"/>
          <w:color w:val="000000"/>
          <w:sz w:val="21"/>
        </w:rPr>
        <w:t>S2</w:t>
      </w:r>
      <w:r>
        <w:rPr>
          <w:rFonts w:ascii="宋体" w:hAnsi="宋体" w:eastAsia="宋体"/>
          <w:b w:val="0"/>
          <w:i w:val="0"/>
          <w:color w:val="000000"/>
          <w:sz w:val="21"/>
        </w:rPr>
        <w:t>）。</w:t>
      </w:r>
    </w:p>
    <w:p>
      <w:pPr>
        <w:autoSpaceDN w:val="0"/>
        <w:autoSpaceDE w:val="0"/>
        <w:widowControl/>
        <w:spacing w:line="208" w:lineRule="exact" w:before="244" w:after="0"/>
        <w:ind w:left="0" w:right="0"/>
        <w:jc w:val="left"/>
      </w:pPr>
      <w:r>
        <w:rPr>
          <w:rFonts w:ascii="宋体" w:hAnsi="宋体" w:eastAsia="宋体"/>
          <w:b w:val="0"/>
          <w:i w:val="0"/>
          <w:color w:val="000000"/>
          <w:sz w:val="21"/>
        </w:rPr>
        <w:t>当点声源发出声波后，在此声场中只有一个反射面（即接收换能器平面），并且只产生一次反</w:t>
      </w:r>
    </w:p>
    <w:p>
      <w:pPr>
        <w:autoSpaceDN w:val="0"/>
        <w:autoSpaceDE w:val="0"/>
        <w:widowControl/>
        <w:spacing w:line="208" w:lineRule="exact" w:before="260" w:after="0"/>
        <w:ind w:left="0" w:right="0"/>
        <w:jc w:val="left"/>
      </w:pPr>
      <w:r>
        <w:rPr>
          <w:rFonts w:ascii="宋体" w:hAnsi="宋体" w:eastAsia="宋体"/>
          <w:b w:val="0"/>
          <w:i w:val="0"/>
          <w:color w:val="000000"/>
          <w:sz w:val="21"/>
        </w:rPr>
        <w:t>射。</w:t>
      </w:r>
    </w:p>
    <w:p>
      <w:pPr>
        <w:autoSpaceDN w:val="0"/>
        <w:autoSpaceDE w:val="0"/>
        <w:widowControl/>
        <w:spacing w:line="200" w:lineRule="exact" w:before="1186" w:after="0"/>
        <w:ind w:left="4424" w:right="0"/>
        <w:jc w:val="left"/>
      </w:pPr>
      <w:r>
        <w:rPr>
          <w:rFonts w:ascii="TimesNewRomanPSMT" w:hAnsi="TimesNewRomanPSMT" w:eastAsia="TimesNewRomanPSMT"/>
          <w:b w:val="0"/>
          <w:i w:val="0"/>
          <w:color w:val="000000"/>
          <w:sz w:val="18"/>
        </w:rPr>
        <w:t>36</w:t>
      </w:r>
    </w:p>
    <w:p>
      <w:pPr>
        <w:sectPr>
          <w:pgSz w:w="11906" w:h="16838"/>
          <w:pgMar w:top="806" w:right="1184" w:bottom="600" w:left="1440" w:header="720" w:footer="720" w:gutter="0"/>
          <w:cols w:space="720"/>
          <w:docGrid w:linePitch="360"/>
        </w:sectPr>
      </w:pPr>
    </w:p>
    <w:p>
      <w:pPr>
        <w:autoSpaceDN w:val="0"/>
        <w:autoSpaceDE w:val="0"/>
        <w:widowControl/>
        <w:spacing w:line="1472" w:lineRule="exact" w:before="1472" w:after="0"/>
        <w:ind w:left="0" w:right="0"/>
      </w:pPr>
    </w:p>
    <w:tbl>
      <w:tblPr>
        <w:tblW w:type="auto" w:w="0"/>
        <w:tblLayout w:type="fixed"/>
        <w:tblLook w:firstColumn="1" w:firstRow="1" w:lastColumn="0" w:lastRow="0" w:noHBand="0" w:noVBand="1" w:val="04A0"/>
        <w:tblInd w:w="4862.0" w:type="dxa"/>
      </w:tblPr>
      <w:tblGrid>
        <w:gridCol w:w="9228"/>
      </w:tblGrid>
      <w:tr>
        <w:trPr>
          <w:trHeight w:hRule="exact" w:val="170"/>
        </w:trPr>
        <w:tc>
          <w:tcPr>
            <w:tcW w:type="dxa" w:w="248"/>
            <w:tcBorders>
              <w:start w:sz="1.599999999999909" w:val="single" w:color="#000000"/>
              <w:top w:sz="0.0" w:val="single" w:color="#FFFFFF"/>
              <w:end w:sz="1.6000000000003638" w:val="single" w:color="#000000"/>
              <w:bottom w:sz="5.54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5274309" cy="2568576"/>
                  <wp:docPr id="48" name="Picture 4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274309" cy="2568576"/>
                          </a:xfrm>
                          <a:prstGeom prst="rect"/>
                        </pic:spPr>
                      </pic:pic>
                    </a:graphicData>
                  </a:graphic>
                </wp:inline>
              </w:drawing>
            </w:r>
          </w:p>
        </w:tc>
      </w:tr>
      <w:tr>
        <w:trPr>
          <w:trHeight w:hRule="exact" w:val="176"/>
        </w:trPr>
        <w:tc>
          <w:tcPr>
            <w:tcW w:type="dxa" w:w="248"/>
            <w:tcBorders>
              <w:start w:sz="1.599999999999909" w:val="single" w:color="#000000"/>
              <w:top w:sz="5.544" w:val="single" w:color="#000000"/>
              <w:end w:sz="1.6000000000003638" w:val="single" w:color="#000000"/>
              <w:bottom w:sz="0.0" w:val="single" w:color="#FFFFFF"/>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5274309" cy="2568576"/>
                  <wp:docPr id="49" name="Picture 4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274309" cy="2568576"/>
                          </a:xfrm>
                          <a:prstGeom prst="rect"/>
                        </pic:spPr>
                      </pic:pic>
                    </a:graphicData>
                  </a:graphic>
                </wp:inline>
              </w:drawing>
            </w:r>
          </w:p>
        </w:tc>
      </w:tr>
    </w:tbl>
    <w:p>
      <w:pPr>
        <w:autoSpaceDN w:val="0"/>
        <w:autoSpaceDE w:val="0"/>
        <w:widowControl/>
        <w:spacing w:line="200" w:lineRule="exact" w:before="1620" w:after="142"/>
        <w:ind w:left="0" w:right="3360"/>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7-2</w:t>
      </w:r>
      <w:r>
        <w:rPr>
          <w:rFonts w:ascii="宋体" w:hAnsi="宋体" w:eastAsia="宋体"/>
          <w:b w:val="0"/>
          <w:i w:val="0"/>
          <w:color w:val="000000"/>
          <w:sz w:val="18"/>
        </w:rPr>
        <w:t xml:space="preserve"> 声速测试架的实物图</w:t>
      </w:r>
    </w:p>
    <w:tbl>
      <w:tblPr>
        <w:tblW w:type="auto" w:w="0"/>
        <w:tblLayout w:type="fixed"/>
        <w:tblLook w:firstColumn="1" w:firstRow="1" w:lastColumn="0" w:lastRow="0" w:noHBand="0" w:noVBand="1" w:val="04A0"/>
        <w:tblInd w:w="0.0" w:type="dxa"/>
      </w:tblPr>
      <w:tblGrid>
        <w:gridCol w:w="513"/>
        <w:gridCol w:w="513"/>
        <w:gridCol w:w="513"/>
        <w:gridCol w:w="513"/>
        <w:gridCol w:w="513"/>
        <w:gridCol w:w="513"/>
        <w:gridCol w:w="513"/>
        <w:gridCol w:w="513"/>
        <w:gridCol w:w="513"/>
        <w:gridCol w:w="513"/>
        <w:gridCol w:w="513"/>
        <w:gridCol w:w="513"/>
        <w:gridCol w:w="513"/>
        <w:gridCol w:w="513"/>
        <w:gridCol w:w="513"/>
        <w:gridCol w:w="513"/>
        <w:gridCol w:w="513"/>
        <w:gridCol w:w="513"/>
      </w:tblGrid>
      <w:tr>
        <w:trPr>
          <w:trHeight w:hRule="exact" w:val="946"/>
        </w:trPr>
        <w:tc>
          <w:tcPr>
            <w:tcW w:type="dxa" w:w="3164"/>
            <w:tcMar>
              <w:start w:w="0" w:type="dxa"/>
              <w:end w:w="0" w:type="dxa"/>
            </w:tcMar>
          </w:tcPr>
          <w:p>
            <w:pPr>
              <w:autoSpaceDN w:val="0"/>
              <w:autoSpaceDE w:val="0"/>
              <w:widowControl/>
              <w:spacing w:line="210" w:lineRule="exact" w:before="332" w:after="0"/>
              <w:ind w:left="0" w:right="34"/>
              <w:jc w:val="right"/>
            </w:pPr>
            <w:r>
              <w:rPr>
                <w:rFonts w:ascii="宋体" w:hAnsi="宋体" w:eastAsia="宋体"/>
                <w:b w:val="0"/>
                <w:i w:val="0"/>
                <w:color w:val="000000"/>
                <w:sz w:val="21"/>
              </w:rPr>
              <w:t>在上述假设条件下，发射波</w:t>
            </w:r>
          </w:p>
        </w:tc>
        <w:tc>
          <w:tcPr>
            <w:tcW w:type="dxa" w:w="258"/>
            <w:tcMar>
              <w:start w:w="0" w:type="dxa"/>
              <w:end w:w="0" w:type="dxa"/>
            </w:tcMar>
          </w:tcPr>
          <w:p>
            <w:pPr>
              <w:autoSpaceDN w:val="0"/>
              <w:autoSpaceDE w:val="0"/>
              <w:widowControl/>
              <w:spacing w:line="304" w:lineRule="exact" w:before="302" w:after="0"/>
              <w:ind w:left="0" w:right="0"/>
              <w:jc w:val="center"/>
            </w:pPr>
            <w:r>
              <w:rPr>
                <w:rFonts w:ascii="TimesNewRomanPS" w:hAnsi="TimesNewRomanPS" w:eastAsia="TimesNewRomanPS"/>
                <w:b w:val="0"/>
                <w:i/>
                <w:color w:val="000000"/>
                <w:sz w:val="24"/>
              </w:rPr>
              <w:t>y</w:t>
            </w:r>
            <w:r>
              <w:rPr>
                <w:w w:val="98.31428527832031"/>
                <w:rFonts w:ascii="TimesNewRomanPSMT" w:hAnsi="TimesNewRomanPSMT" w:eastAsia="TimesNewRomanPSMT"/>
                <w:b w:val="0"/>
                <w:i w:val="0"/>
                <w:color w:val="000000"/>
                <w:sz w:val="14"/>
              </w:rPr>
              <w:t>1</w:t>
            </w:r>
          </w:p>
        </w:tc>
        <w:tc>
          <w:tcPr>
            <w:tcW w:type="dxa" w:w="178"/>
            <w:tcMar>
              <w:start w:w="0" w:type="dxa"/>
              <w:end w:w="0" w:type="dxa"/>
            </w:tcMar>
          </w:tcPr>
          <w:p>
            <w:pPr>
              <w:autoSpaceDN w:val="0"/>
              <w:autoSpaceDE w:val="0"/>
              <w:widowControl/>
              <w:spacing w:line="292" w:lineRule="exact" w:before="276" w:after="0"/>
              <w:ind w:left="0" w:right="0"/>
              <w:jc w:val="center"/>
            </w:pPr>
            <w:r>
              <w:rPr>
                <w:rFonts w:ascii="SymbolMT" w:hAnsi="SymbolMT" w:eastAsia="SymbolMT"/>
                <w:b w:val="0"/>
                <w:i w:val="0"/>
                <w:color w:val="000000"/>
                <w:sz w:val="24"/>
              </w:rPr>
              <w:t></w:t>
            </w:r>
          </w:p>
        </w:tc>
        <w:tc>
          <w:tcPr>
            <w:tcW w:type="dxa" w:w="242"/>
            <w:gridSpan w:val="2"/>
            <w:tcMar>
              <w:start w:w="0" w:type="dxa"/>
              <w:end w:w="0" w:type="dxa"/>
            </w:tcMar>
            <w:tcMar>
              <w:start w:w="0" w:type="dxa"/>
              <w:end w:w="0" w:type="dxa"/>
            </w:tcMar>
          </w:tcPr>
          <w:p>
            <w:pPr>
              <w:autoSpaceDN w:val="0"/>
              <w:autoSpaceDE w:val="0"/>
              <w:widowControl/>
              <w:spacing w:line="304" w:lineRule="exact" w:before="262"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1</w:t>
            </w:r>
          </w:p>
        </w:tc>
        <w:tc>
          <w:tcPr>
            <w:tcW w:type="dxa" w:w="346"/>
            <w:gridSpan w:val="2"/>
            <w:tcMar>
              <w:start w:w="0" w:type="dxa"/>
              <w:end w:w="0" w:type="dxa"/>
            </w:tcMar>
            <w:tcMar>
              <w:start w:w="0" w:type="dxa"/>
              <w:end w:w="0" w:type="dxa"/>
            </w:tcMar>
          </w:tcPr>
          <w:p>
            <w:pPr>
              <w:autoSpaceDN w:val="0"/>
              <w:autoSpaceDE w:val="0"/>
              <w:widowControl/>
              <w:spacing w:line="264" w:lineRule="exact" w:before="302" w:after="0"/>
              <w:ind w:left="20" w:right="0"/>
              <w:jc w:val="left"/>
            </w:pPr>
            <w:r>
              <w:rPr>
                <w:rFonts w:ascii="TimesNewRomanPSMT" w:hAnsi="TimesNewRomanPSMT" w:eastAsia="TimesNewRomanPSMT"/>
                <w:b w:val="0"/>
                <w:i w:val="0"/>
                <w:color w:val="000000"/>
                <w:sz w:val="24"/>
              </w:rPr>
              <w:t>cos</w:t>
            </w:r>
          </w:p>
        </w:tc>
        <w:tc>
          <w:tcPr>
            <w:tcW w:type="dxa" w:w="394"/>
            <w:gridSpan w:val="2"/>
            <w:tcMar>
              <w:start w:w="0" w:type="dxa"/>
              <w:end w:w="0" w:type="dxa"/>
            </w:tcMar>
            <w:tcMar>
              <w:start w:w="0" w:type="dxa"/>
              <w:end w:w="0" w:type="dxa"/>
            </w:tcMar>
          </w:tcPr>
          <w:p>
            <w:pPr>
              <w:autoSpaceDN w:val="0"/>
              <w:autoSpaceDE w:val="0"/>
              <w:widowControl/>
              <w:spacing w:line="344" w:lineRule="exact" w:before="92" w:after="0"/>
              <w:ind w:left="20" w:right="284"/>
              <w:jc w:val="both"/>
            </w:pP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86"/>
            <w:tcMar>
              <w:start w:w="0" w:type="dxa"/>
              <w:end w:w="0" w:type="dxa"/>
            </w:tcMar>
          </w:tcPr>
          <w:p>
            <w:pPr>
              <w:autoSpaceDN w:val="0"/>
              <w:autoSpaceDE w:val="0"/>
              <w:widowControl/>
              <w:spacing w:line="292" w:lineRule="exact" w:before="276" w:after="0"/>
              <w:ind w:left="0" w:right="0"/>
              <w:jc w:val="center"/>
            </w:pPr>
            <w:r>
              <w:rPr>
                <w:rFonts w:ascii="SymbolMT" w:hAnsi="SymbolMT" w:eastAsia="SymbolMT"/>
                <w:b w:val="0"/>
                <w:i w:val="0"/>
                <w:color w:val="000000"/>
                <w:sz w:val="24"/>
              </w:rPr>
              <w:t></w:t>
            </w:r>
          </w:p>
        </w:tc>
        <w:tc>
          <w:tcPr>
            <w:tcW w:type="dxa" w:w="458"/>
            <w:gridSpan w:val="3"/>
            <w:tcMar>
              <w:start w:w="0" w:type="dxa"/>
              <w:end w:w="0" w:type="dxa"/>
            </w:tcMar>
            <w:tcMar>
              <w:start w:w="0" w:type="dxa"/>
              <w:end w:w="0" w:type="dxa"/>
            </w:tcMar>
            <w:tcMar>
              <w:start w:w="0" w:type="dxa"/>
              <w:end w:w="0" w:type="dxa"/>
            </w:tcMar>
          </w:tcPr>
          <w:p>
            <w:pPr>
              <w:autoSpaceDN w:val="0"/>
              <w:autoSpaceDE w:val="0"/>
              <w:widowControl/>
              <w:spacing w:line="196" w:lineRule="exact" w:before="192" w:after="0"/>
              <w:ind w:left="0" w:right="18"/>
              <w:jc w:val="right"/>
            </w:pPr>
            <w:r>
              <w:rPr>
                <w:rFonts w:ascii="TimesNewRomanPSMT" w:hAnsi="TimesNewRomanPSMT" w:eastAsia="TimesNewRomanPSMT"/>
                <w:b w:val="0"/>
                <w:i w:val="0"/>
                <w:color w:val="000000"/>
                <w:sz w:val="24"/>
              </w:rPr>
              <w:t>2</w:t>
            </w:r>
            <w:r>
              <w:rPr>
                <w:rFonts w:ascii="SymbolMT" w:hAnsi="SymbolMT" w:eastAsia="SymbolMT"/>
                <w:b w:val="0"/>
                <w:i w:val="0"/>
                <w:color w:val="000000"/>
                <w:sz w:val="24"/>
                <w:u w:val="single"/>
              </w:rPr>
              <w:t></w:t>
            </w: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952"/>
            <w:gridSpan w:val="5"/>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2" w:lineRule="exact" w:before="326" w:after="0"/>
              <w:ind w:left="18" w:right="0"/>
              <w:jc w:val="left"/>
            </w:pPr>
            <w:r>
              <w:rPr>
                <w:rFonts w:ascii="宋体" w:hAnsi="宋体" w:eastAsia="宋体"/>
                <w:b w:val="0"/>
                <w:i w:val="0"/>
                <w:color w:val="000000"/>
                <w:sz w:val="21"/>
              </w:rPr>
              <w:t>。在</w:t>
            </w:r>
            <w:r>
              <w:rPr>
                <w:rFonts w:ascii="TimesNewRomanPSMT" w:hAnsi="TimesNewRomanPSMT" w:eastAsia="TimesNewRomanPSMT"/>
                <w:b w:val="0"/>
                <w:i w:val="0"/>
                <w:color w:val="000000"/>
                <w:sz w:val="21"/>
              </w:rPr>
              <w:t>S2</w:t>
            </w:r>
            <w:r>
              <w:rPr>
                <w:rFonts w:ascii="宋体" w:hAnsi="宋体" w:eastAsia="宋体"/>
                <w:b w:val="0"/>
                <w:i w:val="0"/>
                <w:color w:val="000000"/>
                <w:sz w:val="21"/>
              </w:rPr>
              <w:t>处产生反射，考虑到换能器表面</w:t>
            </w:r>
          </w:p>
        </w:tc>
      </w:tr>
      <w:tr>
        <w:trPr>
          <w:trHeight w:hRule="exact" w:val="910"/>
        </w:trPr>
        <w:tc>
          <w:tcPr>
            <w:tcW w:type="dxa" w:w="3422"/>
            <w:gridSpan w:val="2"/>
            <w:tcMar>
              <w:start w:w="0" w:type="dxa"/>
              <w:end w:w="0" w:type="dxa"/>
            </w:tcMar>
            <w:tcMar>
              <w:start w:w="0" w:type="dxa"/>
              <w:end w:w="0" w:type="dxa"/>
            </w:tcMar>
          </w:tcPr>
          <w:p>
            <w:pPr>
              <w:autoSpaceDN w:val="0"/>
              <w:autoSpaceDE w:val="0"/>
              <w:widowControl/>
              <w:spacing w:line="210" w:lineRule="exact" w:before="322" w:after="0"/>
              <w:ind w:left="0" w:right="0"/>
              <w:jc w:val="left"/>
            </w:pPr>
            <w:r>
              <w:rPr>
                <w:rFonts w:ascii="宋体" w:hAnsi="宋体" w:eastAsia="宋体"/>
                <w:b w:val="0"/>
                <w:i w:val="0"/>
                <w:color w:val="000000"/>
                <w:sz w:val="21"/>
              </w:rPr>
              <w:t>为金属，反射波存在半波损，反射波</w:t>
            </w:r>
          </w:p>
        </w:tc>
        <w:tc>
          <w:tcPr>
            <w:tcW w:type="dxa" w:w="278"/>
            <w:gridSpan w:val="2"/>
            <w:tcMar>
              <w:start w:w="0" w:type="dxa"/>
              <w:end w:w="0" w:type="dxa"/>
            </w:tcMar>
            <w:tcMar>
              <w:start w:w="0" w:type="dxa"/>
              <w:end w:w="0" w:type="dxa"/>
            </w:tcMar>
          </w:tcPr>
          <w:p>
            <w:pPr>
              <w:autoSpaceDN w:val="0"/>
              <w:autoSpaceDE w:val="0"/>
              <w:widowControl/>
              <w:spacing w:line="304" w:lineRule="exact" w:before="292" w:after="0"/>
              <w:ind w:left="0" w:right="0"/>
              <w:jc w:val="center"/>
            </w:pPr>
            <w:r>
              <w:rPr>
                <w:rFonts w:ascii="TimesNewRomanPS" w:hAnsi="TimesNewRomanPS" w:eastAsia="TimesNewRomanPS"/>
                <w:b w:val="0"/>
                <w:i/>
                <w:color w:val="000000"/>
                <w:sz w:val="24"/>
              </w:rPr>
              <w:t>y</w:t>
            </w:r>
            <w:r>
              <w:rPr>
                <w:w w:val="98.31428527832031"/>
                <w:rFonts w:ascii="TimesNewRomanPSMT" w:hAnsi="TimesNewRomanPSMT" w:eastAsia="TimesNewRomanPSMT"/>
                <w:b w:val="0"/>
                <w:i w:val="0"/>
                <w:color w:val="000000"/>
                <w:sz w:val="14"/>
              </w:rPr>
              <w:t>2</w:t>
            </w:r>
          </w:p>
        </w:tc>
        <w:tc>
          <w:tcPr>
            <w:tcW w:type="dxa" w:w="208"/>
            <w:gridSpan w:val="2"/>
            <w:tcMar>
              <w:start w:w="0" w:type="dxa"/>
              <w:end w:w="0" w:type="dxa"/>
            </w:tcMar>
            <w:tcMar>
              <w:start w:w="0" w:type="dxa"/>
              <w:end w:w="0" w:type="dxa"/>
            </w:tcMar>
          </w:tcPr>
          <w:p>
            <w:pPr>
              <w:autoSpaceDN w:val="0"/>
              <w:autoSpaceDE w:val="0"/>
              <w:widowControl/>
              <w:spacing w:line="292" w:lineRule="exact" w:before="266" w:after="0"/>
              <w:ind w:left="0" w:right="0"/>
              <w:jc w:val="center"/>
            </w:pPr>
            <w:r>
              <w:rPr>
                <w:rFonts w:ascii="SymbolMT" w:hAnsi="SymbolMT" w:eastAsia="SymbolMT"/>
                <w:b w:val="0"/>
                <w:i w:val="0"/>
                <w:color w:val="000000"/>
                <w:sz w:val="24"/>
              </w:rPr>
              <w:t></w:t>
            </w:r>
          </w:p>
        </w:tc>
        <w:tc>
          <w:tcPr>
            <w:tcW w:type="dxa" w:w="280"/>
            <w:tcMar>
              <w:start w:w="0" w:type="dxa"/>
              <w:end w:w="0" w:type="dxa"/>
            </w:tcMar>
          </w:tcPr>
          <w:p>
            <w:pPr>
              <w:autoSpaceDN w:val="0"/>
              <w:autoSpaceDE w:val="0"/>
              <w:widowControl/>
              <w:spacing w:line="304" w:lineRule="exact" w:before="292"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2</w:t>
            </w:r>
          </w:p>
        </w:tc>
        <w:tc>
          <w:tcPr>
            <w:tcW w:type="dxa" w:w="338"/>
            <w:tcMar>
              <w:start w:w="0" w:type="dxa"/>
              <w:end w:w="0" w:type="dxa"/>
            </w:tcMar>
          </w:tcPr>
          <w:p>
            <w:pPr>
              <w:autoSpaceDN w:val="0"/>
              <w:autoSpaceDE w:val="0"/>
              <w:widowControl/>
              <w:spacing w:line="264" w:lineRule="exact" w:before="292" w:after="0"/>
              <w:ind w:left="8" w:right="0"/>
              <w:jc w:val="left"/>
            </w:pPr>
            <w:r>
              <w:rPr>
                <w:rFonts w:ascii="TimesNewRomanPSMT" w:hAnsi="TimesNewRomanPSMT" w:eastAsia="TimesNewRomanPSMT"/>
                <w:b w:val="0"/>
                <w:i w:val="0"/>
                <w:color w:val="000000"/>
                <w:sz w:val="24"/>
              </w:rPr>
              <w:t>cos</w:t>
            </w:r>
          </w:p>
        </w:tc>
        <w:tc>
          <w:tcPr>
            <w:tcW w:type="dxa" w:w="388"/>
            <w:gridSpan w:val="3"/>
            <w:tcMar>
              <w:start w:w="0" w:type="dxa"/>
              <w:end w:w="0" w:type="dxa"/>
            </w:tcMar>
            <w:tcMar>
              <w:start w:w="0" w:type="dxa"/>
              <w:end w:w="0" w:type="dxa"/>
            </w:tcMar>
            <w:tcMar>
              <w:start w:w="0" w:type="dxa"/>
              <w:end w:w="0" w:type="dxa"/>
            </w:tcMar>
          </w:tcPr>
          <w:p>
            <w:pPr>
              <w:autoSpaceDN w:val="0"/>
              <w:autoSpaceDE w:val="0"/>
              <w:widowControl/>
              <w:spacing w:line="344" w:lineRule="exact" w:before="82" w:after="0"/>
              <w:ind w:left="14" w:right="284"/>
              <w:jc w:val="both"/>
            </w:pP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86"/>
            <w:tcMar>
              <w:start w:w="0" w:type="dxa"/>
              <w:end w:w="0" w:type="dxa"/>
            </w:tcMar>
          </w:tcPr>
          <w:p>
            <w:pPr>
              <w:autoSpaceDN w:val="0"/>
              <w:autoSpaceDE w:val="0"/>
              <w:widowControl/>
              <w:spacing w:line="292" w:lineRule="exact" w:before="266" w:after="0"/>
              <w:ind w:left="0" w:right="0"/>
              <w:jc w:val="center"/>
            </w:pPr>
            <w:r>
              <w:rPr>
                <w:rFonts w:ascii="SymbolMT" w:hAnsi="SymbolMT" w:eastAsia="SymbolMT"/>
                <w:b w:val="0"/>
                <w:i w:val="0"/>
                <w:color w:val="000000"/>
                <w:sz w:val="24"/>
              </w:rPr>
              <w:t></w:t>
            </w:r>
          </w:p>
        </w:tc>
        <w:tc>
          <w:tcPr>
            <w:tcW w:type="dxa" w:w="356"/>
            <w:gridSpan w:val="2"/>
            <w:tcMar>
              <w:start w:w="0" w:type="dxa"/>
              <w:end w:w="0" w:type="dxa"/>
            </w:tcMar>
            <w:tcMar>
              <w:start w:w="0" w:type="dxa"/>
              <w:end w:w="0" w:type="dxa"/>
            </w:tcMar>
          </w:tcPr>
          <w:p>
            <w:pPr>
              <w:autoSpaceDN w:val="0"/>
              <w:autoSpaceDE w:val="0"/>
              <w:widowControl/>
              <w:spacing w:line="292" w:lineRule="exact" w:before="86" w:after="0"/>
              <w:ind w:left="0" w:right="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p>
            <w:pPr>
              <w:autoSpaceDN w:val="0"/>
              <w:autoSpaceDE w:val="0"/>
              <w:widowControl/>
              <w:spacing w:line="292" w:lineRule="exact" w:before="44" w:after="0"/>
              <w:ind w:left="0" w:right="0"/>
              <w:jc w:val="center"/>
            </w:pPr>
            <w:r>
              <w:rPr>
                <w:rFonts w:ascii="SymbolMT" w:hAnsi="SymbolMT" w:eastAsia="SymbolMT"/>
                <w:b w:val="0"/>
                <w:i w:val="0"/>
                <w:color w:val="000000"/>
                <w:sz w:val="24"/>
              </w:rPr>
              <w:t></w:t>
            </w:r>
          </w:p>
        </w:tc>
        <w:tc>
          <w:tcPr>
            <w:tcW w:type="dxa" w:w="478"/>
            <w:tcMar>
              <w:start w:w="0" w:type="dxa"/>
              <w:end w:w="0" w:type="dxa"/>
            </w:tcMar>
          </w:tcPr>
          <w:p>
            <w:pPr>
              <w:autoSpaceDN w:val="0"/>
              <w:autoSpaceDE w:val="0"/>
              <w:widowControl/>
              <w:spacing w:line="344" w:lineRule="exact" w:before="82" w:after="0"/>
              <w:ind w:left="362" w:right="26"/>
              <w:jc w:val="both"/>
            </w:pP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2478"/>
            <w:tcMar>
              <w:start w:w="0" w:type="dxa"/>
              <w:end w:w="0" w:type="dxa"/>
            </w:tcMar>
          </w:tcPr>
          <w:p>
            <w:pPr>
              <w:autoSpaceDN w:val="0"/>
              <w:tabs>
                <w:tab w:pos="2072" w:val="left"/>
              </w:tabs>
              <w:autoSpaceDE w:val="0"/>
              <w:widowControl/>
              <w:spacing w:line="290" w:lineRule="exact" w:before="208" w:after="0"/>
              <w:ind w:left="26" w:right="0"/>
              <w:jc w:val="left"/>
            </w:pPr>
            <w:r>
              <w:rPr>
                <w:rFonts w:ascii="宋体" w:hAnsi="宋体" w:eastAsia="宋体"/>
                <w:b w:val="0"/>
                <w:i w:val="0"/>
                <w:color w:val="000000"/>
                <w:sz w:val="21"/>
              </w:rPr>
              <w:t>，其中</w:t>
            </w:r>
            <w:r>
              <w:rPr>
                <w:rFonts w:ascii="TimesNewRomanPSMT" w:hAnsi="TimesNewRomanPSMT" w:eastAsia="TimesNewRomanPSMT"/>
                <w:b w:val="0"/>
                <w:i w:val="0"/>
                <w:color w:val="000000"/>
                <w:sz w:val="21"/>
              </w:rPr>
              <w:t>A</w:t>
            </w:r>
            <w:r>
              <w:rPr>
                <w:rFonts w:ascii="宋体" w:hAnsi="宋体" w:eastAsia="宋体"/>
                <w:b w:val="0"/>
                <w:i w:val="0"/>
                <w:color w:val="000000"/>
                <w:sz w:val="21"/>
              </w:rPr>
              <w:t>为声波振幅，</w:t>
            </w: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458"/>
            <w:tcMar>
              <w:start w:w="0" w:type="dxa"/>
              <w:end w:w="0" w:type="dxa"/>
            </w:tcMar>
          </w:tcPr>
          <w:p>
            <w:pPr>
              <w:autoSpaceDN w:val="0"/>
              <w:autoSpaceDE w:val="0"/>
              <w:widowControl/>
              <w:spacing w:line="290" w:lineRule="exact" w:before="240" w:after="0"/>
              <w:ind w:left="0" w:right="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TimesNewRomanPS" w:hAnsi="TimesNewRomanPS" w:eastAsia="TimesNewRomanPS"/>
                <w:b w:val="0"/>
                <w:i/>
                <w:color w:val="000000"/>
                <w:sz w:val="24"/>
              </w:rPr>
              <w:t>f</w:t>
            </w:r>
          </w:p>
        </w:tc>
        <w:tc>
          <w:tcPr>
            <w:tcW w:type="dxa" w:w="308"/>
            <w:tcMar>
              <w:start w:w="0" w:type="dxa"/>
              <w:end w:w="0" w:type="dxa"/>
            </w:tcMar>
          </w:tcPr>
          <w:p>
            <w:pPr>
              <w:autoSpaceDN w:val="0"/>
              <w:autoSpaceDE w:val="0"/>
              <w:widowControl/>
              <w:spacing w:line="210" w:lineRule="exact" w:before="322" w:after="0"/>
              <w:ind w:left="0" w:right="0"/>
              <w:jc w:val="center"/>
            </w:pPr>
            <w:r>
              <w:rPr>
                <w:rFonts w:ascii="宋体" w:hAnsi="宋体" w:eastAsia="宋体"/>
                <w:b w:val="0"/>
                <w:i w:val="0"/>
                <w:color w:val="000000"/>
                <w:sz w:val="21"/>
              </w:rPr>
              <w:t>。</w:t>
            </w:r>
          </w:p>
        </w:tc>
      </w:tr>
    </w:tbl>
    <w:p>
      <w:pPr>
        <w:autoSpaceDN w:val="0"/>
        <w:autoSpaceDE w:val="0"/>
        <w:widowControl/>
        <w:spacing w:line="210" w:lineRule="exact" w:before="132" w:after="134"/>
        <w:ind w:left="0" w:right="0"/>
        <w:jc w:val="left"/>
      </w:pPr>
      <w:r>
        <w:rPr>
          <w:rFonts w:ascii="宋体" w:hAnsi="宋体" w:eastAsia="宋体"/>
          <w:b w:val="0"/>
          <w:i w:val="0"/>
          <w:color w:val="000000"/>
          <w:sz w:val="21"/>
        </w:rPr>
        <w:t>入射波与反射波叠加的结果为：</w:t>
      </w:r>
    </w:p>
    <w:tbl>
      <w:tblPr>
        <w:tblW w:type="auto" w:w="0"/>
        <w:tblLayout w:type="fixed"/>
        <w:tblLook w:firstColumn="1" w:firstRow="1" w:lastColumn="0" w:lastRow="0" w:noHBand="0" w:noVBand="1" w:val="04A0"/>
        <w:tblInd w:w="746.0" w:type="dxa"/>
      </w:tblPr>
      <w:tblGrid>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tblGrid>
      <w:tr>
        <w:trPr>
          <w:trHeight w:hRule="exact" w:val="924"/>
        </w:trPr>
        <w:tc>
          <w:tcPr>
            <w:tcW w:type="dxa" w:w="882"/>
            <w:tcMar>
              <w:start w:w="0" w:type="dxa"/>
              <w:end w:w="0" w:type="dxa"/>
            </w:tcMar>
          </w:tcPr>
          <w:p>
            <w:pPr>
              <w:autoSpaceDN w:val="0"/>
              <w:autoSpaceDE w:val="0"/>
              <w:widowControl/>
              <w:spacing w:line="264" w:lineRule="exact" w:before="310" w:after="0"/>
              <w:ind w:left="0" w:right="30"/>
              <w:jc w:val="right"/>
            </w:pPr>
            <w:r>
              <w:rPr>
                <w:rFonts w:ascii="TimesNewRomanPS" w:hAnsi="TimesNewRomanPS" w:eastAsia="TimesNewRomanPS"/>
                <w:b w:val="0"/>
                <w:i/>
                <w:color w:val="000000"/>
                <w:sz w:val="24"/>
              </w:rPr>
              <w:t>y</w:t>
            </w:r>
          </w:p>
        </w:tc>
        <w:tc>
          <w:tcPr>
            <w:tcW w:type="dxa" w:w="204"/>
            <w:tcMar>
              <w:start w:w="0" w:type="dxa"/>
              <w:end w:w="0" w:type="dxa"/>
            </w:tcMar>
          </w:tcPr>
          <w:p>
            <w:pPr>
              <w:autoSpaceDN w:val="0"/>
              <w:autoSpaceDE w:val="0"/>
              <w:widowControl/>
              <w:spacing w:line="292" w:lineRule="exact" w:before="284" w:after="0"/>
              <w:ind w:left="0" w:right="0"/>
              <w:jc w:val="center"/>
            </w:pPr>
            <w:r>
              <w:rPr>
                <w:rFonts w:ascii="SymbolMT" w:hAnsi="SymbolMT" w:eastAsia="SymbolMT"/>
                <w:b w:val="0"/>
                <w:i w:val="0"/>
                <w:color w:val="000000"/>
                <w:sz w:val="24"/>
              </w:rPr>
              <w:t></w:t>
            </w:r>
          </w:p>
        </w:tc>
        <w:tc>
          <w:tcPr>
            <w:tcW w:type="dxa" w:w="228"/>
            <w:tcMar>
              <w:start w:w="0" w:type="dxa"/>
              <w:end w:w="0" w:type="dxa"/>
            </w:tcMar>
          </w:tcPr>
          <w:p>
            <w:pPr>
              <w:autoSpaceDN w:val="0"/>
              <w:autoSpaceDE w:val="0"/>
              <w:widowControl/>
              <w:spacing w:line="304" w:lineRule="exact" w:before="310" w:after="0"/>
              <w:ind w:left="0" w:right="0"/>
              <w:jc w:val="center"/>
            </w:pPr>
            <w:r>
              <w:rPr>
                <w:rFonts w:ascii="TimesNewRomanPS" w:hAnsi="TimesNewRomanPS" w:eastAsia="TimesNewRomanPS"/>
                <w:b w:val="0"/>
                <w:i/>
                <w:color w:val="000000"/>
                <w:sz w:val="24"/>
              </w:rPr>
              <w:t>y</w:t>
            </w:r>
            <w:r>
              <w:rPr>
                <w:w w:val="98.31428527832031"/>
                <w:rFonts w:ascii="TimesNewRomanPSMT" w:hAnsi="TimesNewRomanPSMT" w:eastAsia="TimesNewRomanPSMT"/>
                <w:b w:val="0"/>
                <w:i w:val="0"/>
                <w:color w:val="000000"/>
                <w:sz w:val="14"/>
              </w:rPr>
              <w:t>1</w:t>
            </w:r>
          </w:p>
        </w:tc>
        <w:tc>
          <w:tcPr>
            <w:tcW w:type="dxa" w:w="192"/>
            <w:tcMar>
              <w:start w:w="0" w:type="dxa"/>
              <w:end w:w="0" w:type="dxa"/>
            </w:tcMar>
          </w:tcPr>
          <w:p>
            <w:pPr>
              <w:autoSpaceDN w:val="0"/>
              <w:autoSpaceDE w:val="0"/>
              <w:widowControl/>
              <w:spacing w:line="292" w:lineRule="exact" w:before="284" w:after="0"/>
              <w:ind w:left="0" w:right="0"/>
              <w:jc w:val="center"/>
            </w:pPr>
            <w:r>
              <w:rPr>
                <w:rFonts w:ascii="SymbolMT" w:hAnsi="SymbolMT" w:eastAsia="SymbolMT"/>
                <w:b w:val="0"/>
                <w:i w:val="0"/>
                <w:color w:val="000000"/>
                <w:sz w:val="24"/>
              </w:rPr>
              <w:t></w:t>
            </w:r>
          </w:p>
        </w:tc>
        <w:tc>
          <w:tcPr>
            <w:tcW w:type="dxa" w:w="252"/>
            <w:tcMar>
              <w:start w:w="0" w:type="dxa"/>
              <w:end w:w="0" w:type="dxa"/>
            </w:tcMar>
          </w:tcPr>
          <w:p>
            <w:pPr>
              <w:autoSpaceDN w:val="0"/>
              <w:autoSpaceDE w:val="0"/>
              <w:widowControl/>
              <w:spacing w:line="304" w:lineRule="exact" w:before="310" w:after="0"/>
              <w:ind w:left="0" w:right="0"/>
              <w:jc w:val="center"/>
            </w:pPr>
            <w:r>
              <w:rPr>
                <w:rFonts w:ascii="TimesNewRomanPS" w:hAnsi="TimesNewRomanPS" w:eastAsia="TimesNewRomanPS"/>
                <w:b w:val="0"/>
                <w:i/>
                <w:color w:val="000000"/>
                <w:sz w:val="24"/>
              </w:rPr>
              <w:t>y</w:t>
            </w:r>
            <w:r>
              <w:rPr>
                <w:w w:val="98.31428527832031"/>
                <w:rFonts w:ascii="TimesNewRomanPSMT" w:hAnsi="TimesNewRomanPSMT" w:eastAsia="TimesNewRomanPSMT"/>
                <w:b w:val="0"/>
                <w:i w:val="0"/>
                <w:color w:val="000000"/>
                <w:sz w:val="14"/>
              </w:rPr>
              <w:t>2</w:t>
            </w:r>
          </w:p>
        </w:tc>
        <w:tc>
          <w:tcPr>
            <w:tcW w:type="dxa" w:w="194"/>
            <w:tcMar>
              <w:start w:w="0" w:type="dxa"/>
              <w:end w:w="0" w:type="dxa"/>
            </w:tcMar>
          </w:tcPr>
          <w:p>
            <w:pPr>
              <w:autoSpaceDN w:val="0"/>
              <w:autoSpaceDE w:val="0"/>
              <w:widowControl/>
              <w:spacing w:line="292" w:lineRule="exact" w:before="284" w:after="0"/>
              <w:ind w:left="0" w:right="0"/>
              <w:jc w:val="center"/>
            </w:pPr>
            <w:r>
              <w:rPr>
                <w:rFonts w:ascii="SymbolMT" w:hAnsi="SymbolMT" w:eastAsia="SymbolMT"/>
                <w:b w:val="0"/>
                <w:i w:val="0"/>
                <w:color w:val="000000"/>
                <w:sz w:val="24"/>
              </w:rPr>
              <w:t></w:t>
            </w:r>
          </w:p>
        </w:tc>
        <w:tc>
          <w:tcPr>
            <w:tcW w:type="dxa" w:w="124"/>
            <w:tcMar>
              <w:start w:w="0" w:type="dxa"/>
              <w:end w:w="0" w:type="dxa"/>
            </w:tcMar>
          </w:tcPr>
          <w:p>
            <w:pPr>
              <w:autoSpaceDN w:val="0"/>
              <w:autoSpaceDE w:val="0"/>
              <w:widowControl/>
              <w:spacing w:line="382" w:lineRule="exact" w:before="226" w:after="0"/>
              <w:ind w:left="0" w:right="0"/>
              <w:jc w:val="center"/>
            </w:pPr>
            <w:r>
              <w:rPr>
                <w:rFonts w:ascii="SymbolMT" w:hAnsi="SymbolMT" w:eastAsia="SymbolMT"/>
                <w:b w:val="0"/>
                <w:i w:val="0"/>
                <w:color w:val="000000"/>
                <w:sz w:val="27"/>
              </w:rPr>
              <w:t></w:t>
            </w:r>
          </w:p>
        </w:tc>
        <w:tc>
          <w:tcPr>
            <w:tcW w:type="dxa" w:w="230"/>
            <w:tcMar>
              <w:start w:w="0" w:type="dxa"/>
              <w:end w:w="0" w:type="dxa"/>
            </w:tcMar>
          </w:tcPr>
          <w:p>
            <w:pPr>
              <w:autoSpaceDN w:val="0"/>
              <w:autoSpaceDE w:val="0"/>
              <w:widowControl/>
              <w:spacing w:line="304" w:lineRule="exact" w:before="270"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1</w:t>
            </w:r>
          </w:p>
        </w:tc>
        <w:tc>
          <w:tcPr>
            <w:tcW w:type="dxa" w:w="186"/>
            <w:tcMar>
              <w:start w:w="0" w:type="dxa"/>
              <w:end w:w="0" w:type="dxa"/>
            </w:tcMar>
          </w:tcPr>
          <w:p>
            <w:pPr>
              <w:autoSpaceDN w:val="0"/>
              <w:autoSpaceDE w:val="0"/>
              <w:widowControl/>
              <w:spacing w:line="292" w:lineRule="exact" w:before="284" w:after="0"/>
              <w:ind w:left="0" w:right="0"/>
              <w:jc w:val="center"/>
            </w:pPr>
            <w:r>
              <w:rPr>
                <w:rFonts w:ascii="SymbolMT" w:hAnsi="SymbolMT" w:eastAsia="SymbolMT"/>
                <w:b w:val="0"/>
                <w:i w:val="0"/>
                <w:color w:val="000000"/>
                <w:sz w:val="24"/>
              </w:rPr>
              <w:t></w:t>
            </w:r>
          </w:p>
        </w:tc>
        <w:tc>
          <w:tcPr>
            <w:tcW w:type="dxa" w:w="248"/>
            <w:tcMar>
              <w:start w:w="0" w:type="dxa"/>
              <w:end w:w="0" w:type="dxa"/>
            </w:tcMar>
          </w:tcPr>
          <w:p>
            <w:pPr>
              <w:autoSpaceDN w:val="0"/>
              <w:autoSpaceDE w:val="0"/>
              <w:widowControl/>
              <w:spacing w:line="304" w:lineRule="exact" w:before="310"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2</w:t>
            </w:r>
          </w:p>
        </w:tc>
        <w:tc>
          <w:tcPr>
            <w:tcW w:type="dxa" w:w="110"/>
            <w:tcMar>
              <w:start w:w="0" w:type="dxa"/>
              <w:end w:w="0" w:type="dxa"/>
            </w:tcMar>
          </w:tcPr>
          <w:p>
            <w:pPr>
              <w:autoSpaceDN w:val="0"/>
              <w:autoSpaceDE w:val="0"/>
              <w:widowControl/>
              <w:spacing w:line="382" w:lineRule="exact" w:before="226" w:after="0"/>
              <w:ind w:left="0" w:right="0"/>
              <w:jc w:val="center"/>
            </w:pPr>
            <w:r>
              <w:rPr>
                <w:rFonts w:ascii="SymbolMT" w:hAnsi="SymbolMT" w:eastAsia="SymbolMT"/>
                <w:b w:val="0"/>
                <w:i w:val="0"/>
                <w:color w:val="000000"/>
                <w:sz w:val="27"/>
              </w:rPr>
              <w:t></w:t>
            </w:r>
          </w:p>
        </w:tc>
        <w:tc>
          <w:tcPr>
            <w:tcW w:type="dxa" w:w="346"/>
            <w:tcMar>
              <w:start w:w="0" w:type="dxa"/>
              <w:end w:w="0" w:type="dxa"/>
            </w:tcMar>
          </w:tcPr>
          <w:p>
            <w:pPr>
              <w:autoSpaceDN w:val="0"/>
              <w:autoSpaceDE w:val="0"/>
              <w:widowControl/>
              <w:spacing w:line="264" w:lineRule="exact" w:before="310" w:after="0"/>
              <w:ind w:left="16" w:right="0"/>
              <w:jc w:val="left"/>
            </w:pPr>
            <w:r>
              <w:rPr>
                <w:rFonts w:ascii="TimesNewRomanPSMT" w:hAnsi="TimesNewRomanPSMT" w:eastAsia="TimesNewRomanPSMT"/>
                <w:b w:val="0"/>
                <w:i w:val="0"/>
                <w:color w:val="000000"/>
                <w:sz w:val="24"/>
              </w:rPr>
              <w:t>cos</w:t>
            </w:r>
          </w:p>
        </w:tc>
        <w:tc>
          <w:tcPr>
            <w:tcW w:type="dxa" w:w="132"/>
            <w:tcMar>
              <w:start w:w="0" w:type="dxa"/>
              <w:end w:w="0" w:type="dxa"/>
            </w:tcMar>
          </w:tcPr>
          <w:p>
            <w:pPr>
              <w:autoSpaceDN w:val="0"/>
              <w:autoSpaceDE w:val="0"/>
              <w:widowControl/>
              <w:spacing w:line="172" w:lineRule="exact" w:before="272" w:after="0"/>
              <w:ind w:left="14" w:right="26"/>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452"/>
            <w:tcMar>
              <w:start w:w="0" w:type="dxa"/>
              <w:end w:w="0" w:type="dxa"/>
            </w:tcMar>
          </w:tcPr>
          <w:p>
            <w:pPr>
              <w:autoSpaceDN w:val="0"/>
              <w:autoSpaceDE w:val="0"/>
              <w:widowControl/>
              <w:spacing w:line="196" w:lineRule="exact" w:before="200" w:after="0"/>
              <w:ind w:left="0" w:right="14"/>
              <w:jc w:val="right"/>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46"/>
            <w:tcMar>
              <w:start w:w="0" w:type="dxa"/>
              <w:end w:w="0" w:type="dxa"/>
            </w:tcMar>
          </w:tcPr>
          <w:p>
            <w:pPr>
              <w:autoSpaceDN w:val="0"/>
              <w:autoSpaceDE w:val="0"/>
              <w:widowControl/>
              <w:spacing w:line="264" w:lineRule="exact" w:before="310" w:after="0"/>
              <w:ind w:left="14" w:right="0"/>
              <w:jc w:val="left"/>
            </w:pPr>
            <w:r>
              <w:rPr>
                <w:rFonts w:ascii="TimesNewRomanPSMT" w:hAnsi="TimesNewRomanPSMT" w:eastAsia="TimesNewRomanPSMT"/>
                <w:b w:val="0"/>
                <w:i w:val="0"/>
                <w:color w:val="000000"/>
                <w:sz w:val="24"/>
              </w:rPr>
              <w:t>cos</w:t>
            </w:r>
          </w:p>
        </w:tc>
        <w:tc>
          <w:tcPr>
            <w:tcW w:type="dxa" w:w="350"/>
            <w:tcMar>
              <w:start w:w="0" w:type="dxa"/>
              <w:end w:w="0" w:type="dxa"/>
            </w:tcMar>
          </w:tcPr>
          <w:p>
            <w:pPr>
              <w:autoSpaceDN w:val="0"/>
              <w:autoSpaceDE w:val="0"/>
              <w:widowControl/>
              <w:spacing w:line="382" w:lineRule="exact" w:before="226" w:after="0"/>
              <w:ind w:left="14" w:right="0"/>
              <w:jc w:val="left"/>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396"/>
            <w:tcMar>
              <w:start w:w="0" w:type="dxa"/>
              <w:end w:w="0" w:type="dxa"/>
            </w:tcMar>
          </w:tcPr>
          <w:p>
            <w:pPr>
              <w:autoSpaceDN w:val="0"/>
              <w:autoSpaceDE w:val="0"/>
              <w:widowControl/>
              <w:spacing w:line="382" w:lineRule="exact" w:before="226" w:after="0"/>
              <w:ind w:left="12" w:right="0"/>
              <w:jc w:val="left"/>
            </w:pPr>
            <w:r>
              <w:rPr>
                <w:rFonts w:ascii="SymbolMT" w:hAnsi="SymbolMT" w:eastAsia="SymbolMT"/>
                <w:b w:val="0"/>
                <w:i w:val="0"/>
                <w:color w:val="000000"/>
                <w:sz w:val="27"/>
              </w:rPr>
              <w:t> </w:t>
            </w:r>
          </w:p>
        </w:tc>
        <w:tc>
          <w:tcPr>
            <w:tcW w:type="dxa" w:w="230"/>
            <w:tcMar>
              <w:start w:w="0" w:type="dxa"/>
              <w:end w:w="0" w:type="dxa"/>
            </w:tcMar>
          </w:tcPr>
          <w:p>
            <w:pPr>
              <w:autoSpaceDN w:val="0"/>
              <w:autoSpaceDE w:val="0"/>
              <w:widowControl/>
              <w:spacing w:line="304" w:lineRule="exact" w:before="270"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1</w:t>
            </w:r>
          </w:p>
        </w:tc>
        <w:tc>
          <w:tcPr>
            <w:tcW w:type="dxa" w:w="190"/>
            <w:tcMar>
              <w:start w:w="0" w:type="dxa"/>
              <w:end w:w="0" w:type="dxa"/>
            </w:tcMar>
          </w:tcPr>
          <w:p>
            <w:pPr>
              <w:autoSpaceDN w:val="0"/>
              <w:autoSpaceDE w:val="0"/>
              <w:widowControl/>
              <w:spacing w:line="292" w:lineRule="exact" w:before="284" w:after="0"/>
              <w:ind w:left="0" w:right="0"/>
              <w:jc w:val="center"/>
            </w:pPr>
            <w:r>
              <w:rPr>
                <w:rFonts w:ascii="SymbolMT" w:hAnsi="SymbolMT" w:eastAsia="SymbolMT"/>
                <w:b w:val="0"/>
                <w:i w:val="0"/>
                <w:color w:val="000000"/>
                <w:sz w:val="24"/>
              </w:rPr>
              <w:t></w:t>
            </w:r>
          </w:p>
        </w:tc>
        <w:tc>
          <w:tcPr>
            <w:tcW w:type="dxa" w:w="248"/>
            <w:tcMar>
              <w:start w:w="0" w:type="dxa"/>
              <w:end w:w="0" w:type="dxa"/>
            </w:tcMar>
          </w:tcPr>
          <w:p>
            <w:pPr>
              <w:autoSpaceDN w:val="0"/>
              <w:autoSpaceDE w:val="0"/>
              <w:widowControl/>
              <w:spacing w:line="304" w:lineRule="exact" w:before="310"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2</w:t>
            </w:r>
          </w:p>
        </w:tc>
        <w:tc>
          <w:tcPr>
            <w:tcW w:type="dxa" w:w="110"/>
            <w:tcMar>
              <w:start w:w="0" w:type="dxa"/>
              <w:end w:w="0" w:type="dxa"/>
            </w:tcMar>
          </w:tcPr>
          <w:p>
            <w:pPr>
              <w:autoSpaceDN w:val="0"/>
              <w:autoSpaceDE w:val="0"/>
              <w:widowControl/>
              <w:spacing w:line="382" w:lineRule="exact" w:before="226" w:after="0"/>
              <w:ind w:left="0" w:right="0"/>
              <w:jc w:val="center"/>
            </w:pPr>
            <w:r>
              <w:rPr>
                <w:rFonts w:ascii="SymbolMT" w:hAnsi="SymbolMT" w:eastAsia="SymbolMT"/>
                <w:b w:val="0"/>
                <w:i w:val="0"/>
                <w:color w:val="000000"/>
                <w:sz w:val="27"/>
              </w:rPr>
              <w:t></w:t>
            </w:r>
          </w:p>
        </w:tc>
        <w:tc>
          <w:tcPr>
            <w:tcW w:type="dxa" w:w="310"/>
            <w:tcMar>
              <w:start w:w="0" w:type="dxa"/>
              <w:end w:w="0" w:type="dxa"/>
            </w:tcMar>
          </w:tcPr>
          <w:p>
            <w:pPr>
              <w:autoSpaceDN w:val="0"/>
              <w:autoSpaceDE w:val="0"/>
              <w:widowControl/>
              <w:spacing w:line="264" w:lineRule="exact" w:before="310" w:after="0"/>
              <w:ind w:left="12" w:right="0"/>
              <w:jc w:val="left"/>
            </w:pPr>
            <w:r>
              <w:rPr>
                <w:rFonts w:ascii="TimesNewRomanPSMT" w:hAnsi="TimesNewRomanPSMT" w:eastAsia="TimesNewRomanPSMT"/>
                <w:b w:val="0"/>
                <w:i w:val="0"/>
                <w:color w:val="000000"/>
                <w:sz w:val="24"/>
              </w:rPr>
              <w:t>sin</w:t>
            </w:r>
          </w:p>
        </w:tc>
        <w:tc>
          <w:tcPr>
            <w:tcW w:type="dxa" w:w="134"/>
            <w:tcMar>
              <w:start w:w="0" w:type="dxa"/>
              <w:end w:w="0" w:type="dxa"/>
            </w:tcMar>
          </w:tcPr>
          <w:p>
            <w:pPr>
              <w:autoSpaceDN w:val="0"/>
              <w:autoSpaceDE w:val="0"/>
              <w:widowControl/>
              <w:spacing w:line="172" w:lineRule="exact" w:before="272" w:after="0"/>
              <w:ind w:left="18" w:right="26"/>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450"/>
            <w:tcMar>
              <w:start w:w="0" w:type="dxa"/>
              <w:end w:w="0" w:type="dxa"/>
            </w:tcMar>
          </w:tcPr>
          <w:p>
            <w:pPr>
              <w:autoSpaceDN w:val="0"/>
              <w:autoSpaceDE w:val="0"/>
              <w:widowControl/>
              <w:spacing w:line="196" w:lineRule="exact" w:before="200" w:after="0"/>
              <w:ind w:left="0" w:right="12"/>
              <w:jc w:val="right"/>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12"/>
            <w:tcMar>
              <w:start w:w="0" w:type="dxa"/>
              <w:end w:w="0" w:type="dxa"/>
            </w:tcMar>
          </w:tcPr>
          <w:p>
            <w:pPr>
              <w:autoSpaceDN w:val="0"/>
              <w:autoSpaceDE w:val="0"/>
              <w:widowControl/>
              <w:spacing w:line="264" w:lineRule="exact" w:before="310" w:after="0"/>
              <w:ind w:left="0" w:right="0"/>
              <w:jc w:val="center"/>
            </w:pPr>
            <w:r>
              <w:rPr>
                <w:rFonts w:ascii="TimesNewRomanPSMT" w:hAnsi="TimesNewRomanPSMT" w:eastAsia="TimesNewRomanPSMT"/>
                <w:b w:val="0"/>
                <w:i w:val="0"/>
                <w:color w:val="000000"/>
                <w:sz w:val="24"/>
              </w:rPr>
              <w:t>sin</w:t>
            </w:r>
          </w:p>
        </w:tc>
        <w:tc>
          <w:tcPr>
            <w:tcW w:type="dxa" w:w="354"/>
            <w:tcMar>
              <w:start w:w="0" w:type="dxa"/>
              <w:end w:w="0" w:type="dxa"/>
            </w:tcMar>
          </w:tcPr>
          <w:p>
            <w:pPr>
              <w:autoSpaceDN w:val="0"/>
              <w:autoSpaceDE w:val="0"/>
              <w:widowControl/>
              <w:spacing w:line="382" w:lineRule="exact" w:before="226" w:after="0"/>
              <w:ind w:left="18" w:right="0"/>
              <w:jc w:val="left"/>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450"/>
            <w:tcMar>
              <w:start w:w="0" w:type="dxa"/>
              <w:end w:w="0" w:type="dxa"/>
            </w:tcMar>
          </w:tcPr>
          <w:p>
            <w:pPr>
              <w:autoSpaceDN w:val="0"/>
              <w:autoSpaceDE w:val="0"/>
              <w:widowControl/>
              <w:spacing w:line="382" w:lineRule="exact" w:before="226" w:after="0"/>
              <w:ind w:left="12" w:right="0"/>
              <w:jc w:val="left"/>
            </w:pPr>
            <w:r>
              <w:rPr>
                <w:rFonts w:ascii="SymbolMT" w:hAnsi="SymbolMT" w:eastAsia="SymbolMT"/>
                <w:b w:val="0"/>
                <w:i w:val="0"/>
                <w:color w:val="000000"/>
                <w:sz w:val="27"/>
              </w:rPr>
              <w:t></w:t>
            </w:r>
          </w:p>
        </w:tc>
        <w:tc>
          <w:tcPr>
            <w:tcW w:type="dxa" w:w="718"/>
            <w:tcMar>
              <w:start w:w="0" w:type="dxa"/>
              <w:end w:w="0" w:type="dxa"/>
            </w:tcMar>
          </w:tcPr>
          <w:p>
            <w:pPr>
              <w:autoSpaceDN w:val="0"/>
              <w:autoSpaceDE w:val="0"/>
              <w:widowControl/>
              <w:spacing w:line="232" w:lineRule="exact" w:before="334" w:after="0"/>
              <w:ind w:left="0" w:right="104"/>
              <w:jc w:val="right"/>
            </w:pPr>
            <w:r>
              <w:rPr>
                <w:rFonts w:ascii="TimesNewRomanPSMT" w:hAnsi="TimesNewRomanPSMT" w:eastAsia="TimesNewRomanPSMT"/>
                <w:b w:val="0"/>
                <w:i w:val="0"/>
                <w:color w:val="000000"/>
                <w:sz w:val="21"/>
              </w:rPr>
              <w:t>(1)</w:t>
            </w:r>
          </w:p>
        </w:tc>
      </w:tr>
    </w:tbl>
    <w:p>
      <w:pPr>
        <w:autoSpaceDN w:val="0"/>
        <w:autoSpaceDE w:val="0"/>
        <w:widowControl/>
        <w:spacing w:line="210" w:lineRule="exact" w:before="136" w:after="0"/>
        <w:ind w:left="480" w:right="0"/>
        <w:jc w:val="left"/>
      </w:pPr>
      <w:r>
        <w:rPr>
          <w:rFonts w:ascii="宋体" w:hAnsi="宋体" w:eastAsia="宋体"/>
          <w:b w:val="0"/>
          <w:i w:val="0"/>
          <w:color w:val="000000"/>
          <w:sz w:val="21"/>
        </w:rPr>
        <w:t>空气由于声扰动而引起的超出静态大气压强的那部分压强称为声压，根据声学理论，声压</w:t>
      </w:r>
    </w:p>
    <w:p>
      <w:pPr>
        <w:autoSpaceDN w:val="0"/>
        <w:autoSpaceDE w:val="0"/>
        <w:widowControl/>
        <w:spacing w:line="232" w:lineRule="exact" w:before="252" w:after="54"/>
        <w:ind w:left="0" w:right="0"/>
        <w:jc w:val="left"/>
      </w:pPr>
      <w:r>
        <w:rPr>
          <w:rFonts w:ascii="TimesNewRomanPS" w:hAnsi="TimesNewRomanPS" w:eastAsia="TimesNewRomanPS"/>
          <w:b w:val="0"/>
          <w:i/>
          <w:color w:val="000000"/>
          <w:sz w:val="21"/>
        </w:rPr>
        <w:t>p</w:t>
      </w:r>
      <w:r>
        <w:rPr>
          <w:rFonts w:ascii="宋体" w:hAnsi="宋体" w:eastAsia="宋体"/>
          <w:b w:val="0"/>
          <w:i w:val="0"/>
          <w:color w:val="000000"/>
          <w:sz w:val="21"/>
        </w:rPr>
        <w:t>为：</w:t>
      </w:r>
    </w:p>
    <w:tbl>
      <w:tblPr>
        <w:tblW w:type="auto" w:w="0"/>
        <w:tblLayout w:type="fixed"/>
        <w:tblLook w:firstColumn="1" w:firstRow="1" w:lastColumn="0" w:lastRow="0" w:noHBand="0" w:noVBand="1" w:val="04A0"/>
        <w:tblInd w:w="1966.0000000000002" w:type="dxa"/>
      </w:tblPr>
      <w:tblGrid>
        <w:gridCol w:w="2307"/>
        <w:gridCol w:w="2307"/>
        <w:gridCol w:w="2307"/>
        <w:gridCol w:w="2307"/>
      </w:tblGrid>
      <w:tr>
        <w:trPr>
          <w:trHeight w:hRule="exact" w:val="746"/>
        </w:trPr>
        <w:tc>
          <w:tcPr>
            <w:tcW w:type="dxa" w:w="2118"/>
            <w:tcMar>
              <w:start w:w="0" w:type="dxa"/>
              <w:end w:w="0" w:type="dxa"/>
            </w:tcMar>
          </w:tcPr>
          <w:p>
            <w:pPr>
              <w:autoSpaceDN w:val="0"/>
              <w:autoSpaceDE w:val="0"/>
              <w:widowControl/>
              <w:spacing w:line="264" w:lineRule="exact" w:before="230" w:after="0"/>
              <w:ind w:left="0" w:right="30"/>
              <w:jc w:val="right"/>
            </w:pPr>
            <w:r>
              <w:rPr>
                <w:rFonts w:ascii="TimesNewRomanPS" w:hAnsi="TimesNewRomanPS" w:eastAsia="TimesNewRomanPS"/>
                <w:b w:val="0"/>
                <w:i/>
                <w:color w:val="000000"/>
                <w:sz w:val="24"/>
              </w:rPr>
              <w:t>p</w:t>
            </w:r>
          </w:p>
        </w:tc>
        <w:tc>
          <w:tcPr>
            <w:tcW w:type="dxa" w:w="800"/>
            <w:tcMar>
              <w:start w:w="0" w:type="dxa"/>
              <w:end w:w="0" w:type="dxa"/>
            </w:tcMar>
          </w:tcPr>
          <w:p>
            <w:pPr>
              <w:autoSpaceDN w:val="0"/>
              <w:autoSpaceDE w:val="0"/>
              <w:widowControl/>
              <w:spacing w:line="292" w:lineRule="exact" w:before="202" w:after="0"/>
              <w:ind w:left="30" w:right="0"/>
              <w:jc w:val="left"/>
            </w:pPr>
            <w:r>
              <w:rPr>
                <w:rFonts w:ascii="SymbolMT" w:hAnsi="SymbolMT" w:eastAsia="SymbolMT"/>
                <w:b w:val="0"/>
                <w:i w:val="0"/>
                <w:color w:val="000000"/>
                <w:sz w:val="24"/>
              </w:rPr>
              <w:t> </w:t>
            </w:r>
            <w:r>
              <w:rPr>
                <w:rFonts w:ascii="SymbolMT" w:hAnsi="SymbolMT" w:eastAsia="SymbolMT"/>
                <w:b w:val="0"/>
                <w:i w:val="0"/>
                <w:color w:val="000000"/>
                <w:sz w:val="24"/>
              </w:rPr>
              <w:t></w:t>
            </w:r>
            <w:r>
              <w:rPr>
                <w:rFonts w:ascii="TimesNewRomanPS" w:hAnsi="TimesNewRomanPS" w:eastAsia="TimesNewRomanPS"/>
                <w:b w:val="0"/>
                <w:i/>
                <w:color w:val="000000"/>
                <w:sz w:val="24"/>
              </w:rPr>
              <w:t>v</w:t>
            </w:r>
            <w:r>
              <w:rPr>
                <w:w w:val="98.31428527832031"/>
                <w:rFonts w:ascii="TimesNewRomanPSMT" w:hAnsi="TimesNewRomanPSMT" w:eastAsia="TimesNewRomanPSMT"/>
                <w:b w:val="0"/>
                <w:i w:val="0"/>
                <w:strike/>
                <w:color w:val="000000"/>
                <w:sz w:val="14"/>
              </w:rPr>
              <w:t>2</w:t>
            </w:r>
          </w:p>
        </w:tc>
        <w:tc>
          <w:tcPr>
            <w:tcW w:type="dxa" w:w="2072"/>
            <w:tcMar>
              <w:start w:w="0" w:type="dxa"/>
              <w:end w:w="0" w:type="dxa"/>
            </w:tcMar>
          </w:tcPr>
          <w:p>
            <w:pPr>
              <w:autoSpaceDN w:val="0"/>
              <w:autoSpaceDE w:val="0"/>
              <w:widowControl/>
              <w:spacing w:line="336" w:lineRule="exact" w:before="8" w:after="0"/>
              <w:ind w:left="36" w:right="1812"/>
              <w:jc w:val="both"/>
            </w:pPr>
            <w:r>
              <w:rPr>
                <w:rFonts w:ascii="SymbolMT" w:hAnsi="SymbolMT" w:eastAsia="SymbolMT"/>
                <w:b w:val="0"/>
                <w:i w:val="0"/>
                <w:color w:val="000000"/>
                <w:sz w:val="24"/>
              </w:rPr>
              <w:t></w:t>
            </w:r>
            <w:r>
              <w:rPr>
                <w:rFonts w:ascii="TimesNewRomanPS" w:hAnsi="TimesNewRomanPS" w:eastAsia="TimesNewRomanPS"/>
                <w:b w:val="0"/>
                <w:i/>
                <w:color w:val="000000"/>
                <w:sz w:val="24"/>
              </w:rPr>
              <w:t>y</w:t>
            </w:r>
            <w:r>
              <w:br/>
            </w:r>
            <w:r>
              <w:rPr>
                <w:rFonts w:ascii="SymbolMT" w:hAnsi="SymbolMT" w:eastAsia="SymbolMT"/>
                <w:b w:val="0"/>
                <w:i w:val="0"/>
                <w:color w:val="000000"/>
                <w:sz w:val="24"/>
              </w:rPr>
              <w:t></w:t>
            </w:r>
            <w:r>
              <w:rPr>
                <w:rFonts w:ascii="TimesNewRomanPS" w:hAnsi="TimesNewRomanPS" w:eastAsia="TimesNewRomanPS"/>
                <w:b w:val="0"/>
                <w:i/>
                <w:color w:val="000000"/>
                <w:sz w:val="24"/>
              </w:rPr>
              <w:t>x</w:t>
            </w:r>
          </w:p>
        </w:tc>
        <w:tc>
          <w:tcPr>
            <w:tcW w:type="dxa" w:w="2168"/>
            <w:tcMar>
              <w:start w:w="0" w:type="dxa"/>
              <w:end w:w="0" w:type="dxa"/>
            </w:tcMar>
          </w:tcPr>
          <w:p>
            <w:pPr>
              <w:autoSpaceDN w:val="0"/>
              <w:autoSpaceDE w:val="0"/>
              <w:widowControl/>
              <w:spacing w:line="232" w:lineRule="exact" w:before="252" w:after="0"/>
              <w:ind w:left="0" w:right="104"/>
              <w:jc w:val="right"/>
            </w:pPr>
            <w:r>
              <w:rPr>
                <w:rFonts w:ascii="TimesNewRomanPSMT" w:hAnsi="TimesNewRomanPSMT" w:eastAsia="TimesNewRomanPSMT"/>
                <w:b w:val="0"/>
                <w:i w:val="0"/>
                <w:color w:val="000000"/>
                <w:sz w:val="21"/>
              </w:rPr>
              <w:t>(2)</w:t>
            </w:r>
          </w:p>
        </w:tc>
      </w:tr>
    </w:tbl>
    <w:p>
      <w:pPr>
        <w:autoSpaceDN w:val="0"/>
        <w:autoSpaceDE w:val="0"/>
        <w:widowControl/>
        <w:spacing w:line="210" w:lineRule="exact" w:before="66" w:after="134"/>
        <w:ind w:left="0" w:right="0"/>
        <w:jc w:val="left"/>
      </w:pPr>
      <w:r>
        <w:rPr>
          <w:rFonts w:ascii="宋体" w:hAnsi="宋体" w:eastAsia="宋体"/>
          <w:b w:val="0"/>
          <w:i w:val="0"/>
          <w:color w:val="000000"/>
          <w:sz w:val="21"/>
        </w:rPr>
        <w:t>因此接收换能器表面声压为：</w:t>
      </w:r>
    </w:p>
    <w:tbl>
      <w:tblPr>
        <w:tblW w:type="auto" w:w="0"/>
        <w:tblLayout w:type="fixed"/>
        <w:tblLook w:firstColumn="1" w:firstRow="1" w:lastColumn="0" w:lastRow="0" w:noHBand="0" w:noVBand="1" w:val="04A0"/>
        <w:tblInd w:w="756.0" w:type="dxa"/>
      </w:tblPr>
      <w:tblGrid>
        <w:gridCol w:w="384"/>
        <w:gridCol w:w="384"/>
        <w:gridCol w:w="384"/>
        <w:gridCol w:w="384"/>
        <w:gridCol w:w="384"/>
        <w:gridCol w:w="384"/>
        <w:gridCol w:w="384"/>
        <w:gridCol w:w="384"/>
        <w:gridCol w:w="384"/>
        <w:gridCol w:w="384"/>
        <w:gridCol w:w="384"/>
        <w:gridCol w:w="384"/>
        <w:gridCol w:w="384"/>
        <w:gridCol w:w="384"/>
        <w:gridCol w:w="384"/>
        <w:gridCol w:w="384"/>
        <w:gridCol w:w="384"/>
        <w:gridCol w:w="384"/>
        <w:gridCol w:w="384"/>
        <w:gridCol w:w="384"/>
        <w:gridCol w:w="384"/>
        <w:gridCol w:w="384"/>
        <w:gridCol w:w="384"/>
        <w:gridCol w:w="384"/>
      </w:tblGrid>
      <w:tr>
        <w:trPr>
          <w:trHeight w:hRule="exact" w:val="932"/>
        </w:trPr>
        <w:tc>
          <w:tcPr>
            <w:tcW w:type="dxa" w:w="906"/>
            <w:tcMar>
              <w:start w:w="0" w:type="dxa"/>
              <w:end w:w="0" w:type="dxa"/>
            </w:tcMar>
          </w:tcPr>
          <w:p>
            <w:pPr>
              <w:autoSpaceDN w:val="0"/>
              <w:autoSpaceDE w:val="0"/>
              <w:widowControl/>
              <w:spacing w:line="264" w:lineRule="exact" w:before="312" w:after="0"/>
              <w:ind w:left="0" w:right="30"/>
              <w:jc w:val="right"/>
            </w:pPr>
            <w:r>
              <w:rPr>
                <w:rFonts w:ascii="TimesNewRomanPS" w:hAnsi="TimesNewRomanPS" w:eastAsia="TimesNewRomanPS"/>
                <w:b w:val="0"/>
                <w:i/>
                <w:color w:val="000000"/>
                <w:sz w:val="24"/>
              </w:rPr>
              <w:t>p</w:t>
            </w:r>
          </w:p>
        </w:tc>
        <w:tc>
          <w:tcPr>
            <w:tcW w:type="dxa" w:w="186"/>
            <w:tcMar>
              <w:start w:w="0" w:type="dxa"/>
              <w:end w:w="0" w:type="dxa"/>
            </w:tcMar>
          </w:tcPr>
          <w:p>
            <w:pPr>
              <w:autoSpaceDN w:val="0"/>
              <w:autoSpaceDE w:val="0"/>
              <w:widowControl/>
              <w:spacing w:line="290" w:lineRule="exact" w:before="286" w:after="0"/>
              <w:ind w:left="0" w:right="0"/>
              <w:jc w:val="center"/>
            </w:pPr>
            <w:r>
              <w:rPr>
                <w:rFonts w:ascii="SymbolMT" w:hAnsi="SymbolMT" w:eastAsia="SymbolMT"/>
                <w:b w:val="0"/>
                <w:i w:val="0"/>
                <w:color w:val="000000"/>
                <w:sz w:val="24"/>
              </w:rPr>
              <w:t></w:t>
            </w:r>
          </w:p>
        </w:tc>
        <w:tc>
          <w:tcPr>
            <w:tcW w:type="dxa" w:w="524"/>
            <w:tcMar>
              <w:start w:w="0" w:type="dxa"/>
              <w:end w:w="0" w:type="dxa"/>
            </w:tcMar>
          </w:tcPr>
          <w:p>
            <w:pPr>
              <w:autoSpaceDN w:val="0"/>
              <w:autoSpaceDE w:val="0"/>
              <w:widowControl/>
              <w:spacing w:line="290" w:lineRule="exact" w:before="286" w:after="0"/>
              <w:ind w:left="0" w:right="0"/>
              <w:jc w:val="center"/>
            </w:pPr>
            <w:r>
              <w:rPr>
                <w:rFonts w:ascii="SymbolMT" w:hAnsi="SymbolMT" w:eastAsia="SymbolMT"/>
                <w:b w:val="0"/>
                <w:i w:val="0"/>
                <w:color w:val="000000"/>
                <w:sz w:val="24"/>
              </w:rPr>
              <w:t> </w:t>
            </w:r>
          </w:p>
        </w:tc>
        <w:tc>
          <w:tcPr>
            <w:tcW w:type="dxa" w:w="230"/>
            <w:tcMar>
              <w:start w:w="0" w:type="dxa"/>
              <w:end w:w="0" w:type="dxa"/>
            </w:tcMar>
          </w:tcPr>
          <w:p>
            <w:pPr>
              <w:autoSpaceDN w:val="0"/>
              <w:autoSpaceDE w:val="0"/>
              <w:widowControl/>
              <w:spacing w:line="384" w:lineRule="exact" w:before="42" w:after="0"/>
              <w:ind w:left="40" w:right="98"/>
              <w:jc w:val="both"/>
            </w:pP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224"/>
            <w:tcMar>
              <w:start w:w="0" w:type="dxa"/>
              <w:end w:w="0" w:type="dxa"/>
            </w:tcMar>
          </w:tcPr>
          <w:p>
            <w:pPr>
              <w:autoSpaceDN w:val="0"/>
              <w:autoSpaceDE w:val="0"/>
              <w:widowControl/>
              <w:spacing w:line="304" w:lineRule="exact" w:before="272"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1</w:t>
            </w:r>
          </w:p>
        </w:tc>
        <w:tc>
          <w:tcPr>
            <w:tcW w:type="dxa" w:w="186"/>
            <w:tcMar>
              <w:start w:w="0" w:type="dxa"/>
              <w:end w:w="0" w:type="dxa"/>
            </w:tcMar>
          </w:tcPr>
          <w:p>
            <w:pPr>
              <w:autoSpaceDN w:val="0"/>
              <w:autoSpaceDE w:val="0"/>
              <w:widowControl/>
              <w:spacing w:line="290" w:lineRule="exact" w:before="286" w:after="0"/>
              <w:ind w:left="0" w:right="0"/>
              <w:jc w:val="center"/>
            </w:pPr>
            <w:r>
              <w:rPr>
                <w:rFonts w:ascii="SymbolMT" w:hAnsi="SymbolMT" w:eastAsia="SymbolMT"/>
                <w:b w:val="0"/>
                <w:i w:val="0"/>
                <w:color w:val="000000"/>
                <w:sz w:val="24"/>
              </w:rPr>
              <w:t></w:t>
            </w:r>
          </w:p>
        </w:tc>
        <w:tc>
          <w:tcPr>
            <w:tcW w:type="dxa" w:w="252"/>
            <w:tcMar>
              <w:start w:w="0" w:type="dxa"/>
              <w:end w:w="0" w:type="dxa"/>
            </w:tcMar>
          </w:tcPr>
          <w:p>
            <w:pPr>
              <w:autoSpaceDN w:val="0"/>
              <w:autoSpaceDE w:val="0"/>
              <w:widowControl/>
              <w:spacing w:line="304" w:lineRule="exact" w:before="312"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2</w:t>
            </w:r>
          </w:p>
        </w:tc>
        <w:tc>
          <w:tcPr>
            <w:tcW w:type="dxa" w:w="114"/>
            <w:tcMar>
              <w:start w:w="0" w:type="dxa"/>
              <w:end w:w="0" w:type="dxa"/>
            </w:tcMar>
          </w:tcPr>
          <w:p>
            <w:pPr>
              <w:autoSpaceDN w:val="0"/>
              <w:autoSpaceDE w:val="0"/>
              <w:widowControl/>
              <w:spacing w:line="382" w:lineRule="exact" w:before="228" w:after="0"/>
              <w:ind w:left="0" w:right="0"/>
              <w:jc w:val="center"/>
            </w:pPr>
            <w:r>
              <w:rPr>
                <w:rFonts w:ascii="SymbolMT" w:hAnsi="SymbolMT" w:eastAsia="SymbolMT"/>
                <w:b w:val="0"/>
                <w:i w:val="0"/>
                <w:color w:val="000000"/>
                <w:sz w:val="27"/>
              </w:rPr>
              <w:t></w:t>
            </w:r>
          </w:p>
        </w:tc>
        <w:tc>
          <w:tcPr>
            <w:tcW w:type="dxa" w:w="310"/>
            <w:tcMar>
              <w:start w:w="0" w:type="dxa"/>
              <w:end w:w="0" w:type="dxa"/>
            </w:tcMar>
          </w:tcPr>
          <w:p>
            <w:pPr>
              <w:autoSpaceDN w:val="0"/>
              <w:autoSpaceDE w:val="0"/>
              <w:widowControl/>
              <w:spacing w:line="264" w:lineRule="exact" w:before="312" w:after="0"/>
              <w:ind w:left="0" w:right="0"/>
              <w:jc w:val="center"/>
            </w:pPr>
            <w:r>
              <w:rPr>
                <w:rFonts w:ascii="TimesNewRomanPSMT" w:hAnsi="TimesNewRomanPSMT" w:eastAsia="TimesNewRomanPSMT"/>
                <w:b w:val="0"/>
                <w:i w:val="0"/>
                <w:color w:val="000000"/>
                <w:sz w:val="24"/>
              </w:rPr>
              <w:t>sin</w:t>
            </w:r>
          </w:p>
        </w:tc>
        <w:tc>
          <w:tcPr>
            <w:tcW w:type="dxa" w:w="136"/>
            <w:tcMar>
              <w:start w:w="0" w:type="dxa"/>
              <w:end w:w="0" w:type="dxa"/>
            </w:tcMar>
          </w:tcPr>
          <w:p>
            <w:pPr>
              <w:autoSpaceDN w:val="0"/>
              <w:autoSpaceDE w:val="0"/>
              <w:widowControl/>
              <w:spacing w:line="174" w:lineRule="exact" w:before="270" w:after="0"/>
              <w:ind w:left="20" w:right="26"/>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446"/>
            <w:tcMar>
              <w:start w:w="0" w:type="dxa"/>
              <w:end w:w="0" w:type="dxa"/>
            </w:tcMar>
          </w:tcPr>
          <w:p>
            <w:pPr>
              <w:autoSpaceDN w:val="0"/>
              <w:autoSpaceDE w:val="0"/>
              <w:widowControl/>
              <w:spacing w:line="198" w:lineRule="exact" w:before="198" w:after="0"/>
              <w:ind w:left="0" w:right="12"/>
              <w:jc w:val="right"/>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48"/>
            <w:tcMar>
              <w:start w:w="0" w:type="dxa"/>
              <w:end w:w="0" w:type="dxa"/>
            </w:tcMar>
          </w:tcPr>
          <w:p>
            <w:pPr>
              <w:autoSpaceDN w:val="0"/>
              <w:autoSpaceDE w:val="0"/>
              <w:widowControl/>
              <w:spacing w:line="264" w:lineRule="exact" w:before="312" w:after="0"/>
              <w:ind w:left="14" w:right="0"/>
              <w:jc w:val="left"/>
            </w:pPr>
            <w:r>
              <w:rPr>
                <w:rFonts w:ascii="TimesNewRomanPSMT" w:hAnsi="TimesNewRomanPSMT" w:eastAsia="TimesNewRomanPSMT"/>
                <w:b w:val="0"/>
                <w:i w:val="0"/>
                <w:color w:val="000000"/>
                <w:sz w:val="24"/>
              </w:rPr>
              <w:t>cos</w:t>
            </w:r>
          </w:p>
        </w:tc>
        <w:tc>
          <w:tcPr>
            <w:tcW w:type="dxa" w:w="344"/>
            <w:tcMar>
              <w:start w:w="0" w:type="dxa"/>
              <w:end w:w="0" w:type="dxa"/>
            </w:tcMar>
          </w:tcPr>
          <w:p>
            <w:pPr>
              <w:autoSpaceDN w:val="0"/>
              <w:autoSpaceDE w:val="0"/>
              <w:widowControl/>
              <w:spacing w:line="382" w:lineRule="exact" w:before="228" w:after="0"/>
              <w:ind w:left="0" w:right="0"/>
              <w:jc w:val="center"/>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600"/>
            <w:tcMar>
              <w:start w:w="0" w:type="dxa"/>
              <w:end w:w="0" w:type="dxa"/>
            </w:tcMar>
          </w:tcPr>
          <w:p>
            <w:pPr>
              <w:autoSpaceDN w:val="0"/>
              <w:tabs>
                <w:tab w:pos="506" w:val="left"/>
              </w:tabs>
              <w:autoSpaceDE w:val="0"/>
              <w:widowControl/>
              <w:spacing w:line="388" w:lineRule="exact" w:before="222" w:after="0"/>
              <w:ind w:left="24" w:right="0"/>
              <w:jc w:val="left"/>
            </w:pPr>
            <w:r>
              <w:rPr>
                <w:rFonts w:ascii="SymbolMT" w:hAnsi="SymbolMT" w:eastAsia="SymbolMT"/>
                <w:b w:val="0"/>
                <w:i w:val="0"/>
                <w:color w:val="000000"/>
                <w:sz w:val="27"/>
              </w:rPr>
              <w:t> </w:t>
            </w: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1</w:t>
            </w:r>
          </w:p>
        </w:tc>
        <w:tc>
          <w:tcPr>
            <w:tcW w:type="dxa" w:w="186"/>
            <w:tcMar>
              <w:start w:w="0" w:type="dxa"/>
              <w:end w:w="0" w:type="dxa"/>
            </w:tcMar>
          </w:tcPr>
          <w:p>
            <w:pPr>
              <w:autoSpaceDN w:val="0"/>
              <w:autoSpaceDE w:val="0"/>
              <w:widowControl/>
              <w:spacing w:line="290" w:lineRule="exact" w:before="286" w:after="0"/>
              <w:ind w:left="0" w:right="0"/>
              <w:jc w:val="center"/>
            </w:pPr>
            <w:r>
              <w:rPr>
                <w:rFonts w:ascii="SymbolMT" w:hAnsi="SymbolMT" w:eastAsia="SymbolMT"/>
                <w:b w:val="0"/>
                <w:i w:val="0"/>
                <w:color w:val="000000"/>
                <w:sz w:val="24"/>
              </w:rPr>
              <w:t></w:t>
            </w:r>
          </w:p>
        </w:tc>
        <w:tc>
          <w:tcPr>
            <w:tcW w:type="dxa" w:w="268"/>
            <w:tcMar>
              <w:start w:w="0" w:type="dxa"/>
              <w:end w:w="0" w:type="dxa"/>
            </w:tcMar>
          </w:tcPr>
          <w:p>
            <w:pPr>
              <w:autoSpaceDN w:val="0"/>
              <w:autoSpaceDE w:val="0"/>
              <w:widowControl/>
              <w:spacing w:line="304" w:lineRule="exact" w:before="312"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2</w:t>
            </w:r>
          </w:p>
        </w:tc>
        <w:tc>
          <w:tcPr>
            <w:tcW w:type="dxa" w:w="448"/>
            <w:tcMar>
              <w:start w:w="0" w:type="dxa"/>
              <w:end w:w="0" w:type="dxa"/>
            </w:tcMar>
          </w:tcPr>
          <w:p>
            <w:pPr>
              <w:autoSpaceDN w:val="0"/>
              <w:autoSpaceDE w:val="0"/>
              <w:widowControl/>
              <w:spacing w:line="382" w:lineRule="exact" w:before="228" w:after="0"/>
              <w:ind w:left="0" w:right="0"/>
              <w:jc w:val="center"/>
            </w:pPr>
            <w:r>
              <w:rPr>
                <w:rFonts w:ascii="SymbolMT" w:hAnsi="SymbolMT" w:eastAsia="SymbolMT"/>
                <w:b w:val="0"/>
                <w:i w:val="0"/>
                <w:color w:val="000000"/>
                <w:sz w:val="27"/>
              </w:rPr>
              <w:t></w:t>
            </w:r>
            <w:r>
              <w:rPr>
                <w:rFonts w:ascii="TimesNewRomanPSMT" w:hAnsi="TimesNewRomanPSMT" w:eastAsia="TimesNewRomanPSMT"/>
                <w:b w:val="0"/>
                <w:i w:val="0"/>
                <w:color w:val="000000"/>
                <w:sz w:val="24"/>
              </w:rPr>
              <w:t>cos</w:t>
            </w:r>
          </w:p>
        </w:tc>
        <w:tc>
          <w:tcPr>
            <w:tcW w:type="dxa" w:w="134"/>
            <w:tcMar>
              <w:start w:w="0" w:type="dxa"/>
              <w:end w:w="0" w:type="dxa"/>
            </w:tcMar>
          </w:tcPr>
          <w:p>
            <w:pPr>
              <w:autoSpaceDN w:val="0"/>
              <w:autoSpaceDE w:val="0"/>
              <w:widowControl/>
              <w:spacing w:line="174" w:lineRule="exact" w:before="270" w:after="0"/>
              <w:ind w:left="16" w:right="28"/>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444"/>
            <w:tcMar>
              <w:start w:w="0" w:type="dxa"/>
              <w:end w:w="0" w:type="dxa"/>
            </w:tcMar>
          </w:tcPr>
          <w:p>
            <w:pPr>
              <w:autoSpaceDN w:val="0"/>
              <w:autoSpaceDE w:val="0"/>
              <w:widowControl/>
              <w:spacing w:line="198" w:lineRule="exact" w:before="198" w:after="0"/>
              <w:ind w:left="0" w:right="12"/>
              <w:jc w:val="right"/>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22"/>
            <w:tcMar>
              <w:start w:w="0" w:type="dxa"/>
              <w:end w:w="0" w:type="dxa"/>
            </w:tcMar>
          </w:tcPr>
          <w:p>
            <w:pPr>
              <w:autoSpaceDN w:val="0"/>
              <w:autoSpaceDE w:val="0"/>
              <w:widowControl/>
              <w:spacing w:line="264" w:lineRule="exact" w:before="312" w:after="0"/>
              <w:ind w:left="0" w:right="0"/>
              <w:jc w:val="center"/>
            </w:pPr>
            <w:r>
              <w:rPr>
                <w:rFonts w:ascii="TimesNewRomanPSMT" w:hAnsi="TimesNewRomanPSMT" w:eastAsia="TimesNewRomanPSMT"/>
                <w:b w:val="0"/>
                <w:i w:val="0"/>
                <w:color w:val="000000"/>
                <w:sz w:val="24"/>
              </w:rPr>
              <w:t>sin</w:t>
            </w:r>
          </w:p>
        </w:tc>
        <w:tc>
          <w:tcPr>
            <w:tcW w:type="dxa" w:w="174"/>
            <w:tcMar>
              <w:start w:w="0" w:type="dxa"/>
              <w:end w:w="0" w:type="dxa"/>
            </w:tcMar>
          </w:tcPr>
          <w:p>
            <w:pPr>
              <w:autoSpaceDN w:val="0"/>
              <w:autoSpaceDE w:val="0"/>
              <w:widowControl/>
              <w:spacing w:line="382" w:lineRule="exact" w:before="228" w:after="0"/>
              <w:ind w:left="0" w:right="0"/>
              <w:jc w:val="center"/>
            </w:pPr>
            <w:r>
              <w:rPr>
                <w:rFonts w:ascii="SymbolMT" w:hAnsi="SymbolMT" w:eastAsia="SymbolMT"/>
                <w:b w:val="0"/>
                <w:i w:val="0"/>
                <w:color w:val="000000"/>
                <w:sz w:val="27"/>
              </w:rPr>
              <w:t></w:t>
            </w:r>
          </w:p>
        </w:tc>
        <w:tc>
          <w:tcPr>
            <w:tcW w:type="dxa" w:w="168"/>
            <w:tcMar>
              <w:start w:w="0" w:type="dxa"/>
              <w:end w:w="0" w:type="dxa"/>
            </w:tcMar>
          </w:tcPr>
          <w:p>
            <w:pPr>
              <w:autoSpaceDN w:val="0"/>
              <w:autoSpaceDE w:val="0"/>
              <w:widowControl/>
              <w:spacing w:line="264" w:lineRule="exact" w:before="312" w:after="0"/>
              <w:ind w:left="0" w:right="0"/>
              <w:jc w:val="center"/>
            </w:pPr>
            <w:r>
              <w:rPr>
                <w:rFonts w:ascii="TimesNewRomanPS" w:hAnsi="TimesNewRomanPS" w:eastAsia="TimesNewRomanPS"/>
                <w:b w:val="0"/>
                <w:i/>
                <w:color w:val="000000"/>
                <w:sz w:val="24"/>
              </w:rPr>
              <w:t>t</w:t>
            </w:r>
          </w:p>
        </w:tc>
        <w:tc>
          <w:tcPr>
            <w:tcW w:type="dxa" w:w="618"/>
            <w:tcMar>
              <w:start w:w="0" w:type="dxa"/>
              <w:end w:w="0" w:type="dxa"/>
            </w:tcMar>
          </w:tcPr>
          <w:p>
            <w:pPr>
              <w:autoSpaceDN w:val="0"/>
              <w:autoSpaceDE w:val="0"/>
              <w:widowControl/>
              <w:spacing w:line="148" w:lineRule="exact" w:before="368" w:after="0"/>
              <w:ind w:left="42" w:right="444"/>
              <w:jc w:val="both"/>
            </w:pPr>
            <w:r>
              <w:rPr>
                <w:rFonts w:ascii="SymbolMT" w:hAnsi="SymbolMT" w:eastAsia="SymbolMT"/>
                <w:b w:val="0"/>
                <w:i w:val="0"/>
                <w:color w:val="000000"/>
                <w:sz w:val="27"/>
              </w:rPr>
              <w:t></w:t>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800"/>
            <w:tcMar>
              <w:start w:w="0" w:type="dxa"/>
              <w:end w:w="0" w:type="dxa"/>
            </w:tcMar>
          </w:tcPr>
          <w:p>
            <w:pPr>
              <w:autoSpaceDN w:val="0"/>
              <w:autoSpaceDE w:val="0"/>
              <w:widowControl/>
              <w:spacing w:line="232" w:lineRule="exact" w:before="338" w:after="0"/>
              <w:ind w:left="0" w:right="104"/>
              <w:jc w:val="right"/>
            </w:pPr>
            <w:r>
              <w:rPr>
                <w:rFonts w:ascii="TimesNewRomanPSMT" w:hAnsi="TimesNewRomanPSMT" w:eastAsia="TimesNewRomanPSMT"/>
                <w:b w:val="0"/>
                <w:i w:val="0"/>
                <w:color w:val="000000"/>
                <w:sz w:val="21"/>
              </w:rPr>
              <w:t>(3)</w:t>
            </w:r>
          </w:p>
        </w:tc>
      </w:tr>
    </w:tbl>
    <w:p>
      <w:pPr>
        <w:autoSpaceDN w:val="0"/>
        <w:autoSpaceDE w:val="0"/>
        <w:widowControl/>
        <w:spacing w:line="232" w:lineRule="exact" w:before="122" w:after="122"/>
        <w:ind w:left="0" w:right="0"/>
        <w:jc w:val="left"/>
      </w:pPr>
      <w:r>
        <w:rPr>
          <w:rFonts w:ascii="宋体" w:hAnsi="宋体" w:eastAsia="宋体"/>
          <w:b w:val="0"/>
          <w:i w:val="0"/>
          <w:color w:val="000000"/>
          <w:sz w:val="21"/>
        </w:rPr>
        <w:t>式中</w:t>
      </w:r>
      <w:r>
        <w:rPr>
          <w:rFonts w:ascii="TimesNewRomanPS" w:hAnsi="TimesNewRomanPS" w:eastAsia="TimesNewRomanPS"/>
          <w:b w:val="0"/>
          <w:i/>
          <w:color w:val="000000"/>
          <w:sz w:val="21"/>
        </w:rPr>
        <w:t>ρ</w:t>
      </w:r>
      <w:r>
        <w:rPr>
          <w:w w:val="97.85714149475098"/>
          <w:rFonts w:ascii="TimesNewRomanPS" w:hAnsi="TimesNewRomanPS" w:eastAsia="TimesNewRomanPS"/>
          <w:b w:val="0"/>
          <w:i/>
          <w:color w:val="000000"/>
          <w:sz w:val="14"/>
        </w:rPr>
        <w:t>0</w:t>
      </w:r>
      <w:r>
        <w:rPr>
          <w:rFonts w:ascii="宋体" w:hAnsi="宋体" w:eastAsia="宋体"/>
          <w:b w:val="0"/>
          <w:i w:val="0"/>
          <w:color w:val="000000"/>
          <w:sz w:val="21"/>
        </w:rPr>
        <w:t>为空气的静态密度。</w:t>
      </w:r>
    </w:p>
    <w:tbl>
      <w:tblPr>
        <w:tblW w:type="auto" w:w="0"/>
        <w:tblLayout w:type="fixed"/>
        <w:tblLook w:firstColumn="1" w:firstRow="1" w:lastColumn="0" w:lastRow="0" w:noHBand="0" w:noVBand="1" w:val="04A0"/>
        <w:tblInd w:w="240.0" w:type="dxa"/>
      </w:tblPr>
      <w:tblGrid>
        <w:gridCol w:w="2307"/>
        <w:gridCol w:w="2307"/>
        <w:gridCol w:w="2307"/>
        <w:gridCol w:w="2307"/>
      </w:tblGrid>
      <w:tr>
        <w:trPr>
          <w:trHeight w:hRule="exact" w:val="318"/>
        </w:trPr>
        <w:tc>
          <w:tcPr>
            <w:tcW w:type="dxa" w:w="4558"/>
            <w:vMerge w:val="restart"/>
            <w:tcMar>
              <w:start w:w="0" w:type="dxa"/>
              <w:end w:w="0" w:type="dxa"/>
            </w:tcMar>
            <w:tcMar>
              <w:start w:w="0" w:type="dxa"/>
              <w:end w:w="0" w:type="dxa"/>
            </w:tcMar>
          </w:tcPr>
          <w:p>
            <w:pPr>
              <w:autoSpaceDN w:val="0"/>
              <w:autoSpaceDE w:val="0"/>
              <w:widowControl/>
              <w:spacing w:line="232" w:lineRule="exact" w:before="190" w:after="0"/>
              <w:ind w:left="240" w:right="0"/>
              <w:jc w:val="left"/>
            </w:pPr>
            <w:r>
              <w:rPr>
                <w:rFonts w:ascii="宋体" w:hAnsi="宋体" w:eastAsia="宋体"/>
                <w:b w:val="0"/>
                <w:i w:val="0"/>
                <w:color w:val="000000"/>
                <w:sz w:val="21"/>
              </w:rPr>
              <w:t>由此可见，接收换能器表面声压的振幅随</w:t>
            </w:r>
            <w:r>
              <w:rPr>
                <w:rFonts w:ascii="TimesNewRomanPSMT" w:hAnsi="TimesNewRomanPSMT" w:eastAsia="TimesNewRomanPSMT"/>
                <w:b w:val="0"/>
                <w:i w:val="0"/>
                <w:color w:val="000000"/>
                <w:sz w:val="21"/>
              </w:rPr>
              <w:t>cos</w:t>
            </w:r>
          </w:p>
        </w:tc>
        <w:tc>
          <w:tcPr>
            <w:tcW w:type="dxa" w:w="352"/>
            <w:tcMar>
              <w:start w:w="0" w:type="dxa"/>
              <w:end w:w="0" w:type="dxa"/>
            </w:tcMar>
          </w:tcPr>
          <w:p>
            <w:pPr>
              <w:autoSpaceDN w:val="0"/>
              <w:autoSpaceDE w:val="0"/>
              <w:widowControl/>
              <w:spacing w:line="164" w:lineRule="exact" w:before="122" w:after="0"/>
              <w:ind w:left="0" w:right="0"/>
              <w:jc w:val="center"/>
            </w:pPr>
            <w:r>
              <w:rPr>
                <w:rFonts w:ascii="TimesNewRomanPSMT" w:hAnsi="TimesNewRomanPSMT" w:eastAsia="TimesNewRomanPSMT"/>
                <w:b w:val="0"/>
                <w:i w:val="0"/>
                <w:color w:val="000000"/>
                <w:sz w:val="15"/>
              </w:rPr>
              <w:t>2</w:t>
            </w:r>
            <w:r>
              <w:rPr>
                <w:rFonts w:ascii="TimesNewRomanPS" w:hAnsi="TimesNewRomanPS" w:eastAsia="TimesNewRomanPS"/>
                <w:b w:val="0"/>
                <w:i/>
                <w:color w:val="000000"/>
                <w:sz w:val="15"/>
              </w:rPr>
              <w:t>πx</w:t>
            </w:r>
          </w:p>
        </w:tc>
        <w:tc>
          <w:tcPr>
            <w:tcW w:type="dxa" w:w="2028"/>
            <w:vMerge w:val="restart"/>
            <w:tcMar>
              <w:start w:w="0" w:type="dxa"/>
              <w:end w:w="0" w:type="dxa"/>
            </w:tcMar>
            <w:tcMar>
              <w:start w:w="0" w:type="dxa"/>
              <w:end w:w="0" w:type="dxa"/>
            </w:tcMar>
          </w:tcPr>
          <w:p>
            <w:pPr>
              <w:autoSpaceDN w:val="0"/>
              <w:autoSpaceDE w:val="0"/>
              <w:widowControl/>
              <w:spacing w:line="208" w:lineRule="exact" w:before="198" w:after="0"/>
              <w:ind w:left="54" w:right="0"/>
              <w:jc w:val="left"/>
            </w:pPr>
            <w:r>
              <w:rPr>
                <w:rFonts w:ascii="宋体" w:hAnsi="宋体" w:eastAsia="宋体"/>
                <w:b w:val="0"/>
                <w:i w:val="0"/>
                <w:color w:val="000000"/>
                <w:sz w:val="21"/>
              </w:rPr>
              <w:t>呈周期变化，相位随</w:t>
            </w:r>
          </w:p>
        </w:tc>
        <w:tc>
          <w:tcPr>
            <w:tcW w:type="dxa" w:w="1798"/>
            <w:vMerge w:val="restart"/>
            <w:tcMar>
              <w:start w:w="0" w:type="dxa"/>
              <w:end w:w="0" w:type="dxa"/>
            </w:tcMar>
            <w:tcMar>
              <w:start w:w="0" w:type="dxa"/>
              <w:end w:w="0" w:type="dxa"/>
            </w:tcMar>
          </w:tcPr>
          <w:p>
            <w:pPr>
              <w:autoSpaceDN w:val="0"/>
              <w:tabs>
                <w:tab w:pos="86" w:val="left"/>
              </w:tabs>
              <w:autoSpaceDE w:val="0"/>
              <w:widowControl/>
              <w:spacing w:line="228" w:lineRule="exact" w:before="58" w:after="0"/>
              <w:ind w:left="6" w:right="0"/>
              <w:jc w:val="left"/>
            </w:pPr>
            <w:r>
              <w:rPr>
                <w:rFonts w:ascii="TimesNewRomanPSMT" w:hAnsi="TimesNewRomanPSMT" w:eastAsia="TimesNewRomanPSMT"/>
                <w:b w:val="0"/>
                <w:i w:val="0"/>
                <w:color w:val="000000"/>
                <w:sz w:val="15"/>
              </w:rPr>
              <w:t>2</w:t>
            </w:r>
            <w:r>
              <w:rPr>
                <w:rFonts w:ascii="TimesNewRomanPS" w:hAnsi="TimesNewRomanPS" w:eastAsia="TimesNewRomanPS"/>
                <w:b w:val="0"/>
                <w:i/>
                <w:color w:val="000000"/>
                <w:sz w:val="15"/>
              </w:rPr>
              <w:t>πx</w:t>
            </w:r>
            <w:r>
              <w:br/>
            </w:r>
            <w:r>
              <w:tab/>
            </w:r>
            <w:r>
              <w:rPr>
                <w:rFonts w:ascii="TimesNewRomanPS" w:hAnsi="TimesNewRomanPS" w:eastAsia="TimesNewRomanPS"/>
                <w:b w:val="0"/>
                <w:i/>
                <w:color w:val="000000"/>
                <w:sz w:val="15"/>
              </w:rPr>
              <w:t>λ</w:t>
            </w:r>
            <w:r>
              <w:rPr>
                <w:rFonts w:ascii="宋体" w:hAnsi="宋体" w:eastAsia="宋体"/>
                <w:b w:val="0"/>
                <w:i w:val="0"/>
                <w:color w:val="000000"/>
                <w:sz w:val="21"/>
              </w:rPr>
              <w:t xml:space="preserve"> </w:t>
            </w:r>
            <w:r>
              <w:rPr>
                <w:rFonts w:ascii="宋体" w:hAnsi="宋体" w:eastAsia="宋体"/>
                <w:b w:val="0"/>
                <w:i w:val="0"/>
                <w:color w:val="000000"/>
                <w:sz w:val="21"/>
              </w:rPr>
              <w:t>呈周期变化。</w:t>
            </w:r>
          </w:p>
        </w:tc>
      </w:tr>
      <w:tr>
        <w:trPr>
          <w:trHeight w:hRule="exact" w:val="308"/>
        </w:trPr>
        <w:tc>
          <w:tcPr>
            <w:tcW w:type="dxa" w:w="2307"/>
            <w:vMerge/>
          </w:tcPr>
          <w:p/>
        </w:tc>
        <w:tc>
          <w:tcPr>
            <w:tcW w:type="dxa" w:w="352"/>
            <w:tcMar>
              <w:start w:w="0" w:type="dxa"/>
              <w:end w:w="0" w:type="dxa"/>
            </w:tcMar>
          </w:tcPr>
          <w:p>
            <w:pPr>
              <w:autoSpaceDN w:val="0"/>
              <w:autoSpaceDE w:val="0"/>
              <w:widowControl/>
              <w:spacing w:line="164" w:lineRule="exact" w:before="32" w:after="0"/>
              <w:ind w:left="0" w:right="0"/>
              <w:jc w:val="center"/>
            </w:pPr>
            <w:r>
              <w:rPr>
                <w:rFonts w:ascii="TimesNewRomanPS" w:hAnsi="TimesNewRomanPS" w:eastAsia="TimesNewRomanPS"/>
                <w:b w:val="0"/>
                <w:i/>
                <w:color w:val="000000"/>
                <w:sz w:val="15"/>
              </w:rPr>
              <w:t>λ</w:t>
            </w:r>
          </w:p>
        </w:tc>
        <w:tc>
          <w:tcPr>
            <w:tcW w:type="dxa" w:w="2307"/>
            <w:vMerge/>
          </w:tcPr>
          <w:p/>
        </w:tc>
        <w:tc>
          <w:tcPr>
            <w:tcW w:type="dxa" w:w="2307"/>
            <w:vMerge/>
          </w:tcPr>
          <w:p/>
        </w:tc>
      </w:tr>
    </w:tbl>
    <w:p>
      <w:pPr>
        <w:autoSpaceDN w:val="0"/>
        <w:autoSpaceDE w:val="0"/>
        <w:widowControl/>
        <w:spacing w:line="232" w:lineRule="exact" w:before="112" w:after="0"/>
        <w:ind w:left="440" w:right="0"/>
        <w:jc w:val="left"/>
      </w:pPr>
      <w:r>
        <w:rPr>
          <w:rFonts w:ascii="宋体" w:hAnsi="宋体" w:eastAsia="宋体"/>
          <w:b w:val="0"/>
          <w:i w:val="0"/>
          <w:color w:val="000000"/>
          <w:sz w:val="21"/>
        </w:rPr>
        <w:t>在图</w:t>
      </w:r>
      <w:r>
        <w:rPr>
          <w:rFonts w:ascii="TimesNewRomanPSMT" w:hAnsi="TimesNewRomanPSMT" w:eastAsia="TimesNewRomanPSMT"/>
          <w:b w:val="0"/>
          <w:i w:val="0"/>
          <w:color w:val="000000"/>
          <w:sz w:val="21"/>
        </w:rPr>
        <w:t>2</w:t>
      </w:r>
      <w:r>
        <w:rPr>
          <w:rFonts w:ascii="宋体" w:hAnsi="宋体" w:eastAsia="宋体"/>
          <w:b w:val="0"/>
          <w:i w:val="0"/>
          <w:color w:val="000000"/>
          <w:sz w:val="21"/>
        </w:rPr>
        <w:t>中</w:t>
      </w:r>
      <w:r>
        <w:rPr>
          <w:rFonts w:ascii="TimesNewRomanPSMT" w:hAnsi="TimesNewRomanPSMT" w:eastAsia="TimesNewRomanPSMT"/>
          <w:b w:val="0"/>
          <w:i w:val="0"/>
          <w:color w:val="000000"/>
          <w:sz w:val="21"/>
        </w:rPr>
        <w:t>S1</w:t>
      </w:r>
      <w:r>
        <w:rPr>
          <w:rFonts w:ascii="宋体" w:hAnsi="宋体" w:eastAsia="宋体"/>
          <w:b w:val="0"/>
          <w:i w:val="0"/>
          <w:color w:val="000000"/>
          <w:sz w:val="21"/>
        </w:rPr>
        <w:t>和</w:t>
      </w:r>
      <w:r>
        <w:rPr>
          <w:rFonts w:ascii="TimesNewRomanPSMT" w:hAnsi="TimesNewRomanPSMT" w:eastAsia="TimesNewRomanPSMT"/>
          <w:b w:val="0"/>
          <w:i w:val="0"/>
          <w:color w:val="000000"/>
          <w:sz w:val="21"/>
        </w:rPr>
        <w:t>S2</w:t>
      </w:r>
      <w:r>
        <w:rPr>
          <w:rFonts w:ascii="宋体" w:hAnsi="宋体" w:eastAsia="宋体"/>
          <w:b w:val="0"/>
          <w:i w:val="0"/>
          <w:color w:val="000000"/>
          <w:sz w:val="21"/>
        </w:rPr>
        <w:t>为压电陶瓷换能器。</w:t>
      </w:r>
      <w:r>
        <w:rPr>
          <w:rFonts w:ascii="TimesNewRomanPSMT" w:hAnsi="TimesNewRomanPSMT" w:eastAsia="TimesNewRomanPSMT"/>
          <w:b w:val="0"/>
          <w:i w:val="0"/>
          <w:color w:val="000000"/>
          <w:sz w:val="21"/>
        </w:rPr>
        <w:t>S1</w:t>
      </w:r>
      <w:r>
        <w:rPr>
          <w:rFonts w:ascii="宋体" w:hAnsi="宋体" w:eastAsia="宋体"/>
          <w:b w:val="0"/>
          <w:i w:val="0"/>
          <w:color w:val="000000"/>
          <w:sz w:val="21"/>
        </w:rPr>
        <w:t>作为声波发射器，它由信号源供给频率为数十千赫</w:t>
      </w:r>
    </w:p>
    <w:p>
      <w:pPr>
        <w:autoSpaceDN w:val="0"/>
        <w:autoSpaceDE w:val="0"/>
        <w:widowControl/>
        <w:spacing w:line="232" w:lineRule="exact" w:before="236" w:after="0"/>
        <w:ind w:left="0" w:right="0"/>
        <w:jc w:val="left"/>
      </w:pPr>
      <w:r>
        <w:rPr>
          <w:rFonts w:ascii="宋体" w:hAnsi="宋体" w:eastAsia="宋体"/>
          <w:b w:val="0"/>
          <w:i w:val="0"/>
          <w:color w:val="000000"/>
          <w:sz w:val="21"/>
        </w:rPr>
        <w:t>的交流电信号，由逆压电效应发出一平面超声波；而</w:t>
      </w:r>
      <w:r>
        <w:rPr>
          <w:rFonts w:ascii="TimesNewRomanPSMT" w:hAnsi="TimesNewRomanPSMT" w:eastAsia="TimesNewRomanPSMT"/>
          <w:b w:val="0"/>
          <w:i w:val="0"/>
          <w:color w:val="000000"/>
          <w:sz w:val="21"/>
        </w:rPr>
        <w:t>S2</w:t>
      </w:r>
      <w:r>
        <w:rPr>
          <w:rFonts w:ascii="宋体" w:hAnsi="宋体" w:eastAsia="宋体"/>
          <w:b w:val="0"/>
          <w:i w:val="0"/>
          <w:color w:val="000000"/>
          <w:sz w:val="21"/>
        </w:rPr>
        <w:t>则作为声波的接收器，压电效应将接收</w:t>
      </w:r>
    </w:p>
    <w:p>
      <w:pPr>
        <w:autoSpaceDN w:val="0"/>
        <w:autoSpaceDE w:val="0"/>
        <w:widowControl/>
        <w:spacing w:line="210" w:lineRule="exact" w:before="242" w:after="0"/>
        <w:ind w:left="0" w:right="0"/>
        <w:jc w:val="left"/>
      </w:pPr>
      <w:r>
        <w:rPr>
          <w:rFonts w:ascii="宋体" w:hAnsi="宋体" w:eastAsia="宋体"/>
          <w:b w:val="0"/>
          <w:i w:val="0"/>
          <w:color w:val="000000"/>
          <w:sz w:val="21"/>
        </w:rPr>
        <w:t>到的声压转换成电信号。将它输入示波器，我们就可看到一组由声压信号产生的正弦波形。由</w:t>
      </w:r>
    </w:p>
    <w:p>
      <w:pPr>
        <w:autoSpaceDN w:val="0"/>
        <w:autoSpaceDE w:val="0"/>
        <w:widowControl/>
        <w:spacing w:line="232" w:lineRule="exact" w:before="252" w:after="0"/>
        <w:ind w:left="0" w:right="0"/>
        <w:jc w:val="left"/>
      </w:pPr>
      <w:r>
        <w:rPr>
          <w:rFonts w:ascii="宋体" w:hAnsi="宋体" w:eastAsia="宋体"/>
          <w:b w:val="0"/>
          <w:i w:val="0"/>
          <w:color w:val="000000"/>
          <w:sz w:val="21"/>
        </w:rPr>
        <w:t>于</w:t>
      </w:r>
      <w:r>
        <w:rPr>
          <w:rFonts w:ascii="TimesNewRomanPSMT" w:hAnsi="TimesNewRomanPSMT" w:eastAsia="TimesNewRomanPSMT"/>
          <w:b w:val="0"/>
          <w:i w:val="0"/>
          <w:color w:val="000000"/>
          <w:sz w:val="21"/>
        </w:rPr>
        <w:t>S2</w:t>
      </w:r>
      <w:r>
        <w:rPr>
          <w:rFonts w:ascii="宋体" w:hAnsi="宋体" w:eastAsia="宋体"/>
          <w:b w:val="0"/>
          <w:i w:val="0"/>
          <w:color w:val="000000"/>
          <w:sz w:val="21"/>
        </w:rPr>
        <w:t>在接收声波的同时还能反射一部分超声波，接收的声波、发射的声波振幅虽有差异，但二</w:t>
      </w:r>
    </w:p>
    <w:p>
      <w:pPr>
        <w:autoSpaceDN w:val="0"/>
        <w:autoSpaceDE w:val="0"/>
        <w:widowControl/>
        <w:spacing w:line="200" w:lineRule="exact" w:before="384" w:after="0"/>
        <w:ind w:left="4424" w:right="0"/>
        <w:jc w:val="left"/>
      </w:pPr>
      <w:r>
        <w:rPr>
          <w:rFonts w:ascii="TimesNewRomanPSMT" w:hAnsi="TimesNewRomanPSMT" w:eastAsia="TimesNewRomanPSMT"/>
          <w:b w:val="0"/>
          <w:i w:val="0"/>
          <w:color w:val="000000"/>
          <w:sz w:val="18"/>
        </w:rPr>
        <w:t>37</w:t>
      </w:r>
    </w:p>
    <w:p>
      <w:pPr>
        <w:sectPr>
          <w:pgSz w:w="11906" w:h="16838"/>
          <w:pgMar w:top="724" w:right="1238" w:bottom="600" w:left="1440" w:header="720" w:footer="720" w:gutter="0"/>
          <w:cols w:space="720"/>
          <w:docGrid w:linePitch="360"/>
        </w:sectPr>
      </w:pPr>
    </w:p>
    <w:p>
      <w:pPr>
        <w:autoSpaceDN w:val="0"/>
        <w:autoSpaceDE w:val="0"/>
        <w:widowControl/>
        <w:spacing w:line="232" w:lineRule="exact" w:before="780" w:after="0"/>
        <w:ind w:left="0" w:right="0"/>
        <w:jc w:val="left"/>
      </w:pPr>
      <w:r>
        <w:rPr>
          <w:rFonts w:ascii="宋体" w:hAnsi="宋体" w:eastAsia="宋体"/>
          <w:b w:val="0"/>
          <w:i w:val="0"/>
          <w:color w:val="000000"/>
          <w:sz w:val="21"/>
        </w:rPr>
        <w:t>者周期相同且在同一线上沿相反方向传播，二者在</w:t>
      </w:r>
      <w:r>
        <w:rPr>
          <w:rFonts w:ascii="TimesNewRomanPSMT" w:hAnsi="TimesNewRomanPSMT" w:eastAsia="TimesNewRomanPSMT"/>
          <w:b w:val="0"/>
          <w:i w:val="0"/>
          <w:color w:val="000000"/>
          <w:sz w:val="21"/>
        </w:rPr>
        <w:t>S1</w:t>
      </w:r>
      <w:r>
        <w:rPr>
          <w:rFonts w:ascii="宋体" w:hAnsi="宋体" w:eastAsia="宋体"/>
          <w:b w:val="0"/>
          <w:i w:val="0"/>
          <w:color w:val="000000"/>
          <w:sz w:val="21"/>
        </w:rPr>
        <w:t>和</w:t>
      </w:r>
      <w:r>
        <w:rPr>
          <w:rFonts w:ascii="TimesNewRomanPSMT" w:hAnsi="TimesNewRomanPSMT" w:eastAsia="TimesNewRomanPSMT"/>
          <w:b w:val="0"/>
          <w:i w:val="0"/>
          <w:color w:val="000000"/>
          <w:sz w:val="21"/>
        </w:rPr>
        <w:t>S2</w:t>
      </w:r>
      <w:r>
        <w:rPr>
          <w:rFonts w:ascii="宋体" w:hAnsi="宋体" w:eastAsia="宋体"/>
          <w:b w:val="0"/>
          <w:i w:val="0"/>
          <w:color w:val="000000"/>
          <w:sz w:val="21"/>
        </w:rPr>
        <w:t>区域内产生了波的干涉，形成驻波。</w:t>
      </w:r>
    </w:p>
    <w:p>
      <w:pPr>
        <w:autoSpaceDN w:val="0"/>
        <w:autoSpaceDE w:val="0"/>
        <w:widowControl/>
        <w:spacing w:line="232" w:lineRule="exact" w:before="236" w:after="0"/>
        <w:ind w:left="0" w:right="0"/>
        <w:jc w:val="left"/>
      </w:pPr>
      <w:r>
        <w:rPr>
          <w:rFonts w:ascii="宋体" w:hAnsi="宋体" w:eastAsia="宋体"/>
          <w:b w:val="0"/>
          <w:i w:val="0"/>
          <w:color w:val="000000"/>
          <w:sz w:val="21"/>
        </w:rPr>
        <w:t>我们在示波器上观察到的实际上是这两个相干波合成后在声波接收器</w:t>
      </w:r>
      <w:r>
        <w:rPr>
          <w:rFonts w:ascii="TimesNewRomanPS" w:hAnsi="TimesNewRomanPS" w:eastAsia="TimesNewRomanPS"/>
          <w:b/>
          <w:i w:val="0"/>
          <w:color w:val="000000"/>
          <w:sz w:val="21"/>
        </w:rPr>
        <w:t>S2</w:t>
      </w:r>
      <w:r>
        <w:rPr>
          <w:rFonts w:ascii="宋体" w:hAnsi="宋体" w:eastAsia="宋体"/>
          <w:b w:val="0"/>
          <w:i w:val="0"/>
          <w:color w:val="000000"/>
          <w:sz w:val="21"/>
        </w:rPr>
        <w:t>处的振动情况。</w:t>
      </w:r>
    </w:p>
    <w:p>
      <w:pPr>
        <w:autoSpaceDN w:val="0"/>
        <w:autoSpaceDE w:val="0"/>
        <w:widowControl/>
        <w:spacing w:line="232" w:lineRule="exact" w:before="236" w:after="0"/>
        <w:ind w:left="440" w:right="0"/>
        <w:jc w:val="left"/>
      </w:pPr>
      <w:r>
        <w:rPr>
          <w:rFonts w:ascii="宋体" w:hAnsi="宋体" w:eastAsia="宋体"/>
          <w:b w:val="0"/>
          <w:i w:val="0"/>
          <w:color w:val="000000"/>
          <w:sz w:val="21"/>
        </w:rPr>
        <w:t>移动</w:t>
      </w:r>
      <w:r>
        <w:rPr>
          <w:rFonts w:ascii="TimesNewRomanPSMT" w:hAnsi="TimesNewRomanPSMT" w:eastAsia="TimesNewRomanPSMT"/>
          <w:b w:val="0"/>
          <w:i w:val="0"/>
          <w:color w:val="000000"/>
          <w:sz w:val="21"/>
        </w:rPr>
        <w:t>S2</w:t>
      </w:r>
      <w:r>
        <w:rPr>
          <w:rFonts w:ascii="宋体" w:hAnsi="宋体" w:eastAsia="宋体"/>
          <w:b w:val="0"/>
          <w:i w:val="0"/>
          <w:color w:val="000000"/>
          <w:sz w:val="21"/>
        </w:rPr>
        <w:t>位置（即改变</w:t>
      </w:r>
      <w:r>
        <w:rPr>
          <w:rFonts w:ascii="TimesNewRomanPSMT" w:hAnsi="TimesNewRomanPSMT" w:eastAsia="TimesNewRomanPSMT"/>
          <w:b w:val="0"/>
          <w:i w:val="0"/>
          <w:color w:val="000000"/>
          <w:sz w:val="21"/>
        </w:rPr>
        <w:t>S1</w:t>
      </w:r>
      <w:r>
        <w:rPr>
          <w:rFonts w:ascii="宋体" w:hAnsi="宋体" w:eastAsia="宋体"/>
          <w:b w:val="0"/>
          <w:i w:val="0"/>
          <w:color w:val="000000"/>
          <w:sz w:val="21"/>
        </w:rPr>
        <w:t>和</w:t>
      </w:r>
      <w:r>
        <w:rPr>
          <w:rFonts w:ascii="TimesNewRomanPSMT" w:hAnsi="TimesNewRomanPSMT" w:eastAsia="TimesNewRomanPSMT"/>
          <w:b w:val="0"/>
          <w:i w:val="0"/>
          <w:color w:val="000000"/>
          <w:sz w:val="21"/>
        </w:rPr>
        <w:t>S2</w:t>
      </w:r>
      <w:r>
        <w:rPr>
          <w:rFonts w:ascii="宋体" w:hAnsi="宋体" w:eastAsia="宋体"/>
          <w:b w:val="0"/>
          <w:i w:val="0"/>
          <w:color w:val="000000"/>
          <w:sz w:val="21"/>
        </w:rPr>
        <w:t>之间的距离），从示波器显示上会发现，当</w:t>
      </w:r>
      <w:r>
        <w:rPr>
          <w:rFonts w:ascii="TimesNewRomanPSMT" w:hAnsi="TimesNewRomanPSMT" w:eastAsia="TimesNewRomanPSMT"/>
          <w:b w:val="0"/>
          <w:i w:val="0"/>
          <w:color w:val="000000"/>
          <w:sz w:val="21"/>
        </w:rPr>
        <w:t>S2</w:t>
      </w:r>
      <w:r>
        <w:rPr>
          <w:rFonts w:ascii="宋体" w:hAnsi="宋体" w:eastAsia="宋体"/>
          <w:b w:val="0"/>
          <w:i w:val="0"/>
          <w:color w:val="000000"/>
          <w:sz w:val="21"/>
        </w:rPr>
        <w:t>在某位置时振幅</w:t>
      </w:r>
    </w:p>
    <w:p>
      <w:pPr>
        <w:autoSpaceDN w:val="0"/>
        <w:autoSpaceDE w:val="0"/>
        <w:widowControl/>
        <w:spacing w:line="210" w:lineRule="exact" w:before="242" w:after="0"/>
        <w:ind w:left="0" w:right="0"/>
        <w:jc w:val="left"/>
      </w:pPr>
      <w:r>
        <w:rPr>
          <w:rFonts w:ascii="宋体" w:hAnsi="宋体" w:eastAsia="宋体"/>
          <w:b w:val="0"/>
          <w:i w:val="0"/>
          <w:color w:val="000000"/>
          <w:sz w:val="21"/>
        </w:rPr>
        <w:t>有最大值。根据波的干涉理论可以知道：任何两相邻的振幅最大值的位置之间（或两相邻的振</w:t>
      </w:r>
    </w:p>
    <w:p>
      <w:pPr>
        <w:autoSpaceDN w:val="0"/>
        <w:autoSpaceDE w:val="0"/>
        <w:widowControl/>
        <w:spacing w:line="232" w:lineRule="exact" w:before="252" w:after="0"/>
        <w:ind w:left="0" w:right="0"/>
        <w:jc w:val="left"/>
      </w:pPr>
      <w:r>
        <w:rPr>
          <w:rFonts w:ascii="宋体" w:hAnsi="宋体" w:eastAsia="宋体"/>
          <w:b w:val="0"/>
          <w:i w:val="0"/>
          <w:color w:val="000000"/>
          <w:sz w:val="21"/>
        </w:rPr>
        <w:t>幅最小值的位置之间）的距离均为</w:t>
      </w:r>
      <w:r>
        <w:rPr>
          <w:rFonts w:ascii="TimesNewRomanPS" w:hAnsi="TimesNewRomanPS" w:eastAsia="TimesNewRomanPS"/>
          <w:b/>
          <w:i/>
          <w:color w:val="000000"/>
          <w:sz w:val="21"/>
        </w:rPr>
        <w:t>λ</w:t>
      </w:r>
      <w:r>
        <w:rPr>
          <w:rFonts w:ascii="TimesNewRomanPS" w:hAnsi="TimesNewRomanPS" w:eastAsia="TimesNewRomanPS"/>
          <w:b/>
          <w:i w:val="0"/>
          <w:color w:val="000000"/>
          <w:sz w:val="21"/>
        </w:rPr>
        <w:t>/2</w:t>
      </w:r>
      <w:r>
        <w:rPr>
          <w:rFonts w:ascii="宋体" w:hAnsi="宋体" w:eastAsia="宋体"/>
          <w:b w:val="0"/>
          <w:i w:val="0"/>
          <w:color w:val="000000"/>
          <w:sz w:val="21"/>
        </w:rPr>
        <w:t>。为了测量声波的波长，可以在一边观察示波器上声压振</w:t>
      </w:r>
    </w:p>
    <w:p>
      <w:pPr>
        <w:autoSpaceDN w:val="0"/>
        <w:autoSpaceDE w:val="0"/>
        <w:widowControl/>
        <w:spacing w:line="232" w:lineRule="exact" w:before="236" w:after="0"/>
        <w:ind w:left="0" w:right="0"/>
        <w:jc w:val="left"/>
      </w:pPr>
      <w:r>
        <w:rPr>
          <w:rFonts w:ascii="宋体" w:hAnsi="宋体" w:eastAsia="宋体"/>
          <w:b w:val="0"/>
          <w:i w:val="0"/>
          <w:color w:val="000000"/>
          <w:sz w:val="21"/>
        </w:rPr>
        <w:t>幅值的同时，缓慢的改变</w:t>
      </w:r>
      <w:r>
        <w:rPr>
          <w:rFonts w:ascii="TimesNewRomanPSMT" w:hAnsi="TimesNewRomanPSMT" w:eastAsia="TimesNewRomanPSMT"/>
          <w:b w:val="0"/>
          <w:i w:val="0"/>
          <w:color w:val="000000"/>
          <w:sz w:val="21"/>
        </w:rPr>
        <w:t>S1</w:t>
      </w:r>
      <w:r>
        <w:rPr>
          <w:rFonts w:ascii="宋体" w:hAnsi="宋体" w:eastAsia="宋体"/>
          <w:b w:val="0"/>
          <w:i w:val="0"/>
          <w:color w:val="000000"/>
          <w:sz w:val="21"/>
        </w:rPr>
        <w:t>和</w:t>
      </w:r>
      <w:r>
        <w:rPr>
          <w:rFonts w:ascii="TimesNewRomanPSMT" w:hAnsi="TimesNewRomanPSMT" w:eastAsia="TimesNewRomanPSMT"/>
          <w:b w:val="0"/>
          <w:i w:val="0"/>
          <w:color w:val="000000"/>
          <w:sz w:val="21"/>
        </w:rPr>
        <w:t>S2</w:t>
      </w:r>
      <w:r>
        <w:rPr>
          <w:rFonts w:ascii="宋体" w:hAnsi="宋体" w:eastAsia="宋体"/>
          <w:b w:val="0"/>
          <w:i w:val="0"/>
          <w:color w:val="000000"/>
          <w:sz w:val="21"/>
        </w:rPr>
        <w:t>之间的距离。示波器上就可以看到声振动幅值不断地由最大变</w:t>
      </w:r>
    </w:p>
    <w:p>
      <w:pPr>
        <w:autoSpaceDN w:val="0"/>
        <w:autoSpaceDE w:val="0"/>
        <w:widowControl/>
        <w:spacing w:line="232" w:lineRule="exact" w:before="236" w:after="0"/>
        <w:ind w:left="0" w:right="0"/>
        <w:jc w:val="left"/>
      </w:pPr>
      <w:r>
        <w:rPr>
          <w:rFonts w:ascii="宋体" w:hAnsi="宋体" w:eastAsia="宋体"/>
          <w:b w:val="0"/>
          <w:i w:val="0"/>
          <w:color w:val="000000"/>
          <w:sz w:val="21"/>
        </w:rPr>
        <w:t>到最小再变到最大，两相邻的振幅最大之间的距离为</w:t>
      </w:r>
      <w:r>
        <w:rPr>
          <w:rFonts w:ascii="TimesNewRomanPS" w:hAnsi="TimesNewRomanPS" w:eastAsia="TimesNewRomanPS"/>
          <w:b w:val="0"/>
          <w:i/>
          <w:color w:val="000000"/>
          <w:sz w:val="21"/>
        </w:rPr>
        <w:t>λ</w:t>
      </w:r>
      <w:r>
        <w:rPr>
          <w:rFonts w:ascii="TimesNewRomanPSMT" w:hAnsi="TimesNewRomanPSMT" w:eastAsia="TimesNewRomanPSMT"/>
          <w:b w:val="0"/>
          <w:i w:val="0"/>
          <w:color w:val="000000"/>
          <w:sz w:val="21"/>
        </w:rPr>
        <w:t>/2</w:t>
      </w:r>
      <w:r>
        <w:rPr>
          <w:rFonts w:ascii="宋体" w:hAnsi="宋体" w:eastAsia="宋体"/>
          <w:b w:val="0"/>
          <w:i w:val="0"/>
          <w:color w:val="000000"/>
          <w:sz w:val="21"/>
        </w:rPr>
        <w:t>，</w:t>
      </w:r>
      <w:r>
        <w:rPr>
          <w:rFonts w:ascii="TimesNewRomanPSMT" w:hAnsi="TimesNewRomanPSMT" w:eastAsia="TimesNewRomanPSMT"/>
          <w:b w:val="0"/>
          <w:i w:val="0"/>
          <w:color w:val="000000"/>
          <w:sz w:val="21"/>
        </w:rPr>
        <w:t>S2</w:t>
      </w:r>
      <w:r>
        <w:rPr>
          <w:rFonts w:ascii="宋体" w:hAnsi="宋体" w:eastAsia="宋体"/>
          <w:b w:val="0"/>
          <w:i w:val="0"/>
          <w:color w:val="000000"/>
          <w:sz w:val="21"/>
        </w:rPr>
        <w:t>移动过的距离亦为</w:t>
      </w:r>
      <w:r>
        <w:rPr>
          <w:rFonts w:ascii="TimesNewRomanPS" w:hAnsi="TimesNewRomanPS" w:eastAsia="TimesNewRomanPS"/>
          <w:b w:val="0"/>
          <w:i/>
          <w:color w:val="000000"/>
          <w:sz w:val="21"/>
        </w:rPr>
        <w:t>λ</w:t>
      </w:r>
      <w:r>
        <w:rPr>
          <w:rFonts w:ascii="TimesNewRomanPSMT" w:hAnsi="TimesNewRomanPSMT" w:eastAsia="TimesNewRomanPSMT"/>
          <w:b w:val="0"/>
          <w:i w:val="0"/>
          <w:color w:val="000000"/>
          <w:sz w:val="21"/>
        </w:rPr>
        <w:t>/2</w:t>
      </w:r>
      <w:r>
        <w:rPr>
          <w:rFonts w:ascii="宋体" w:hAnsi="宋体" w:eastAsia="宋体"/>
          <w:b w:val="0"/>
          <w:i w:val="0"/>
          <w:color w:val="000000"/>
          <w:sz w:val="21"/>
        </w:rPr>
        <w:t>。超声换能器</w:t>
      </w:r>
    </w:p>
    <w:p>
      <w:pPr>
        <w:autoSpaceDN w:val="0"/>
        <w:autoSpaceDE w:val="0"/>
        <w:widowControl/>
        <w:spacing w:line="232" w:lineRule="exact" w:before="236" w:after="0"/>
        <w:ind w:left="0" w:right="0"/>
        <w:jc w:val="left"/>
      </w:pPr>
      <w:r>
        <w:rPr>
          <w:rFonts w:ascii="TimesNewRomanPSMT" w:hAnsi="TimesNewRomanPSMT" w:eastAsia="TimesNewRomanPSMT"/>
          <w:b w:val="0"/>
          <w:i w:val="0"/>
          <w:color w:val="000000"/>
          <w:sz w:val="21"/>
        </w:rPr>
        <w:t>S2</w:t>
      </w:r>
      <w:r>
        <w:rPr>
          <w:rFonts w:ascii="宋体" w:hAnsi="宋体" w:eastAsia="宋体"/>
          <w:b w:val="0"/>
          <w:i w:val="0"/>
          <w:color w:val="000000"/>
          <w:sz w:val="21"/>
        </w:rPr>
        <w:t>至</w:t>
      </w:r>
      <w:r>
        <w:rPr>
          <w:rFonts w:ascii="TimesNewRomanPSMT" w:hAnsi="TimesNewRomanPSMT" w:eastAsia="TimesNewRomanPSMT"/>
          <w:b w:val="0"/>
          <w:i w:val="0"/>
          <w:color w:val="000000"/>
          <w:sz w:val="21"/>
        </w:rPr>
        <w:t>S1</w:t>
      </w:r>
      <w:r>
        <w:rPr>
          <w:rFonts w:ascii="宋体" w:hAnsi="宋体" w:eastAsia="宋体"/>
          <w:b w:val="0"/>
          <w:i w:val="0"/>
          <w:color w:val="000000"/>
          <w:sz w:val="21"/>
        </w:rPr>
        <w:t>之间的距离的改变可通过转动鼓轮来实现，而超声波的频率又可由声速测试仪信号源频</w:t>
      </w:r>
    </w:p>
    <w:p>
      <w:pPr>
        <w:autoSpaceDN w:val="0"/>
        <w:autoSpaceDE w:val="0"/>
        <w:widowControl/>
        <w:spacing w:line="210" w:lineRule="exact" w:before="242" w:after="0"/>
        <w:ind w:left="0" w:right="0"/>
        <w:jc w:val="left"/>
      </w:pPr>
      <w:r>
        <w:rPr>
          <w:rFonts w:ascii="宋体" w:hAnsi="宋体" w:eastAsia="宋体"/>
          <w:b w:val="0"/>
          <w:i w:val="0"/>
          <w:color w:val="000000"/>
          <w:sz w:val="21"/>
        </w:rPr>
        <w:t>率显示窗口直接读出。</w:t>
      </w:r>
    </w:p>
    <w:p>
      <w:pPr>
        <w:autoSpaceDN w:val="0"/>
        <w:autoSpaceDE w:val="0"/>
        <w:widowControl/>
        <w:spacing w:line="240" w:lineRule="auto" w:before="212" w:after="0"/>
        <w:ind w:left="2332" w:right="0"/>
        <w:jc w:val="left"/>
      </w:pPr>
      <w:r>
        <w:drawing>
          <wp:inline xmlns:a="http://schemas.openxmlformats.org/drawingml/2006/main" xmlns:pic="http://schemas.openxmlformats.org/drawingml/2006/picture">
            <wp:extent cx="2769870" cy="1080249"/>
            <wp:docPr id="50" name="Picture 5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2769870" cy="1080249"/>
                    </a:xfrm>
                    <a:prstGeom prst="rect"/>
                  </pic:spPr>
                </pic:pic>
              </a:graphicData>
            </a:graphic>
          </wp:inline>
        </w:drawing>
      </w:r>
    </w:p>
    <w:p>
      <w:pPr>
        <w:autoSpaceDN w:val="0"/>
        <w:autoSpaceDE w:val="0"/>
        <w:widowControl/>
        <w:spacing w:line="200" w:lineRule="exact" w:before="230" w:after="0"/>
        <w:ind w:left="3290"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7-3</w:t>
      </w:r>
      <w:r>
        <w:rPr>
          <w:rFonts w:ascii="宋体" w:hAnsi="宋体" w:eastAsia="宋体"/>
          <w:b w:val="0"/>
          <w:i w:val="0"/>
          <w:color w:val="000000"/>
          <w:sz w:val="18"/>
        </w:rPr>
        <w:t xml:space="preserve"> 换能器间距与合成幅度</w:t>
      </w:r>
    </w:p>
    <w:p>
      <w:pPr>
        <w:autoSpaceDN w:val="0"/>
        <w:autoSpaceDE w:val="0"/>
        <w:widowControl/>
        <w:spacing w:line="232" w:lineRule="exact" w:before="252" w:after="0"/>
        <w:ind w:left="480" w:right="0"/>
        <w:jc w:val="left"/>
      </w:pPr>
      <w:r>
        <w:rPr>
          <w:rFonts w:ascii="宋体" w:hAnsi="宋体" w:eastAsia="宋体"/>
          <w:b w:val="0"/>
          <w:i w:val="0"/>
          <w:color w:val="000000"/>
          <w:sz w:val="21"/>
        </w:rPr>
        <w:t>在连续多次测量相隔半波长的</w:t>
      </w:r>
      <w:r>
        <w:rPr>
          <w:rFonts w:ascii="TimesNewRomanPSMT" w:hAnsi="TimesNewRomanPSMT" w:eastAsia="TimesNewRomanPSMT"/>
          <w:b w:val="0"/>
          <w:i w:val="0"/>
          <w:color w:val="000000"/>
          <w:sz w:val="21"/>
        </w:rPr>
        <w:t>S2</w:t>
      </w:r>
      <w:r>
        <w:rPr>
          <w:rFonts w:ascii="宋体" w:hAnsi="宋体" w:eastAsia="宋体"/>
          <w:b w:val="0"/>
          <w:i w:val="0"/>
          <w:color w:val="000000"/>
          <w:sz w:val="21"/>
        </w:rPr>
        <w:t>的位置变化及声波频率</w:t>
      </w:r>
      <w:r>
        <w:rPr>
          <w:rFonts w:ascii="TimesNewRomanPS" w:hAnsi="TimesNewRomanPS" w:eastAsia="TimesNewRomanPS"/>
          <w:b w:val="0"/>
          <w:i/>
          <w:color w:val="000000"/>
          <w:sz w:val="21"/>
        </w:rPr>
        <w:t xml:space="preserve"> f</w:t>
      </w:r>
      <w:r>
        <w:rPr>
          <w:rFonts w:ascii="宋体" w:hAnsi="宋体" w:eastAsia="宋体"/>
          <w:b w:val="0"/>
          <w:i w:val="0"/>
          <w:color w:val="000000"/>
          <w:sz w:val="21"/>
        </w:rPr>
        <w:t xml:space="preserve"> 以后，我们可运用测量数据计</w:t>
      </w:r>
    </w:p>
    <w:p>
      <w:pPr>
        <w:autoSpaceDN w:val="0"/>
        <w:autoSpaceDE w:val="0"/>
        <w:widowControl/>
        <w:spacing w:line="210" w:lineRule="exact" w:before="242" w:after="0"/>
        <w:ind w:left="0" w:right="0"/>
        <w:jc w:val="left"/>
      </w:pPr>
      <w:r>
        <w:rPr>
          <w:rFonts w:ascii="宋体" w:hAnsi="宋体" w:eastAsia="宋体"/>
          <w:b w:val="0"/>
          <w:i w:val="0"/>
          <w:color w:val="000000"/>
          <w:sz w:val="21"/>
        </w:rPr>
        <w:t>算出声速，用逐差法处理测量的数据。</w:t>
      </w:r>
    </w:p>
    <w:p>
      <w:pPr>
        <w:autoSpaceDN w:val="0"/>
        <w:autoSpaceDE w:val="0"/>
        <w:widowControl/>
        <w:spacing w:line="232" w:lineRule="exact" w:before="252" w:after="0"/>
        <w:ind w:left="48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相位法测量原理</w:t>
      </w:r>
    </w:p>
    <w:p>
      <w:pPr>
        <w:autoSpaceDN w:val="0"/>
        <w:autoSpaceDE w:val="0"/>
        <w:widowControl/>
        <w:spacing w:line="210" w:lineRule="exact" w:before="242" w:after="134"/>
        <w:ind w:left="480" w:right="0"/>
        <w:jc w:val="left"/>
      </w:pPr>
      <w:r>
        <w:rPr>
          <w:rFonts w:ascii="宋体" w:hAnsi="宋体" w:eastAsia="宋体"/>
          <w:b w:val="0"/>
          <w:i w:val="0"/>
          <w:color w:val="000000"/>
          <w:sz w:val="21"/>
        </w:rPr>
        <w:t>由前述可知入射波与反射波叠加，形成波束</w:t>
      </w:r>
    </w:p>
    <w:tbl>
      <w:tblPr>
        <w:tblW w:type="auto" w:w="0"/>
        <w:tblLayout w:type="fixed"/>
        <w:tblLook w:firstColumn="1" w:firstRow="1" w:lastColumn="0" w:lastRow="0" w:noHBand="0" w:noVBand="1" w:val="04A0"/>
        <w:tblInd w:w="0.0" w:type="dxa"/>
      </w:tblPr>
      <w:tblGrid>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gridCol w:w="330"/>
      </w:tblGrid>
      <w:tr>
        <w:trPr>
          <w:trHeight w:hRule="exact" w:val="928"/>
        </w:trPr>
        <w:tc>
          <w:tcPr>
            <w:tcW w:type="dxa" w:w="226"/>
            <w:tcMar>
              <w:start w:w="0" w:type="dxa"/>
              <w:end w:w="0" w:type="dxa"/>
            </w:tcMar>
          </w:tcPr>
          <w:p>
            <w:pPr>
              <w:autoSpaceDN w:val="0"/>
              <w:autoSpaceDE w:val="0"/>
              <w:widowControl/>
              <w:spacing w:line="264" w:lineRule="exact" w:before="310" w:after="0"/>
              <w:ind w:left="0" w:right="0"/>
              <w:jc w:val="center"/>
            </w:pPr>
            <w:r>
              <w:rPr>
                <w:rFonts w:ascii="TimesNewRomanPS" w:hAnsi="TimesNewRomanPS" w:eastAsia="TimesNewRomanPS"/>
                <w:b w:val="0"/>
                <w:i/>
                <w:color w:val="000000"/>
                <w:sz w:val="24"/>
              </w:rPr>
              <w:t>y</w:t>
            </w:r>
          </w:p>
        </w:tc>
        <w:tc>
          <w:tcPr>
            <w:tcW w:type="dxa" w:w="164"/>
            <w:tcMar>
              <w:start w:w="0" w:type="dxa"/>
              <w:end w:w="0" w:type="dxa"/>
            </w:tcMar>
          </w:tcPr>
          <w:p>
            <w:pPr>
              <w:autoSpaceDN w:val="0"/>
              <w:autoSpaceDE w:val="0"/>
              <w:widowControl/>
              <w:spacing w:line="292" w:lineRule="exact" w:before="284" w:after="0"/>
              <w:ind w:left="0" w:right="0"/>
              <w:jc w:val="center"/>
            </w:pPr>
            <w:r>
              <w:rPr>
                <w:rFonts w:ascii="SymbolMT" w:hAnsi="SymbolMT" w:eastAsia="SymbolMT"/>
                <w:b w:val="0"/>
                <w:i w:val="0"/>
                <w:color w:val="000000"/>
                <w:sz w:val="24"/>
              </w:rPr>
              <w:t></w:t>
            </w:r>
          </w:p>
        </w:tc>
        <w:tc>
          <w:tcPr>
            <w:tcW w:type="dxa" w:w="102"/>
            <w:tcMar>
              <w:start w:w="0" w:type="dxa"/>
              <w:end w:w="0" w:type="dxa"/>
            </w:tcMar>
          </w:tcPr>
          <w:p>
            <w:pPr>
              <w:autoSpaceDN w:val="0"/>
              <w:autoSpaceDE w:val="0"/>
              <w:widowControl/>
              <w:spacing w:line="382" w:lineRule="exact" w:before="226" w:after="0"/>
              <w:ind w:left="0" w:right="0"/>
              <w:jc w:val="center"/>
            </w:pPr>
            <w:r>
              <w:rPr>
                <w:rFonts w:ascii="SymbolMT" w:hAnsi="SymbolMT" w:eastAsia="SymbolMT"/>
                <w:b w:val="0"/>
                <w:i w:val="0"/>
                <w:color w:val="000000"/>
                <w:sz w:val="27"/>
              </w:rPr>
              <w:t></w:t>
            </w:r>
          </w:p>
        </w:tc>
        <w:tc>
          <w:tcPr>
            <w:tcW w:type="dxa" w:w="222"/>
            <w:tcMar>
              <w:start w:w="0" w:type="dxa"/>
              <w:end w:w="0" w:type="dxa"/>
            </w:tcMar>
          </w:tcPr>
          <w:p>
            <w:pPr>
              <w:autoSpaceDN w:val="0"/>
              <w:autoSpaceDE w:val="0"/>
              <w:widowControl/>
              <w:spacing w:line="304" w:lineRule="exact" w:before="270"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1</w:t>
            </w:r>
          </w:p>
        </w:tc>
        <w:tc>
          <w:tcPr>
            <w:tcW w:type="dxa" w:w="228"/>
            <w:gridSpan w:val="2"/>
            <w:tcMar>
              <w:start w:w="0" w:type="dxa"/>
              <w:end w:w="0" w:type="dxa"/>
            </w:tcMar>
            <w:tcMar>
              <w:start w:w="0" w:type="dxa"/>
              <w:end w:w="0" w:type="dxa"/>
            </w:tcMar>
          </w:tcPr>
          <w:p>
            <w:pPr>
              <w:autoSpaceDN w:val="0"/>
              <w:autoSpaceDE w:val="0"/>
              <w:widowControl/>
              <w:spacing w:line="292" w:lineRule="exact" w:before="284" w:after="0"/>
              <w:ind w:left="0" w:right="0"/>
              <w:jc w:val="center"/>
            </w:pPr>
            <w:r>
              <w:rPr>
                <w:rFonts w:ascii="SymbolMT" w:hAnsi="SymbolMT" w:eastAsia="SymbolMT"/>
                <w:b w:val="0"/>
                <w:i w:val="0"/>
                <w:color w:val="000000"/>
                <w:sz w:val="24"/>
              </w:rPr>
              <w:t></w:t>
            </w:r>
          </w:p>
        </w:tc>
        <w:tc>
          <w:tcPr>
            <w:tcW w:type="dxa" w:w="228"/>
            <w:gridSpan w:val="2"/>
            <w:tcMar>
              <w:start w:w="0" w:type="dxa"/>
              <w:end w:w="0" w:type="dxa"/>
            </w:tcMar>
            <w:tcMar>
              <w:start w:w="0" w:type="dxa"/>
              <w:end w:w="0" w:type="dxa"/>
            </w:tcMar>
          </w:tcPr>
          <w:p>
            <w:pPr>
              <w:autoSpaceDN w:val="0"/>
              <w:autoSpaceDE w:val="0"/>
              <w:widowControl/>
              <w:spacing w:line="304" w:lineRule="exact" w:before="310"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2</w:t>
            </w:r>
          </w:p>
        </w:tc>
        <w:tc>
          <w:tcPr>
            <w:tcW w:type="dxa" w:w="114"/>
            <w:tcMar>
              <w:start w:w="0" w:type="dxa"/>
              <w:end w:w="0" w:type="dxa"/>
            </w:tcMar>
          </w:tcPr>
          <w:p>
            <w:pPr>
              <w:autoSpaceDN w:val="0"/>
              <w:autoSpaceDE w:val="0"/>
              <w:widowControl/>
              <w:spacing w:line="382" w:lineRule="exact" w:before="226" w:after="0"/>
              <w:ind w:left="0" w:right="0"/>
              <w:jc w:val="center"/>
            </w:pPr>
            <w:r>
              <w:rPr>
                <w:rFonts w:ascii="SymbolMT" w:hAnsi="SymbolMT" w:eastAsia="SymbolMT"/>
                <w:b w:val="0"/>
                <w:i w:val="0"/>
                <w:color w:val="000000"/>
                <w:sz w:val="27"/>
              </w:rPr>
              <w:t></w:t>
            </w:r>
          </w:p>
        </w:tc>
        <w:tc>
          <w:tcPr>
            <w:tcW w:type="dxa" w:w="342"/>
            <w:gridSpan w:val="2"/>
            <w:tcMar>
              <w:start w:w="0" w:type="dxa"/>
              <w:end w:w="0" w:type="dxa"/>
            </w:tcMar>
            <w:tcMar>
              <w:start w:w="0" w:type="dxa"/>
              <w:end w:w="0" w:type="dxa"/>
            </w:tcMar>
          </w:tcPr>
          <w:p>
            <w:pPr>
              <w:autoSpaceDN w:val="0"/>
              <w:autoSpaceDE w:val="0"/>
              <w:widowControl/>
              <w:spacing w:line="264" w:lineRule="exact" w:before="310" w:after="0"/>
              <w:ind w:left="10" w:right="0"/>
              <w:jc w:val="left"/>
            </w:pPr>
            <w:r>
              <w:rPr>
                <w:rFonts w:ascii="TimesNewRomanPSMT" w:hAnsi="TimesNewRomanPSMT" w:eastAsia="TimesNewRomanPSMT"/>
                <w:b w:val="0"/>
                <w:i w:val="0"/>
                <w:color w:val="000000"/>
                <w:sz w:val="24"/>
              </w:rPr>
              <w:t>cos</w:t>
            </w:r>
          </w:p>
        </w:tc>
        <w:tc>
          <w:tcPr>
            <w:tcW w:type="dxa" w:w="136"/>
            <w:tcMar>
              <w:start w:w="0" w:type="dxa"/>
              <w:end w:w="0" w:type="dxa"/>
            </w:tcMar>
          </w:tcPr>
          <w:p>
            <w:pPr>
              <w:autoSpaceDN w:val="0"/>
              <w:autoSpaceDE w:val="0"/>
              <w:widowControl/>
              <w:spacing w:line="172" w:lineRule="exact" w:before="272" w:after="0"/>
              <w:ind w:left="14" w:right="32"/>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450"/>
            <w:gridSpan w:val="2"/>
            <w:tcMar>
              <w:start w:w="0" w:type="dxa"/>
              <w:end w:w="0" w:type="dxa"/>
            </w:tcMar>
            <w:tcMar>
              <w:start w:w="0" w:type="dxa"/>
              <w:end w:w="0" w:type="dxa"/>
            </w:tcMar>
          </w:tcPr>
          <w:p>
            <w:pPr>
              <w:autoSpaceDN w:val="0"/>
              <w:autoSpaceDE w:val="0"/>
              <w:widowControl/>
              <w:spacing w:line="196" w:lineRule="exact" w:before="200" w:after="0"/>
              <w:ind w:left="0" w:right="18"/>
              <w:jc w:val="right"/>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46"/>
            <w:tcMar>
              <w:start w:w="0" w:type="dxa"/>
              <w:end w:w="0" w:type="dxa"/>
            </w:tcMar>
          </w:tcPr>
          <w:p>
            <w:pPr>
              <w:autoSpaceDN w:val="0"/>
              <w:autoSpaceDE w:val="0"/>
              <w:widowControl/>
              <w:spacing w:line="264" w:lineRule="exact" w:before="310" w:after="0"/>
              <w:ind w:left="12" w:right="0"/>
              <w:jc w:val="left"/>
            </w:pPr>
            <w:r>
              <w:rPr>
                <w:rFonts w:ascii="TimesNewRomanPSMT" w:hAnsi="TimesNewRomanPSMT" w:eastAsia="TimesNewRomanPSMT"/>
                <w:b w:val="0"/>
                <w:i w:val="0"/>
                <w:color w:val="000000"/>
                <w:sz w:val="24"/>
              </w:rPr>
              <w:t>cos</w:t>
            </w:r>
          </w:p>
        </w:tc>
        <w:tc>
          <w:tcPr>
            <w:tcW w:type="dxa" w:w="350"/>
            <w:tcMar>
              <w:start w:w="0" w:type="dxa"/>
              <w:end w:w="0" w:type="dxa"/>
            </w:tcMar>
          </w:tcPr>
          <w:p>
            <w:pPr>
              <w:autoSpaceDN w:val="0"/>
              <w:autoSpaceDE w:val="0"/>
              <w:widowControl/>
              <w:spacing w:line="382" w:lineRule="exact" w:before="226" w:after="0"/>
              <w:ind w:left="10" w:right="0"/>
              <w:jc w:val="left"/>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392"/>
            <w:tcMar>
              <w:start w:w="0" w:type="dxa"/>
              <w:end w:w="0" w:type="dxa"/>
            </w:tcMar>
          </w:tcPr>
          <w:p>
            <w:pPr>
              <w:autoSpaceDN w:val="0"/>
              <w:autoSpaceDE w:val="0"/>
              <w:widowControl/>
              <w:spacing w:line="382" w:lineRule="exact" w:before="226" w:after="0"/>
              <w:ind w:left="8" w:right="0"/>
              <w:jc w:val="left"/>
            </w:pPr>
            <w:r>
              <w:rPr>
                <w:rFonts w:ascii="SymbolMT" w:hAnsi="SymbolMT" w:eastAsia="SymbolMT"/>
                <w:b w:val="0"/>
                <w:i w:val="0"/>
                <w:color w:val="000000"/>
                <w:sz w:val="27"/>
              </w:rPr>
              <w:t> </w:t>
            </w:r>
          </w:p>
        </w:tc>
        <w:tc>
          <w:tcPr>
            <w:tcW w:type="dxa" w:w="234"/>
            <w:tcMar>
              <w:start w:w="0" w:type="dxa"/>
              <w:end w:w="0" w:type="dxa"/>
            </w:tcMar>
          </w:tcPr>
          <w:p>
            <w:pPr>
              <w:autoSpaceDN w:val="0"/>
              <w:autoSpaceDE w:val="0"/>
              <w:widowControl/>
              <w:spacing w:line="304" w:lineRule="exact" w:before="270"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1</w:t>
            </w:r>
          </w:p>
        </w:tc>
        <w:tc>
          <w:tcPr>
            <w:tcW w:type="dxa" w:w="188"/>
            <w:tcMar>
              <w:start w:w="0" w:type="dxa"/>
              <w:end w:w="0" w:type="dxa"/>
            </w:tcMar>
          </w:tcPr>
          <w:p>
            <w:pPr>
              <w:autoSpaceDN w:val="0"/>
              <w:autoSpaceDE w:val="0"/>
              <w:widowControl/>
              <w:spacing w:line="292" w:lineRule="exact" w:before="284" w:after="0"/>
              <w:ind w:left="0" w:right="0"/>
              <w:jc w:val="center"/>
            </w:pPr>
            <w:r>
              <w:rPr>
                <w:rFonts w:ascii="SymbolMT" w:hAnsi="SymbolMT" w:eastAsia="SymbolMT"/>
                <w:b w:val="0"/>
                <w:i w:val="0"/>
                <w:color w:val="000000"/>
                <w:sz w:val="24"/>
              </w:rPr>
              <w:t></w:t>
            </w:r>
          </w:p>
        </w:tc>
        <w:tc>
          <w:tcPr>
            <w:tcW w:type="dxa" w:w="246"/>
            <w:tcMar>
              <w:start w:w="0" w:type="dxa"/>
              <w:end w:w="0" w:type="dxa"/>
            </w:tcMar>
          </w:tcPr>
          <w:p>
            <w:pPr>
              <w:autoSpaceDN w:val="0"/>
              <w:autoSpaceDE w:val="0"/>
              <w:widowControl/>
              <w:spacing w:line="304" w:lineRule="exact" w:before="310"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2</w:t>
            </w:r>
          </w:p>
        </w:tc>
        <w:tc>
          <w:tcPr>
            <w:tcW w:type="dxa" w:w="110"/>
            <w:tcMar>
              <w:start w:w="0" w:type="dxa"/>
              <w:end w:w="0" w:type="dxa"/>
            </w:tcMar>
          </w:tcPr>
          <w:p>
            <w:pPr>
              <w:autoSpaceDN w:val="0"/>
              <w:autoSpaceDE w:val="0"/>
              <w:widowControl/>
              <w:spacing w:line="382" w:lineRule="exact" w:before="226" w:after="0"/>
              <w:ind w:left="0" w:right="0"/>
              <w:jc w:val="center"/>
            </w:pPr>
            <w:r>
              <w:rPr>
                <w:rFonts w:ascii="SymbolMT" w:hAnsi="SymbolMT" w:eastAsia="SymbolMT"/>
                <w:b w:val="0"/>
                <w:i w:val="0"/>
                <w:color w:val="000000"/>
                <w:sz w:val="27"/>
              </w:rPr>
              <w:t></w:t>
            </w:r>
          </w:p>
        </w:tc>
        <w:tc>
          <w:tcPr>
            <w:tcW w:type="dxa" w:w="310"/>
            <w:tcMar>
              <w:start w:w="0" w:type="dxa"/>
              <w:end w:w="0" w:type="dxa"/>
            </w:tcMar>
          </w:tcPr>
          <w:p>
            <w:pPr>
              <w:autoSpaceDN w:val="0"/>
              <w:autoSpaceDE w:val="0"/>
              <w:widowControl/>
              <w:spacing w:line="264" w:lineRule="exact" w:before="310" w:after="0"/>
              <w:ind w:left="10" w:right="0"/>
              <w:jc w:val="left"/>
            </w:pPr>
            <w:r>
              <w:rPr>
                <w:rFonts w:ascii="TimesNewRomanPSMT" w:hAnsi="TimesNewRomanPSMT" w:eastAsia="TimesNewRomanPSMT"/>
                <w:b w:val="0"/>
                <w:i w:val="0"/>
                <w:color w:val="000000"/>
                <w:sz w:val="24"/>
              </w:rPr>
              <w:t>sin</w:t>
            </w:r>
          </w:p>
        </w:tc>
        <w:tc>
          <w:tcPr>
            <w:tcW w:type="dxa" w:w="134"/>
            <w:tcMar>
              <w:start w:w="0" w:type="dxa"/>
              <w:end w:w="0" w:type="dxa"/>
            </w:tcMar>
          </w:tcPr>
          <w:p>
            <w:pPr>
              <w:autoSpaceDN w:val="0"/>
              <w:autoSpaceDE w:val="0"/>
              <w:widowControl/>
              <w:spacing w:line="172" w:lineRule="exact" w:before="272" w:after="0"/>
              <w:ind w:left="16" w:right="26"/>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450"/>
            <w:tcMar>
              <w:start w:w="0" w:type="dxa"/>
              <w:end w:w="0" w:type="dxa"/>
            </w:tcMar>
          </w:tcPr>
          <w:p>
            <w:pPr>
              <w:autoSpaceDN w:val="0"/>
              <w:autoSpaceDE w:val="0"/>
              <w:widowControl/>
              <w:spacing w:line="196" w:lineRule="exact" w:before="200" w:after="0"/>
              <w:ind w:left="0" w:right="14"/>
              <w:jc w:val="right"/>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10"/>
            <w:tcMar>
              <w:start w:w="0" w:type="dxa"/>
              <w:end w:w="0" w:type="dxa"/>
            </w:tcMar>
          </w:tcPr>
          <w:p>
            <w:pPr>
              <w:autoSpaceDN w:val="0"/>
              <w:autoSpaceDE w:val="0"/>
              <w:widowControl/>
              <w:spacing w:line="264" w:lineRule="exact" w:before="310" w:after="0"/>
              <w:ind w:left="12" w:right="0"/>
              <w:jc w:val="left"/>
            </w:pPr>
            <w:r>
              <w:rPr>
                <w:rFonts w:ascii="TimesNewRomanPSMT" w:hAnsi="TimesNewRomanPSMT" w:eastAsia="TimesNewRomanPSMT"/>
                <w:b w:val="0"/>
                <w:i w:val="0"/>
                <w:color w:val="000000"/>
                <w:sz w:val="24"/>
              </w:rPr>
              <w:t>sin</w:t>
            </w:r>
          </w:p>
        </w:tc>
        <w:tc>
          <w:tcPr>
            <w:tcW w:type="dxa" w:w="356"/>
            <w:tcMar>
              <w:start w:w="0" w:type="dxa"/>
              <w:end w:w="0" w:type="dxa"/>
            </w:tcMar>
          </w:tcPr>
          <w:p>
            <w:pPr>
              <w:autoSpaceDN w:val="0"/>
              <w:autoSpaceDE w:val="0"/>
              <w:widowControl/>
              <w:spacing w:line="382" w:lineRule="exact" w:before="226" w:after="0"/>
              <w:ind w:left="16" w:right="0"/>
              <w:jc w:val="left"/>
            </w:pPr>
            <w:r>
              <w:rPr>
                <w:rFonts w:ascii="SymbolMT" w:hAnsi="SymbolMT" w:eastAsia="SymbolMT"/>
                <w:b w:val="0"/>
                <w:i w:val="0"/>
                <w:color w:val="000000"/>
                <w:sz w:val="27"/>
              </w:rPr>
              <w:t></w:t>
            </w:r>
            <w:r>
              <w:rPr>
                <w:rFonts w:ascii="SymbolMT" w:hAnsi="SymbolMT" w:eastAsia="SymbolMT"/>
                <w:b w:val="0"/>
                <w:i w:val="0"/>
                <w:color w:val="000000"/>
                <w:sz w:val="24"/>
              </w:rPr>
              <w:t></w:t>
            </w:r>
          </w:p>
        </w:tc>
        <w:tc>
          <w:tcPr>
            <w:tcW w:type="dxa" w:w="108"/>
            <w:tcMar>
              <w:start w:w="0" w:type="dxa"/>
              <w:end w:w="0" w:type="dxa"/>
            </w:tcMar>
          </w:tcPr>
          <w:p>
            <w:pPr>
              <w:autoSpaceDN w:val="0"/>
              <w:autoSpaceDE w:val="0"/>
              <w:widowControl/>
              <w:spacing w:line="382" w:lineRule="exact" w:before="226" w:after="0"/>
              <w:ind w:left="0" w:right="0"/>
              <w:jc w:val="center"/>
            </w:pPr>
            <w:r>
              <w:rPr>
                <w:rFonts w:ascii="SymbolMT" w:hAnsi="SymbolMT" w:eastAsia="SymbolMT"/>
                <w:b w:val="0"/>
                <w:i w:val="0"/>
                <w:color w:val="000000"/>
                <w:sz w:val="27"/>
              </w:rPr>
              <w:t></w:t>
            </w:r>
          </w:p>
        </w:tc>
        <w:tc>
          <w:tcPr>
            <w:tcW w:type="dxa" w:w="3364"/>
            <w:tcMar>
              <w:start w:w="0" w:type="dxa"/>
              <w:end w:w="0" w:type="dxa"/>
            </w:tcMar>
          </w:tcPr>
          <w:p>
            <w:pPr>
              <w:autoSpaceDN w:val="0"/>
              <w:autoSpaceDE w:val="0"/>
              <w:widowControl/>
              <w:spacing w:line="210" w:lineRule="exact" w:before="340" w:after="0"/>
              <w:ind w:left="14" w:right="0"/>
              <w:jc w:val="left"/>
            </w:pPr>
            <w:r>
              <w:rPr>
                <w:rFonts w:ascii="宋体" w:hAnsi="宋体" w:eastAsia="宋体"/>
                <w:b w:val="0"/>
                <w:i w:val="0"/>
                <w:color w:val="000000"/>
                <w:sz w:val="21"/>
              </w:rPr>
              <w:t>，相对于发射波束</w:t>
            </w:r>
          </w:p>
        </w:tc>
      </w:tr>
      <w:tr>
        <w:trPr>
          <w:trHeight w:hRule="exact" w:val="864"/>
        </w:trPr>
        <w:tc>
          <w:tcPr>
            <w:tcW w:type="dxa" w:w="226"/>
            <w:tcMar>
              <w:start w:w="0" w:type="dxa"/>
              <w:end w:w="0" w:type="dxa"/>
            </w:tcMar>
          </w:tcPr>
          <w:p>
            <w:pPr>
              <w:autoSpaceDN w:val="0"/>
              <w:autoSpaceDE w:val="0"/>
              <w:widowControl/>
              <w:spacing w:line="304" w:lineRule="exact" w:before="318" w:after="0"/>
              <w:ind w:left="0" w:right="0"/>
              <w:jc w:val="center"/>
            </w:pPr>
            <w:r>
              <w:rPr>
                <w:rFonts w:ascii="TimesNewRomanPS" w:hAnsi="TimesNewRomanPS" w:eastAsia="TimesNewRomanPS"/>
                <w:b w:val="0"/>
                <w:i/>
                <w:color w:val="000000"/>
                <w:sz w:val="24"/>
              </w:rPr>
              <w:t>y</w:t>
            </w:r>
            <w:r>
              <w:rPr>
                <w:w w:val="98.31428527832031"/>
                <w:rFonts w:ascii="TimesNewRomanPSMT" w:hAnsi="TimesNewRomanPSMT" w:eastAsia="TimesNewRomanPSMT"/>
                <w:b w:val="0"/>
                <w:i w:val="0"/>
                <w:color w:val="000000"/>
                <w:sz w:val="14"/>
              </w:rPr>
              <w:t>1</w:t>
            </w:r>
          </w:p>
        </w:tc>
        <w:tc>
          <w:tcPr>
            <w:tcW w:type="dxa" w:w="266"/>
            <w:gridSpan w:val="2"/>
            <w:tcMar>
              <w:start w:w="0" w:type="dxa"/>
              <w:end w:w="0" w:type="dxa"/>
            </w:tcMar>
            <w:tcMar>
              <w:start w:w="0" w:type="dxa"/>
              <w:end w:w="0" w:type="dxa"/>
            </w:tcMar>
          </w:tcPr>
          <w:p>
            <w:pPr>
              <w:autoSpaceDN w:val="0"/>
              <w:autoSpaceDE w:val="0"/>
              <w:widowControl/>
              <w:spacing w:line="292" w:lineRule="exact" w:before="292" w:after="0"/>
              <w:ind w:left="0" w:right="0"/>
              <w:jc w:val="center"/>
            </w:pPr>
            <w:r>
              <w:rPr>
                <w:rFonts w:ascii="SymbolMT" w:hAnsi="SymbolMT" w:eastAsia="SymbolMT"/>
                <w:b w:val="0"/>
                <w:i w:val="0"/>
                <w:color w:val="000000"/>
                <w:sz w:val="24"/>
              </w:rPr>
              <w:t></w:t>
            </w:r>
          </w:p>
        </w:tc>
        <w:tc>
          <w:tcPr>
            <w:tcW w:type="dxa" w:w="222"/>
            <w:tcMar>
              <w:start w:w="0" w:type="dxa"/>
              <w:end w:w="0" w:type="dxa"/>
            </w:tcMar>
          </w:tcPr>
          <w:p>
            <w:pPr>
              <w:autoSpaceDN w:val="0"/>
              <w:autoSpaceDE w:val="0"/>
              <w:widowControl/>
              <w:spacing w:line="304" w:lineRule="exact" w:before="278" w:after="0"/>
              <w:ind w:left="0" w:right="0"/>
              <w:jc w:val="center"/>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1</w:t>
            </w:r>
          </w:p>
        </w:tc>
        <w:tc>
          <w:tcPr>
            <w:tcW w:type="dxa" w:w="342"/>
            <w:gridSpan w:val="3"/>
            <w:tcMar>
              <w:start w:w="0" w:type="dxa"/>
              <w:end w:w="0" w:type="dxa"/>
            </w:tcMar>
            <w:tcMar>
              <w:start w:w="0" w:type="dxa"/>
              <w:end w:w="0" w:type="dxa"/>
            </w:tcMar>
            <w:tcMar>
              <w:start w:w="0" w:type="dxa"/>
              <w:end w:w="0" w:type="dxa"/>
            </w:tcMar>
          </w:tcPr>
          <w:p>
            <w:pPr>
              <w:autoSpaceDN w:val="0"/>
              <w:autoSpaceDE w:val="0"/>
              <w:widowControl/>
              <w:spacing w:line="264" w:lineRule="exact" w:before="318" w:after="0"/>
              <w:ind w:left="6" w:right="0"/>
              <w:jc w:val="left"/>
            </w:pPr>
            <w:r>
              <w:rPr>
                <w:rFonts w:ascii="TimesNewRomanPSMT" w:hAnsi="TimesNewRomanPSMT" w:eastAsia="TimesNewRomanPSMT"/>
                <w:b w:val="0"/>
                <w:i w:val="0"/>
                <w:color w:val="000000"/>
                <w:sz w:val="24"/>
              </w:rPr>
              <w:t>cos</w:t>
            </w:r>
          </w:p>
        </w:tc>
        <w:tc>
          <w:tcPr>
            <w:tcW w:type="dxa" w:w="386"/>
            <w:gridSpan w:val="3"/>
            <w:tcMar>
              <w:start w:w="0" w:type="dxa"/>
              <w:end w:w="0" w:type="dxa"/>
            </w:tcMar>
            <w:tcMar>
              <w:start w:w="0" w:type="dxa"/>
              <w:end w:w="0" w:type="dxa"/>
            </w:tcMar>
            <w:tcMar>
              <w:start w:w="0" w:type="dxa"/>
              <w:end w:w="0" w:type="dxa"/>
            </w:tcMar>
          </w:tcPr>
          <w:p>
            <w:pPr>
              <w:autoSpaceDN w:val="0"/>
              <w:autoSpaceDE w:val="0"/>
              <w:widowControl/>
              <w:spacing w:line="344" w:lineRule="exact" w:before="108" w:after="0"/>
              <w:ind w:left="10" w:right="286"/>
              <w:jc w:val="both"/>
            </w:pP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84"/>
            <w:tcMar>
              <w:start w:w="0" w:type="dxa"/>
              <w:end w:w="0" w:type="dxa"/>
            </w:tcMar>
          </w:tcPr>
          <w:p>
            <w:pPr>
              <w:autoSpaceDN w:val="0"/>
              <w:autoSpaceDE w:val="0"/>
              <w:widowControl/>
              <w:spacing w:line="292" w:lineRule="exact" w:before="292" w:after="0"/>
              <w:ind w:left="0" w:right="0"/>
              <w:jc w:val="center"/>
            </w:pPr>
            <w:r>
              <w:rPr>
                <w:rFonts w:ascii="SymbolMT" w:hAnsi="SymbolMT" w:eastAsia="SymbolMT"/>
                <w:b w:val="0"/>
                <w:i w:val="0"/>
                <w:color w:val="000000"/>
                <w:sz w:val="24"/>
              </w:rPr>
              <w:t></w:t>
            </w:r>
          </w:p>
        </w:tc>
        <w:tc>
          <w:tcPr>
            <w:tcW w:type="dxa" w:w="458"/>
            <w:gridSpan w:val="2"/>
            <w:tcMar>
              <w:start w:w="0" w:type="dxa"/>
              <w:end w:w="0" w:type="dxa"/>
            </w:tcMar>
            <w:tcMar>
              <w:start w:w="0" w:type="dxa"/>
              <w:end w:w="0" w:type="dxa"/>
            </w:tcMar>
          </w:tcPr>
          <w:p>
            <w:pPr>
              <w:autoSpaceDN w:val="0"/>
              <w:autoSpaceDE w:val="0"/>
              <w:widowControl/>
              <w:spacing w:line="196" w:lineRule="exact" w:before="208" w:after="0"/>
              <w:ind w:left="0" w:right="18"/>
              <w:jc w:val="right"/>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7026"/>
            <w:gridSpan w:val="15"/>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2" w:lineRule="exact" w:before="342" w:after="0"/>
              <w:ind w:left="16" w:right="0"/>
              <w:jc w:val="left"/>
            </w:pPr>
            <w:r>
              <w:rPr>
                <w:rFonts w:ascii="宋体" w:hAnsi="宋体" w:eastAsia="宋体"/>
                <w:b w:val="0"/>
                <w:i w:val="0"/>
                <w:color w:val="000000"/>
                <w:sz w:val="21"/>
              </w:rPr>
              <w:t>来说，在经过</w:t>
            </w:r>
            <w:r>
              <w:rPr>
                <w:rFonts w:ascii="TimesNewRomanPS" w:hAnsi="TimesNewRomanPS" w:eastAsia="TimesNewRomanPS"/>
                <w:b w:val="0"/>
                <w:i/>
                <w:color w:val="000000"/>
                <w:sz w:val="21"/>
              </w:rPr>
              <w:t>Δx</w:t>
            </w:r>
            <w:r>
              <w:rPr>
                <w:rFonts w:ascii="宋体" w:hAnsi="宋体" w:eastAsia="宋体"/>
                <w:b w:val="0"/>
                <w:i w:val="0"/>
                <w:color w:val="000000"/>
                <w:sz w:val="21"/>
              </w:rPr>
              <w:t>距离后，接收到的余弦波与原来位置处的相位差为</w:t>
            </w:r>
          </w:p>
        </w:tc>
      </w:tr>
      <w:tr>
        <w:trPr>
          <w:trHeight w:hRule="exact" w:val="760"/>
        </w:trPr>
        <w:tc>
          <w:tcPr>
            <w:tcW w:type="dxa" w:w="390"/>
            <w:gridSpan w:val="2"/>
            <w:tcMar>
              <w:start w:w="0" w:type="dxa"/>
              <w:end w:w="0" w:type="dxa"/>
            </w:tcMar>
            <w:tcMar>
              <w:start w:w="0" w:type="dxa"/>
              <w:end w:w="0" w:type="dxa"/>
            </w:tcMar>
          </w:tcPr>
          <w:p>
            <w:pPr>
              <w:autoSpaceDN w:val="0"/>
              <w:autoSpaceDE w:val="0"/>
              <w:widowControl/>
              <w:spacing w:line="292" w:lineRule="exact" w:before="218" w:after="0"/>
              <w:ind w:left="0" w:right="0"/>
              <w:jc w:val="left"/>
            </w:pPr>
            <w:r>
              <w:rPr>
                <w:rFonts w:ascii="SymbolMT" w:hAnsi="SymbolMT" w:eastAsia="SymbolMT"/>
                <w:b w:val="0"/>
                <w:i w:val="0"/>
                <w:color w:val="000000"/>
                <w:sz w:val="24"/>
              </w:rPr>
              <w:t></w:t>
            </w:r>
            <w:r>
              <w:rPr>
                <w:rFonts w:ascii="SymbolMT" w:hAnsi="SymbolMT" w:eastAsia="SymbolMT"/>
                <w:b w:val="0"/>
                <w:i w:val="0"/>
                <w:color w:val="000000"/>
                <w:sz w:val="24"/>
              </w:rPr>
              <w:t></w:t>
            </w:r>
          </w:p>
        </w:tc>
        <w:tc>
          <w:tcPr>
            <w:tcW w:type="dxa" w:w="436"/>
            <w:gridSpan w:val="3"/>
            <w:tcMar>
              <w:start w:w="0" w:type="dxa"/>
              <w:end w:w="0" w:type="dxa"/>
            </w:tcMar>
            <w:tcMar>
              <w:start w:w="0" w:type="dxa"/>
              <w:end w:w="0" w:type="dxa"/>
            </w:tcMar>
            <w:tcMar>
              <w:start w:w="0" w:type="dxa"/>
              <w:end w:w="0" w:type="dxa"/>
            </w:tcMar>
          </w:tcPr>
          <w:p>
            <w:pPr>
              <w:autoSpaceDN w:val="0"/>
              <w:autoSpaceDE w:val="0"/>
              <w:widowControl/>
              <w:spacing w:line="292" w:lineRule="exact" w:before="40" w:after="0"/>
              <w:ind w:left="0" w:right="0"/>
              <w:jc w:val="center"/>
            </w:pPr>
            <w:r>
              <w:rPr>
                <w:rFonts w:ascii="TimesNewRomanPSMT" w:hAnsi="TimesNewRomanPSMT" w:eastAsia="TimesNewRomanPSMT"/>
                <w:b w:val="0"/>
                <w:i w:val="0"/>
                <w:color w:val="000000"/>
                <w:sz w:val="24"/>
              </w:rPr>
              <w:t>2</w:t>
            </w:r>
            <w:r>
              <w:rPr>
                <w:rFonts w:ascii="SymbolMT" w:hAnsi="SymbolMT" w:eastAsia="SymbolMT"/>
                <w:b w:val="0"/>
                <w:i w:val="0"/>
                <w:color w:val="000000"/>
                <w:sz w:val="24"/>
              </w:rPr>
              <w:t></w:t>
            </w:r>
          </w:p>
          <w:p>
            <w:pPr>
              <w:autoSpaceDN w:val="0"/>
              <w:autoSpaceDE w:val="0"/>
              <w:widowControl/>
              <w:spacing w:line="292" w:lineRule="exact" w:before="44" w:after="0"/>
              <w:ind w:left="0" w:right="2"/>
              <w:jc w:val="right"/>
            </w:pPr>
            <w:r>
              <w:rPr>
                <w:rFonts w:ascii="SymbolMT" w:hAnsi="SymbolMT" w:eastAsia="SymbolMT"/>
                <w:b w:val="0"/>
                <w:i w:val="0"/>
                <w:color w:val="000000"/>
                <w:sz w:val="24"/>
              </w:rPr>
              <w:t></w:t>
            </w:r>
          </w:p>
        </w:tc>
        <w:tc>
          <w:tcPr>
            <w:tcW w:type="dxa" w:w="116"/>
            <w:tcMar>
              <w:start w:w="0" w:type="dxa"/>
              <w:end w:w="0" w:type="dxa"/>
            </w:tcMar>
          </w:tcPr>
          <w:p>
            <w:pPr>
              <w:autoSpaceDN w:val="0"/>
              <w:autoSpaceDE w:val="0"/>
              <w:widowControl/>
              <w:spacing w:line="264" w:lineRule="exact" w:before="96" w:after="0"/>
              <w:ind w:left="2" w:right="0"/>
              <w:jc w:val="left"/>
            </w:pPr>
            <w:r>
              <w:rPr>
                <w:rFonts w:ascii="TimesNewRomanPS" w:hAnsi="TimesNewRomanPS" w:eastAsia="TimesNewRomanPS"/>
                <w:b w:val="0"/>
                <w:i/>
                <w:color w:val="000000"/>
                <w:sz w:val="24"/>
              </w:rPr>
              <w:t>x</w:t>
            </w:r>
          </w:p>
        </w:tc>
        <w:tc>
          <w:tcPr>
            <w:tcW w:type="dxa" w:w="8168"/>
            <w:gridSpan w:val="22"/>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0" w:lineRule="exact" w:before="274" w:after="0"/>
              <w:ind w:left="64" w:right="0"/>
              <w:jc w:val="left"/>
            </w:pPr>
            <w:r>
              <w:rPr>
                <w:rFonts w:ascii="宋体" w:hAnsi="宋体" w:eastAsia="宋体"/>
                <w:b w:val="0"/>
                <w:i w:val="0"/>
                <w:color w:val="000000"/>
                <w:sz w:val="21"/>
              </w:rPr>
              <w:t>。因此可以通过示波器，用李萨如图法观察测出声波的波长。将发射端和接收端信号分</w:t>
            </w:r>
          </w:p>
        </w:tc>
      </w:tr>
    </w:tbl>
    <w:p>
      <w:pPr>
        <w:autoSpaceDN w:val="0"/>
        <w:autoSpaceDE w:val="0"/>
        <w:widowControl/>
        <w:spacing w:line="232" w:lineRule="exact" w:before="62" w:after="0"/>
        <w:ind w:left="0" w:right="0"/>
        <w:jc w:val="left"/>
      </w:pPr>
      <w:r>
        <w:rPr>
          <w:rFonts w:ascii="宋体" w:hAnsi="宋体" w:eastAsia="宋体"/>
          <w:b w:val="0"/>
          <w:i w:val="0"/>
          <w:color w:val="000000"/>
          <w:sz w:val="21"/>
        </w:rPr>
        <w:t>别输入到示波器</w:t>
      </w:r>
      <w:r>
        <w:rPr>
          <w:rFonts w:ascii="TimesNewRomanPSMT" w:hAnsi="TimesNewRomanPSMT" w:eastAsia="TimesNewRomanPSMT"/>
          <w:b w:val="0"/>
          <w:i w:val="0"/>
          <w:color w:val="000000"/>
          <w:sz w:val="21"/>
        </w:rPr>
        <w:t>CH1</w:t>
      </w:r>
      <w:r>
        <w:rPr>
          <w:rFonts w:ascii="宋体" w:hAnsi="宋体" w:eastAsia="宋体"/>
          <w:b w:val="0"/>
          <w:i w:val="0"/>
          <w:color w:val="000000"/>
          <w:sz w:val="21"/>
        </w:rPr>
        <w:t>和</w:t>
      </w:r>
      <w:r>
        <w:rPr>
          <w:rFonts w:ascii="TimesNewRomanPSMT" w:hAnsi="TimesNewRomanPSMT" w:eastAsia="TimesNewRomanPSMT"/>
          <w:b w:val="0"/>
          <w:i w:val="0"/>
          <w:color w:val="000000"/>
          <w:sz w:val="21"/>
        </w:rPr>
        <w:t>CH2</w:t>
      </w:r>
      <w:r>
        <w:rPr>
          <w:rFonts w:ascii="宋体" w:hAnsi="宋体" w:eastAsia="宋体"/>
          <w:b w:val="0"/>
          <w:i w:val="0"/>
          <w:color w:val="000000"/>
          <w:sz w:val="21"/>
        </w:rPr>
        <w:t>通道，将示波器的工作模式设置为</w:t>
      </w:r>
      <w:r>
        <w:rPr>
          <w:rFonts w:ascii="TimesNewRomanPSMT" w:hAnsi="TimesNewRomanPSMT" w:eastAsia="TimesNewRomanPSMT"/>
          <w:b w:val="0"/>
          <w:i w:val="0"/>
          <w:color w:val="000000"/>
          <w:sz w:val="21"/>
        </w:rPr>
        <w:t>X-Y</w:t>
      </w:r>
      <w:r>
        <w:rPr>
          <w:rFonts w:ascii="宋体" w:hAnsi="宋体" w:eastAsia="宋体"/>
          <w:b w:val="0"/>
          <w:i w:val="0"/>
          <w:color w:val="000000"/>
          <w:sz w:val="21"/>
        </w:rPr>
        <w:t>模式，移动接收换能器，改变两</w:t>
      </w:r>
    </w:p>
    <w:p>
      <w:pPr>
        <w:autoSpaceDN w:val="0"/>
        <w:autoSpaceDE w:val="0"/>
        <w:widowControl/>
        <w:spacing w:line="232" w:lineRule="exact" w:before="236" w:after="0"/>
        <w:ind w:left="0" w:right="0"/>
        <w:jc w:val="left"/>
      </w:pPr>
      <w:r>
        <w:rPr>
          <w:rFonts w:ascii="宋体" w:hAnsi="宋体" w:eastAsia="宋体"/>
          <w:b w:val="0"/>
          <w:i w:val="0"/>
          <w:color w:val="000000"/>
          <w:sz w:val="21"/>
        </w:rPr>
        <w:t>换能器之间的距离，相位差</w:t>
      </w:r>
      <w:r>
        <w:rPr>
          <w:rFonts w:ascii="TimesNewRomanPS" w:hAnsi="TimesNewRomanPS" w:eastAsia="TimesNewRomanPS"/>
          <w:b w:val="0"/>
          <w:i/>
          <w:color w:val="000000"/>
          <w:sz w:val="21"/>
        </w:rPr>
        <w:t>φ</w:t>
      </w:r>
      <w:r>
        <w:rPr>
          <w:rFonts w:ascii="宋体" w:hAnsi="宋体" w:eastAsia="宋体"/>
          <w:b w:val="0"/>
          <w:i w:val="0"/>
          <w:color w:val="000000"/>
          <w:sz w:val="21"/>
        </w:rPr>
        <w:t>发生变化，李萨如图形也随之变化。当相位差为</w:t>
      </w:r>
      <w:r>
        <w:rPr>
          <w:rFonts w:ascii="TimesNewRomanPSMT" w:hAnsi="TimesNewRomanPSMT" w:eastAsia="TimesNewRomanPSMT"/>
          <w:b w:val="0"/>
          <w:i w:val="0"/>
          <w:color w:val="000000"/>
          <w:sz w:val="21"/>
        </w:rPr>
        <w:t>0</w:t>
      </w:r>
      <w:r>
        <w:rPr>
          <w:rFonts w:ascii="宋体" w:hAnsi="宋体" w:eastAsia="宋体"/>
          <w:b w:val="0"/>
          <w:i w:val="0"/>
          <w:color w:val="000000"/>
          <w:sz w:val="21"/>
        </w:rPr>
        <w:t>或</w:t>
      </w:r>
      <w:r>
        <w:rPr>
          <w:rFonts w:ascii="TimesNewRomanPS" w:hAnsi="TimesNewRomanPS" w:eastAsia="TimesNewRomanPS"/>
          <w:b w:val="0"/>
          <w:i/>
          <w:color w:val="000000"/>
          <w:sz w:val="21"/>
        </w:rPr>
        <w:t>π</w:t>
      </w:r>
      <w:r>
        <w:rPr>
          <w:rFonts w:ascii="宋体" w:hAnsi="宋体" w:eastAsia="宋体"/>
          <w:b w:val="0"/>
          <w:i w:val="0"/>
          <w:color w:val="000000"/>
          <w:sz w:val="21"/>
        </w:rPr>
        <w:t>时，图形为直线，</w:t>
      </w:r>
    </w:p>
    <w:p>
      <w:pPr>
        <w:autoSpaceDN w:val="0"/>
        <w:autoSpaceDE w:val="0"/>
        <w:widowControl/>
        <w:spacing w:line="210" w:lineRule="exact" w:before="242" w:after="0"/>
        <w:ind w:left="0" w:right="0"/>
        <w:jc w:val="left"/>
      </w:pPr>
      <w:r>
        <w:rPr>
          <w:rFonts w:ascii="宋体" w:hAnsi="宋体" w:eastAsia="宋体"/>
          <w:b w:val="0"/>
          <w:i w:val="0"/>
          <w:color w:val="000000"/>
          <w:sz w:val="21"/>
        </w:rPr>
        <w:t>只是斜率正负不同，而每发生一次这种斜率正负变化，对应接收换能器移动的距离为半波长。</w:t>
      </w:r>
    </w:p>
    <w:p>
      <w:pPr>
        <w:autoSpaceDN w:val="0"/>
        <w:autoSpaceDE w:val="0"/>
        <w:widowControl/>
        <w:spacing w:line="200" w:lineRule="exact" w:before="1804" w:after="0"/>
        <w:ind w:left="4424" w:right="0"/>
        <w:jc w:val="left"/>
      </w:pPr>
      <w:r>
        <w:rPr>
          <w:rFonts w:ascii="TimesNewRomanPSMT" w:hAnsi="TimesNewRomanPSMT" w:eastAsia="TimesNewRomanPSMT"/>
          <w:b w:val="0"/>
          <w:i w:val="0"/>
          <w:color w:val="000000"/>
          <w:sz w:val="18"/>
        </w:rPr>
        <w:t>38</w:t>
      </w:r>
    </w:p>
    <w:p>
      <w:pPr>
        <w:sectPr>
          <w:pgSz w:w="11906" w:h="16838"/>
          <w:pgMar w:top="781" w:right="1236" w:bottom="600" w:left="1440" w:header="720" w:footer="720" w:gutter="0"/>
          <w:cols w:space="720"/>
          <w:docGrid w:linePitch="360"/>
        </w:sectPr>
      </w:pPr>
    </w:p>
    <w:p>
      <w:pPr>
        <w:autoSpaceDN w:val="0"/>
        <w:autoSpaceDE w:val="0"/>
        <w:widowControl/>
        <w:spacing w:line="240" w:lineRule="auto" w:before="722" w:after="0"/>
        <w:ind w:left="376" w:right="0"/>
        <w:jc w:val="left"/>
      </w:pPr>
      <w:r>
        <w:drawing>
          <wp:inline xmlns:a="http://schemas.openxmlformats.org/drawingml/2006/main" xmlns:pic="http://schemas.openxmlformats.org/drawingml/2006/picture">
            <wp:extent cx="5273040" cy="1377428"/>
            <wp:docPr id="51" name="Picture 5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273040" cy="1377428"/>
                    </a:xfrm>
                    <a:prstGeom prst="rect"/>
                  </pic:spPr>
                </pic:pic>
              </a:graphicData>
            </a:graphic>
          </wp:inline>
        </w:drawing>
      </w:r>
    </w:p>
    <w:p>
      <w:pPr>
        <w:autoSpaceDN w:val="0"/>
        <w:autoSpaceDE w:val="0"/>
        <w:widowControl/>
        <w:spacing w:line="200" w:lineRule="exact" w:before="142" w:after="0"/>
        <w:ind w:left="3532"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7-4</w:t>
      </w:r>
      <w:r>
        <w:rPr>
          <w:rFonts w:ascii="宋体" w:hAnsi="宋体" w:eastAsia="宋体"/>
          <w:b w:val="0"/>
          <w:i w:val="0"/>
          <w:color w:val="000000"/>
          <w:sz w:val="18"/>
        </w:rPr>
        <w:t xml:space="preserve"> 相位差与李萨如图</w:t>
      </w:r>
    </w:p>
    <w:p>
      <w:pPr>
        <w:autoSpaceDN w:val="0"/>
        <w:autoSpaceDE w:val="0"/>
        <w:widowControl/>
        <w:spacing w:line="232" w:lineRule="exact" w:before="252" w:after="0"/>
        <w:ind w:left="48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波形移动法</w:t>
      </w:r>
    </w:p>
    <w:p>
      <w:pPr>
        <w:autoSpaceDN w:val="0"/>
        <w:autoSpaceDE w:val="0"/>
        <w:widowControl/>
        <w:spacing w:line="232" w:lineRule="exact" w:before="236" w:after="0"/>
        <w:ind w:left="480" w:right="0"/>
        <w:jc w:val="left"/>
      </w:pPr>
      <w:r>
        <w:rPr>
          <w:rFonts w:ascii="宋体" w:hAnsi="宋体" w:eastAsia="宋体"/>
          <w:b w:val="0"/>
          <w:i w:val="0"/>
          <w:color w:val="000000"/>
          <w:sz w:val="21"/>
        </w:rPr>
        <w:t>在示波器上将</w:t>
      </w:r>
      <w:r>
        <w:rPr>
          <w:rFonts w:ascii="TimesNewRomanPSMT" w:hAnsi="TimesNewRomanPSMT" w:eastAsia="TimesNewRomanPSMT"/>
          <w:b w:val="0"/>
          <w:i w:val="0"/>
          <w:color w:val="000000"/>
          <w:sz w:val="21"/>
        </w:rPr>
        <w:t>CH1</w:t>
      </w:r>
      <w:r>
        <w:rPr>
          <w:rFonts w:ascii="宋体" w:hAnsi="宋体" w:eastAsia="宋体"/>
          <w:b w:val="0"/>
          <w:i w:val="0"/>
          <w:color w:val="000000"/>
          <w:sz w:val="21"/>
        </w:rPr>
        <w:t>和</w:t>
      </w:r>
      <w:r>
        <w:rPr>
          <w:rFonts w:ascii="TimesNewRomanPSMT" w:hAnsi="TimesNewRomanPSMT" w:eastAsia="TimesNewRomanPSMT"/>
          <w:b w:val="0"/>
          <w:i w:val="0"/>
          <w:color w:val="000000"/>
          <w:sz w:val="21"/>
        </w:rPr>
        <w:t>CH2</w:t>
      </w:r>
      <w:r>
        <w:rPr>
          <w:rFonts w:ascii="宋体" w:hAnsi="宋体" w:eastAsia="宋体"/>
          <w:b w:val="0"/>
          <w:i w:val="0"/>
          <w:color w:val="000000"/>
          <w:sz w:val="21"/>
        </w:rPr>
        <w:t>的波形同时显示出来，然后移动接收换能器，会发现</w:t>
      </w:r>
      <w:r>
        <w:rPr>
          <w:rFonts w:ascii="TimesNewRomanPSMT" w:hAnsi="TimesNewRomanPSMT" w:eastAsia="TimesNewRomanPSMT"/>
          <w:b w:val="0"/>
          <w:i w:val="0"/>
          <w:color w:val="000000"/>
          <w:sz w:val="21"/>
        </w:rPr>
        <w:t>CH1</w:t>
      </w:r>
      <w:r>
        <w:rPr>
          <w:rFonts w:ascii="宋体" w:hAnsi="宋体" w:eastAsia="宋体"/>
          <w:b w:val="0"/>
          <w:i w:val="0"/>
          <w:color w:val="000000"/>
          <w:sz w:val="21"/>
        </w:rPr>
        <w:t>上的波形固</w:t>
      </w:r>
    </w:p>
    <w:p>
      <w:pPr>
        <w:autoSpaceDN w:val="0"/>
        <w:autoSpaceDE w:val="0"/>
        <w:widowControl/>
        <w:spacing w:line="232" w:lineRule="exact" w:before="236" w:after="0"/>
        <w:ind w:left="0" w:right="0"/>
        <w:jc w:val="left"/>
      </w:pPr>
      <w:r>
        <w:rPr>
          <w:rFonts w:ascii="宋体" w:hAnsi="宋体" w:eastAsia="宋体"/>
          <w:b w:val="0"/>
          <w:i w:val="0"/>
          <w:color w:val="000000"/>
          <w:sz w:val="21"/>
        </w:rPr>
        <w:t>定不动，</w:t>
      </w:r>
      <w:r>
        <w:rPr>
          <w:rFonts w:ascii="TimesNewRomanPSMT" w:hAnsi="TimesNewRomanPSMT" w:eastAsia="TimesNewRomanPSMT"/>
          <w:b w:val="0"/>
          <w:i w:val="0"/>
          <w:color w:val="000000"/>
          <w:sz w:val="21"/>
        </w:rPr>
        <w:t>CH2</w:t>
      </w:r>
      <w:r>
        <w:rPr>
          <w:rFonts w:ascii="宋体" w:hAnsi="宋体" w:eastAsia="宋体"/>
          <w:b w:val="0"/>
          <w:i w:val="0"/>
          <w:color w:val="000000"/>
          <w:sz w:val="21"/>
        </w:rPr>
        <w:t>的波形跟着移动。在某个瞬间，两个波形会发生重叠（相位上），接着移动接收换能</w:t>
      </w:r>
    </w:p>
    <w:p>
      <w:pPr>
        <w:autoSpaceDN w:val="0"/>
        <w:autoSpaceDE w:val="0"/>
        <w:widowControl/>
        <w:spacing w:line="210" w:lineRule="exact" w:before="242" w:after="0"/>
        <w:ind w:left="0" w:right="0"/>
        <w:jc w:val="left"/>
      </w:pPr>
      <w:r>
        <w:rPr>
          <w:rFonts w:ascii="宋体" w:hAnsi="宋体" w:eastAsia="宋体"/>
          <w:b w:val="0"/>
          <w:i w:val="0"/>
          <w:color w:val="000000"/>
          <w:sz w:val="21"/>
        </w:rPr>
        <w:t>器，波形会再次重叠，两次重叠对应的接收换能器移动的间距为一个波长。</w:t>
      </w:r>
    </w:p>
    <w:p>
      <w:pPr>
        <w:autoSpaceDN w:val="0"/>
        <w:autoSpaceDE w:val="0"/>
        <w:widowControl/>
        <w:spacing w:line="232" w:lineRule="exact" w:before="252" w:after="0"/>
        <w:ind w:left="440" w:right="0"/>
        <w:jc w:val="left"/>
      </w:pPr>
      <w:r>
        <w:rPr>
          <w:rFonts w:ascii="TimesNewRomanPSMT" w:hAnsi="TimesNewRomanPSMT" w:eastAsia="TimesNewRomanPSMT"/>
          <w:b w:val="0"/>
          <w:i w:val="0"/>
          <w:color w:val="000000"/>
          <w:sz w:val="21"/>
        </w:rPr>
        <w:t>5.</w:t>
      </w:r>
      <w:r>
        <w:rPr>
          <w:rFonts w:ascii="宋体" w:hAnsi="宋体" w:eastAsia="宋体"/>
          <w:b w:val="0"/>
          <w:i w:val="0"/>
          <w:color w:val="000000"/>
          <w:sz w:val="21"/>
        </w:rPr>
        <w:t xml:space="preserve"> 时差法测量原理</w:t>
      </w:r>
    </w:p>
    <w:p>
      <w:pPr>
        <w:autoSpaceDN w:val="0"/>
        <w:autoSpaceDE w:val="0"/>
        <w:widowControl/>
        <w:spacing w:line="232" w:lineRule="exact" w:before="236" w:after="0"/>
        <w:ind w:left="480" w:right="0"/>
        <w:jc w:val="left"/>
      </w:pPr>
      <w:r>
        <w:rPr>
          <w:rFonts w:ascii="宋体" w:hAnsi="宋体" w:eastAsia="宋体"/>
          <w:b w:val="0"/>
          <w:i w:val="0"/>
          <w:color w:val="000000"/>
          <w:sz w:val="21"/>
        </w:rPr>
        <w:t>连续波经脉冲调制后由发射换能器发射至被测介质中，声波在介质中传播，如图</w:t>
      </w:r>
      <w:r>
        <w:rPr>
          <w:rFonts w:ascii="TimesNewRomanPSMT" w:hAnsi="TimesNewRomanPSMT" w:eastAsia="TimesNewRomanPSMT"/>
          <w:b w:val="0"/>
          <w:i w:val="0"/>
          <w:color w:val="000000"/>
          <w:sz w:val="21"/>
        </w:rPr>
        <w:t>5</w:t>
      </w:r>
      <w:r>
        <w:rPr>
          <w:rFonts w:ascii="宋体" w:hAnsi="宋体" w:eastAsia="宋体"/>
          <w:b w:val="0"/>
          <w:i w:val="0"/>
          <w:color w:val="000000"/>
          <w:sz w:val="21"/>
        </w:rPr>
        <w:t>所示，</w:t>
      </w:r>
    </w:p>
    <w:p>
      <w:pPr>
        <w:autoSpaceDN w:val="0"/>
        <w:autoSpaceDE w:val="0"/>
        <w:widowControl/>
        <w:spacing w:line="232" w:lineRule="exact" w:before="236" w:after="0"/>
        <w:ind w:left="0" w:right="0"/>
        <w:jc w:val="left"/>
      </w:pPr>
      <w:r>
        <w:rPr>
          <w:rFonts w:ascii="宋体" w:hAnsi="宋体" w:eastAsia="宋体"/>
          <w:b w:val="0"/>
          <w:i w:val="0"/>
          <w:color w:val="000000"/>
          <w:sz w:val="21"/>
        </w:rPr>
        <w:t>经过</w:t>
      </w:r>
      <w:r>
        <w:rPr>
          <w:rFonts w:ascii="TimesNewRomanPS" w:hAnsi="TimesNewRomanPS" w:eastAsia="TimesNewRomanPS"/>
          <w:b w:val="0"/>
          <w:i/>
          <w:color w:val="000000"/>
          <w:sz w:val="21"/>
        </w:rPr>
        <w:t>t</w:t>
      </w:r>
      <w:r>
        <w:rPr>
          <w:rFonts w:ascii="宋体" w:hAnsi="宋体" w:eastAsia="宋体"/>
          <w:b w:val="0"/>
          <w:i w:val="0"/>
          <w:color w:val="000000"/>
          <w:sz w:val="21"/>
        </w:rPr>
        <w:t>时间后，到达</w:t>
      </w:r>
      <w:r>
        <w:rPr>
          <w:rFonts w:ascii="TimesNewRomanPS" w:hAnsi="TimesNewRomanPS" w:eastAsia="TimesNewRomanPS"/>
          <w:b w:val="0"/>
          <w:i/>
          <w:color w:val="000000"/>
          <w:sz w:val="21"/>
        </w:rPr>
        <w:t>L</w:t>
      </w:r>
      <w:r>
        <w:rPr>
          <w:rFonts w:ascii="宋体" w:hAnsi="宋体" w:eastAsia="宋体"/>
          <w:b w:val="0"/>
          <w:i w:val="0"/>
          <w:color w:val="000000"/>
          <w:sz w:val="21"/>
        </w:rPr>
        <w:t>距离处的接收换能器。由运动定律可知，声波在介质中传播的速度可由以</w:t>
      </w:r>
    </w:p>
    <w:p>
      <w:pPr>
        <w:autoSpaceDN w:val="0"/>
        <w:tabs>
          <w:tab w:pos="1352" w:val="left"/>
          <w:tab w:pos="1518" w:val="left"/>
          <w:tab w:pos="1732" w:val="left"/>
          <w:tab w:pos="1752" w:val="left"/>
          <w:tab w:pos="1920" w:val="left"/>
          <w:tab w:pos="7292" w:val="left"/>
          <w:tab w:pos="7456" w:val="left"/>
          <w:tab w:pos="7660" w:val="left"/>
          <w:tab w:pos="7834" w:val="left"/>
          <w:tab w:pos="7994" w:val="left"/>
        </w:tabs>
        <w:autoSpaceDE w:val="0"/>
        <w:widowControl/>
        <w:spacing w:line="192" w:lineRule="exact" w:before="206" w:after="0"/>
        <w:ind w:left="0" w:right="0"/>
        <w:jc w:val="left"/>
      </w:pPr>
      <w:r>
        <w:tab/>
      </w:r>
      <w:r>
        <w:tab/>
      </w:r>
      <w:r>
        <w:tab/>
      </w:r>
      <w:r>
        <w:tab/>
      </w:r>
      <w:r>
        <w:rPr>
          <w:rFonts w:ascii="TimesNewRomanPS" w:hAnsi="TimesNewRomanPS" w:eastAsia="TimesNewRomanPS"/>
          <w:b w:val="0"/>
          <w:i/>
          <w:color w:val="000000"/>
          <w:sz w:val="24"/>
        </w:rPr>
        <w:t>L</w:t>
      </w:r>
      <w:r>
        <w:br/>
      </w:r>
      <w:r>
        <w:rPr>
          <w:rFonts w:ascii="宋体" w:hAnsi="宋体" w:eastAsia="宋体"/>
          <w:b w:val="0"/>
          <w:i w:val="0"/>
          <w:color w:val="000000"/>
          <w:sz w:val="21"/>
        </w:rPr>
        <w:t>下公式求出：</w:t>
      </w:r>
      <w:r>
        <w:tab/>
      </w:r>
      <w:r>
        <w:rPr>
          <w:rFonts w:ascii="TimesNewRomanPS" w:hAnsi="TimesNewRomanPS" w:eastAsia="TimesNewRomanPS"/>
          <w:b w:val="0"/>
          <w:i/>
          <w:color w:val="000000"/>
          <w:sz w:val="24"/>
        </w:rPr>
        <w:t>v</w:t>
      </w:r>
      <w:r>
        <w:tab/>
      </w:r>
      <w:r>
        <w:rPr>
          <w:rFonts w:ascii="SymbolMT" w:hAnsi="SymbolMT" w:eastAsia="SymbolMT"/>
          <w:b w:val="0"/>
          <w:i w:val="0"/>
          <w:color w:val="000000"/>
          <w:sz w:val="24"/>
        </w:rPr>
        <w:t></w:t>
      </w:r>
      <w:r>
        <w:tab/>
      </w:r>
      <w:r>
        <w:tab/>
      </w:r>
      <w:r>
        <w:tab/>
      </w:r>
      <w:r>
        <w:rPr>
          <w:rFonts w:ascii="宋体" w:hAnsi="宋体" w:eastAsia="宋体"/>
          <w:b w:val="0"/>
          <w:i w:val="0"/>
          <w:color w:val="000000"/>
          <w:sz w:val="21"/>
        </w:rPr>
        <w:t>。如果移动接收换能器，改变两换能器之间的距离，相应的接收时间也随</w:t>
      </w:r>
      <w:r>
        <w:br/>
      </w:r>
      <w:r>
        <w:tab/>
      </w:r>
      <w:r>
        <w:tab/>
      </w:r>
      <w:r>
        <w:tab/>
      </w:r>
      <w:r>
        <w:tab/>
      </w:r>
      <w:r>
        <w:rPr>
          <w:rFonts w:ascii="TimesNewRomanPS" w:hAnsi="TimesNewRomanPS" w:eastAsia="TimesNewRomanPS"/>
          <w:b w:val="0"/>
          <w:i/>
          <w:color w:val="000000"/>
          <w:sz w:val="24"/>
        </w:rPr>
        <w:t>t</w:t>
      </w:r>
      <w:r>
        <w:br/>
      </w:r>
      <w:r>
        <w:tab/>
      </w:r>
      <w:r>
        <w:tab/>
      </w:r>
      <w:r>
        <w:tab/>
      </w:r>
      <w:r>
        <w:tab/>
      </w:r>
      <w:r>
        <w:tab/>
      </w:r>
      <w:r>
        <w:tab/>
      </w:r>
      <w:r>
        <w:tab/>
      </w:r>
      <w:r>
        <w:tab/>
      </w:r>
      <w:r>
        <w:rPr>
          <w:rFonts w:ascii="SymbolMT" w:hAnsi="SymbolMT" w:eastAsia="SymbolMT"/>
          <w:b w:val="0"/>
          <w:i w:val="0"/>
          <w:color w:val="000000"/>
          <w:sz w:val="24"/>
        </w:rPr>
        <w:t></w:t>
      </w:r>
      <w:r>
        <w:rPr>
          <w:rFonts w:ascii="TimesNewRomanPS" w:hAnsi="TimesNewRomanPS" w:eastAsia="TimesNewRomanPS"/>
          <w:b w:val="0"/>
          <w:i/>
          <w:color w:val="000000"/>
          <w:sz w:val="24"/>
        </w:rPr>
        <w:t>L</w:t>
      </w:r>
      <w:r>
        <w:br/>
      </w:r>
      <w:r>
        <w:rPr>
          <w:rFonts w:ascii="宋体" w:hAnsi="宋体" w:eastAsia="宋体"/>
          <w:b w:val="0"/>
          <w:i w:val="0"/>
          <w:color w:val="000000"/>
          <w:sz w:val="21"/>
        </w:rPr>
        <w:t>之变化，可以利用距离与时间的变化量计算出当前介质下的声波传播速度：</w:t>
      </w:r>
      <w:r>
        <w:tab/>
      </w:r>
      <w:r>
        <w:rPr>
          <w:rFonts w:ascii="TimesNewRomanPS" w:hAnsi="TimesNewRomanPS" w:eastAsia="TimesNewRomanPS"/>
          <w:b w:val="0"/>
          <w:i/>
          <w:color w:val="000000"/>
          <w:sz w:val="24"/>
        </w:rPr>
        <w:t>v</w:t>
      </w:r>
      <w:r>
        <w:tab/>
      </w:r>
      <w:r>
        <w:rPr>
          <w:rFonts w:ascii="SymbolMT" w:hAnsi="SymbolMT" w:eastAsia="SymbolMT"/>
          <w:b w:val="0"/>
          <w:i w:val="0"/>
          <w:color w:val="000000"/>
          <w:sz w:val="24"/>
        </w:rPr>
        <w:t xml:space="preserve"> </w:t>
      </w:r>
      <w:r>
        <w:rPr>
          <w:rFonts w:ascii="SymbolMT" w:hAnsi="SymbolMT" w:eastAsia="SymbolMT"/>
          <w:b w:val="0"/>
          <w:i w:val="0"/>
          <w:strike/>
          <w:color w:val="000000"/>
          <w:sz w:val="24"/>
        </w:rPr>
        <w:t></w:t>
      </w:r>
      <w:r>
        <w:tab/>
      </w:r>
      <w:r>
        <w:tab/>
      </w:r>
      <w:r>
        <w:rPr>
          <w:rFonts w:ascii="宋体" w:hAnsi="宋体" w:eastAsia="宋体"/>
          <w:b w:val="0"/>
          <w:i w:val="0"/>
          <w:color w:val="000000"/>
          <w:sz w:val="21"/>
        </w:rPr>
        <w:t>。</w:t>
      </w:r>
      <w:r>
        <w:br/>
      </w:r>
      <w:r>
        <w:tab/>
      </w:r>
      <w:r>
        <w:tab/>
      </w:r>
      <w:r>
        <w:tab/>
      </w:r>
      <w:r>
        <w:tab/>
      </w:r>
      <w:r>
        <w:tab/>
      </w:r>
      <w:r>
        <w:tab/>
      </w:r>
      <w:r>
        <w:tab/>
      </w:r>
      <w:r>
        <w:tab/>
      </w:r>
      <w:r>
        <w:tab/>
      </w:r>
      <w:r>
        <w:rPr>
          <w:rFonts w:ascii="TimesNewRomanPS" w:hAnsi="TimesNewRomanPS" w:eastAsia="TimesNewRomanPS"/>
          <w:b w:val="0"/>
          <w:i/>
          <w:color w:val="000000"/>
          <w:sz w:val="24"/>
        </w:rPr>
        <w:t>t</w:t>
      </w:r>
    </w:p>
    <w:p>
      <w:pPr>
        <w:autoSpaceDN w:val="0"/>
        <w:autoSpaceDE w:val="0"/>
        <w:widowControl/>
        <w:spacing w:line="240" w:lineRule="auto" w:before="138" w:after="0"/>
        <w:ind w:left="0" w:right="1318"/>
        <w:jc w:val="right"/>
      </w:pPr>
      <w:r>
        <w:drawing>
          <wp:inline xmlns:a="http://schemas.openxmlformats.org/drawingml/2006/main" xmlns:pic="http://schemas.openxmlformats.org/drawingml/2006/picture">
            <wp:extent cx="3883659" cy="1804651"/>
            <wp:docPr id="52" name="Picture 5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3883659" cy="1804651"/>
                    </a:xfrm>
                    <a:prstGeom prst="rect"/>
                  </pic:spPr>
                </pic:pic>
              </a:graphicData>
            </a:graphic>
          </wp:inline>
        </w:drawing>
      </w:r>
    </w:p>
    <w:p>
      <w:pPr>
        <w:autoSpaceDN w:val="0"/>
        <w:autoSpaceDE w:val="0"/>
        <w:widowControl/>
        <w:spacing w:line="200" w:lineRule="exact" w:before="282" w:after="0"/>
        <w:ind w:left="0" w:right="3446"/>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7-5</w:t>
      </w:r>
      <w:r>
        <w:rPr>
          <w:rFonts w:ascii="宋体" w:hAnsi="宋体" w:eastAsia="宋体"/>
          <w:b w:val="0"/>
          <w:i w:val="0"/>
          <w:color w:val="000000"/>
          <w:sz w:val="18"/>
        </w:rPr>
        <w:t xml:space="preserve"> 发射波与接收波</w:t>
      </w:r>
    </w:p>
    <w:p>
      <w:pPr>
        <w:autoSpaceDN w:val="0"/>
        <w:autoSpaceDE w:val="0"/>
        <w:widowControl/>
        <w:spacing w:line="210" w:lineRule="exact" w:before="160" w:after="0"/>
        <w:ind w:left="0" w:right="0"/>
        <w:jc w:val="left"/>
      </w:pPr>
      <w:r>
        <w:rPr>
          <w:rFonts w:ascii="宋体" w:hAnsi="宋体" w:eastAsia="宋体"/>
          <w:b w:val="0"/>
          <w:i w:val="0"/>
          <w:color w:val="000000"/>
          <w:sz w:val="21"/>
        </w:rPr>
        <w:t>四、操作要点</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开启信号发生器和示波器电源，预热</w:t>
      </w:r>
      <w:r>
        <w:rPr>
          <w:rFonts w:ascii="TimesNewRomanPSMT" w:hAnsi="TimesNewRomanPSMT" w:eastAsia="TimesNewRomanPSMT"/>
          <w:b w:val="0"/>
          <w:i w:val="0"/>
          <w:color w:val="000000"/>
          <w:sz w:val="21"/>
        </w:rPr>
        <w:t xml:space="preserve"> 15</w:t>
      </w:r>
      <w:r>
        <w:rPr>
          <w:rFonts w:ascii="宋体" w:hAnsi="宋体" w:eastAsia="宋体"/>
          <w:b w:val="0"/>
          <w:i w:val="0"/>
          <w:color w:val="000000"/>
          <w:sz w:val="21"/>
        </w:rPr>
        <w:t xml:space="preserve"> 分钟。</w:t>
      </w:r>
    </w:p>
    <w:p>
      <w:pPr>
        <w:autoSpaceDN w:val="0"/>
        <w:autoSpaceDE w:val="0"/>
        <w:widowControl/>
        <w:spacing w:line="232" w:lineRule="exact" w:before="178" w:after="0"/>
        <w:ind w:left="420" w:right="0"/>
        <w:jc w:val="left"/>
      </w:pPr>
      <w:r>
        <w:rPr>
          <w:rFonts w:ascii="TimesNewRomanPSMT" w:hAnsi="TimesNewRomanPSMT" w:eastAsia="TimesNewRomanPSMT"/>
          <w:b w:val="0"/>
          <w:i w:val="0"/>
          <w:color w:val="000000"/>
          <w:sz w:val="21"/>
        </w:rPr>
        <w:t>2. (1)</w:t>
      </w:r>
      <w:r>
        <w:rPr>
          <w:rFonts w:ascii="宋体" w:hAnsi="宋体" w:eastAsia="宋体"/>
          <w:b w:val="0"/>
          <w:i w:val="0"/>
          <w:color w:val="000000"/>
          <w:sz w:val="21"/>
        </w:rPr>
        <w:t xml:space="preserve"> 检查连线：信号发生器的发射端同时连到左侧换能器</w:t>
      </w:r>
      <w:r>
        <w:rPr>
          <w:rFonts w:ascii="TimesNewRomanPSMT" w:hAnsi="TimesNewRomanPSMT" w:eastAsia="TimesNewRomanPSMT"/>
          <w:b w:val="0"/>
          <w:i w:val="0"/>
          <w:color w:val="000000"/>
          <w:sz w:val="21"/>
        </w:rPr>
        <w:t xml:space="preserve"> S1</w:t>
      </w:r>
      <w:r>
        <w:rPr>
          <w:rFonts w:ascii="宋体" w:hAnsi="宋体" w:eastAsia="宋体"/>
          <w:b w:val="0"/>
          <w:i w:val="0"/>
          <w:color w:val="000000"/>
          <w:sz w:val="21"/>
        </w:rPr>
        <w:t xml:space="preserve"> 和示波器的</w:t>
      </w:r>
      <w:r>
        <w:rPr>
          <w:rFonts w:ascii="TimesNewRomanPSMT" w:hAnsi="TimesNewRomanPSMT" w:eastAsia="TimesNewRomanPSMT"/>
          <w:b w:val="0"/>
          <w:i w:val="0"/>
          <w:color w:val="000000"/>
          <w:sz w:val="21"/>
        </w:rPr>
        <w:t xml:space="preserve"> CH1</w:t>
      </w:r>
      <w:r>
        <w:rPr>
          <w:rFonts w:ascii="宋体" w:hAnsi="宋体" w:eastAsia="宋体"/>
          <w:b w:val="0"/>
          <w:i w:val="0"/>
          <w:color w:val="000000"/>
          <w:sz w:val="21"/>
        </w:rPr>
        <w:t xml:space="preserve"> 通道，接收端</w:t>
      </w:r>
    </w:p>
    <w:p>
      <w:pPr>
        <w:autoSpaceDN w:val="0"/>
        <w:autoSpaceDE w:val="0"/>
        <w:widowControl/>
        <w:spacing w:line="232" w:lineRule="exact" w:before="176" w:after="0"/>
        <w:ind w:left="680" w:right="0"/>
        <w:jc w:val="left"/>
      </w:pPr>
      <w:r>
        <w:rPr>
          <w:rFonts w:ascii="宋体" w:hAnsi="宋体" w:eastAsia="宋体"/>
          <w:b w:val="0"/>
          <w:i w:val="0"/>
          <w:color w:val="000000"/>
          <w:sz w:val="21"/>
        </w:rPr>
        <w:t>同时连到右侧换能器</w:t>
      </w:r>
      <w:r>
        <w:rPr>
          <w:rFonts w:ascii="TimesNewRomanPSMT" w:hAnsi="TimesNewRomanPSMT" w:eastAsia="TimesNewRomanPSMT"/>
          <w:b w:val="0"/>
          <w:i w:val="0"/>
          <w:color w:val="000000"/>
          <w:sz w:val="21"/>
        </w:rPr>
        <w:t xml:space="preserve"> S2</w:t>
      </w:r>
      <w:r>
        <w:rPr>
          <w:rFonts w:ascii="宋体" w:hAnsi="宋体" w:eastAsia="宋体"/>
          <w:b w:val="0"/>
          <w:i w:val="0"/>
          <w:color w:val="000000"/>
          <w:sz w:val="21"/>
        </w:rPr>
        <w:t xml:space="preserve"> 和示波器的</w:t>
      </w:r>
      <w:r>
        <w:rPr>
          <w:rFonts w:ascii="TimesNewRomanPSMT" w:hAnsi="TimesNewRomanPSMT" w:eastAsia="TimesNewRomanPSMT"/>
          <w:b w:val="0"/>
          <w:i w:val="0"/>
          <w:color w:val="000000"/>
          <w:sz w:val="21"/>
        </w:rPr>
        <w:t xml:space="preserve"> CH2</w:t>
      </w:r>
      <w:r>
        <w:rPr>
          <w:rFonts w:ascii="宋体" w:hAnsi="宋体" w:eastAsia="宋体"/>
          <w:b w:val="0"/>
          <w:i w:val="0"/>
          <w:color w:val="000000"/>
          <w:sz w:val="21"/>
        </w:rPr>
        <w:t xml:space="preserve"> 通道（如图</w:t>
      </w:r>
      <w:r>
        <w:rPr>
          <w:rFonts w:ascii="TimesNewRomanPSMT" w:hAnsi="TimesNewRomanPSMT" w:eastAsia="TimesNewRomanPSMT"/>
          <w:b w:val="0"/>
          <w:i w:val="0"/>
          <w:color w:val="000000"/>
          <w:sz w:val="21"/>
        </w:rPr>
        <w:t xml:space="preserve"> 6</w:t>
      </w:r>
      <w:r>
        <w:rPr>
          <w:rFonts w:ascii="宋体" w:hAnsi="宋体" w:eastAsia="宋体"/>
          <w:b w:val="0"/>
          <w:i w:val="0"/>
          <w:color w:val="000000"/>
          <w:sz w:val="21"/>
        </w:rPr>
        <w:t xml:space="preserve"> 所示）。</w:t>
      </w:r>
    </w:p>
    <w:p>
      <w:pPr>
        <w:autoSpaceDN w:val="0"/>
        <w:autoSpaceDE w:val="0"/>
        <w:widowControl/>
        <w:spacing w:line="232" w:lineRule="exact" w:before="176" w:after="0"/>
        <w:ind w:left="704"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设置信号发生器：输出频率设为</w:t>
      </w:r>
      <w:r>
        <w:rPr>
          <w:rFonts w:ascii="TimesNewRomanPSMT" w:hAnsi="TimesNewRomanPSMT" w:eastAsia="TimesNewRomanPSMT"/>
          <w:b w:val="0"/>
          <w:i w:val="0"/>
          <w:color w:val="000000"/>
          <w:sz w:val="21"/>
        </w:rPr>
        <w:t xml:space="preserve"> 37</w:t>
      </w:r>
      <w:r>
        <w:rPr>
          <w:rFonts w:ascii="TimesNewRomanPS" w:hAnsi="TimesNewRomanPS" w:eastAsia="TimesNewRomanPS"/>
          <w:b w:val="0"/>
          <w:i/>
          <w:color w:val="000000"/>
          <w:sz w:val="21"/>
        </w:rPr>
        <w:t xml:space="preserve"> kHz</w:t>
      </w:r>
      <w:r>
        <w:rPr>
          <w:rFonts w:ascii="宋体" w:hAnsi="宋体" w:eastAsia="宋体"/>
          <w:b w:val="0"/>
          <w:i w:val="0"/>
          <w:color w:val="000000"/>
          <w:sz w:val="21"/>
        </w:rPr>
        <w:t>，输出波形为正弦波。</w:t>
      </w:r>
    </w:p>
    <w:p>
      <w:pPr>
        <w:autoSpaceDN w:val="0"/>
        <w:autoSpaceDE w:val="0"/>
        <w:widowControl/>
        <w:spacing w:line="232" w:lineRule="exact" w:before="176" w:after="0"/>
        <w:ind w:left="704"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设置示波器：调整示波器，调出</w:t>
      </w:r>
      <w:r>
        <w:rPr>
          <w:rFonts w:ascii="TimesNewRomanPSMT" w:hAnsi="TimesNewRomanPSMT" w:eastAsia="TimesNewRomanPSMT"/>
          <w:b w:val="0"/>
          <w:i w:val="0"/>
          <w:color w:val="000000"/>
          <w:sz w:val="21"/>
        </w:rPr>
        <w:t xml:space="preserve"> CH1</w:t>
      </w:r>
      <w:r>
        <w:rPr>
          <w:rFonts w:ascii="宋体" w:hAnsi="宋体" w:eastAsia="宋体"/>
          <w:b w:val="0"/>
          <w:i w:val="0"/>
          <w:color w:val="000000"/>
          <w:sz w:val="21"/>
        </w:rPr>
        <w:t xml:space="preserve"> 和</w:t>
      </w:r>
      <w:r>
        <w:rPr>
          <w:rFonts w:ascii="TimesNewRomanPSMT" w:hAnsi="TimesNewRomanPSMT" w:eastAsia="TimesNewRomanPSMT"/>
          <w:b w:val="0"/>
          <w:i w:val="0"/>
          <w:color w:val="000000"/>
          <w:sz w:val="21"/>
        </w:rPr>
        <w:t xml:space="preserve"> CH2</w:t>
      </w:r>
      <w:r>
        <w:rPr>
          <w:rFonts w:ascii="宋体" w:hAnsi="宋体" w:eastAsia="宋体"/>
          <w:b w:val="0"/>
          <w:i w:val="0"/>
          <w:color w:val="000000"/>
          <w:sz w:val="21"/>
        </w:rPr>
        <w:t xml:space="preserve"> 的波形。</w:t>
      </w:r>
    </w:p>
    <w:p>
      <w:pPr>
        <w:autoSpaceDN w:val="0"/>
        <w:autoSpaceDE w:val="0"/>
        <w:widowControl/>
        <w:spacing w:line="232" w:lineRule="exact" w:before="178" w:after="0"/>
        <w:ind w:left="680" w:right="0"/>
        <w:jc w:val="left"/>
      </w:pPr>
      <w:r>
        <w:rPr>
          <w:rFonts w:ascii="宋体" w:hAnsi="宋体" w:eastAsia="宋体"/>
          <w:b w:val="0"/>
          <w:i w:val="0"/>
          <w:color w:val="000000"/>
          <w:sz w:val="21"/>
        </w:rPr>
        <w:t>调节信号发生器的频率，使</w:t>
      </w:r>
      <w:r>
        <w:rPr>
          <w:rFonts w:ascii="TimesNewRomanPSMT" w:hAnsi="TimesNewRomanPSMT" w:eastAsia="TimesNewRomanPSMT"/>
          <w:b w:val="0"/>
          <w:i w:val="0"/>
          <w:color w:val="000000"/>
          <w:sz w:val="21"/>
        </w:rPr>
        <w:t xml:space="preserve"> CH2</w:t>
      </w:r>
      <w:r>
        <w:rPr>
          <w:rFonts w:ascii="宋体" w:hAnsi="宋体" w:eastAsia="宋体"/>
          <w:b w:val="0"/>
          <w:i w:val="0"/>
          <w:color w:val="000000"/>
          <w:sz w:val="21"/>
        </w:rPr>
        <w:t xml:space="preserve"> 的波形幅值最大。（本实验所采用的换能器的固有频率为</w:t>
      </w:r>
    </w:p>
    <w:p>
      <w:pPr>
        <w:autoSpaceDN w:val="0"/>
        <w:autoSpaceDE w:val="0"/>
        <w:widowControl/>
        <w:spacing w:line="232" w:lineRule="exact" w:before="176" w:after="0"/>
        <w:ind w:left="680" w:right="0"/>
        <w:jc w:val="left"/>
      </w:pPr>
      <w:r>
        <w:rPr>
          <w:rFonts w:ascii="TimesNewRomanPSMT" w:hAnsi="TimesNewRomanPSMT" w:eastAsia="TimesNewRomanPSMT"/>
          <w:b w:val="0"/>
          <w:i w:val="0"/>
          <w:color w:val="000000"/>
          <w:sz w:val="21"/>
        </w:rPr>
        <w:t>37±3</w:t>
      </w:r>
      <w:r>
        <w:rPr>
          <w:rFonts w:ascii="TimesNewRomanPS" w:hAnsi="TimesNewRomanPS" w:eastAsia="TimesNewRomanPS"/>
          <w:b w:val="0"/>
          <w:i/>
          <w:color w:val="000000"/>
          <w:sz w:val="21"/>
        </w:rPr>
        <w:t xml:space="preserve"> kHz</w:t>
      </w:r>
      <w:r>
        <w:rPr>
          <w:rFonts w:ascii="宋体" w:hAnsi="宋体" w:eastAsia="宋体"/>
          <w:b w:val="0"/>
          <w:i w:val="0"/>
          <w:color w:val="000000"/>
          <w:sz w:val="21"/>
        </w:rPr>
        <w:t>）。</w:t>
      </w:r>
    </w:p>
    <w:p>
      <w:pPr>
        <w:autoSpaceDN w:val="0"/>
        <w:autoSpaceDE w:val="0"/>
        <w:widowControl/>
        <w:spacing w:line="200" w:lineRule="exact" w:before="118" w:after="0"/>
        <w:ind w:left="4424" w:right="0"/>
        <w:jc w:val="left"/>
      </w:pPr>
      <w:r>
        <w:rPr>
          <w:rFonts w:ascii="TimesNewRomanPSMT" w:hAnsi="TimesNewRomanPSMT" w:eastAsia="TimesNewRomanPSMT"/>
          <w:b w:val="0"/>
          <w:i w:val="0"/>
          <w:color w:val="000000"/>
          <w:sz w:val="18"/>
        </w:rPr>
        <w:t>39</w:t>
      </w:r>
    </w:p>
    <w:p>
      <w:pPr>
        <w:sectPr>
          <w:pgSz w:w="11906" w:h="16838"/>
          <w:pgMar w:top="722" w:right="1340" w:bottom="600" w:left="1440" w:header="720" w:footer="720" w:gutter="0"/>
          <w:cols w:space="720"/>
          <w:docGrid w:linePitch="360"/>
        </w:sectPr>
      </w:pPr>
    </w:p>
    <w:p>
      <w:pPr>
        <w:autoSpaceDN w:val="0"/>
        <w:autoSpaceDE w:val="0"/>
        <w:widowControl/>
        <w:spacing w:line="240" w:lineRule="auto" w:before="748" w:after="0"/>
        <w:ind w:left="0" w:right="2038"/>
        <w:jc w:val="right"/>
      </w:pPr>
      <w:r>
        <w:drawing>
          <wp:inline xmlns:a="http://schemas.openxmlformats.org/drawingml/2006/main" xmlns:pic="http://schemas.openxmlformats.org/drawingml/2006/picture">
            <wp:extent cx="2980690" cy="1714135"/>
            <wp:docPr id="53" name="Picture 53"/>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2980690" cy="1714135"/>
                    </a:xfrm>
                    <a:prstGeom prst="rect"/>
                  </pic:spPr>
                </pic:pic>
              </a:graphicData>
            </a:graphic>
          </wp:inline>
        </w:drawing>
      </w:r>
    </w:p>
    <w:p>
      <w:pPr>
        <w:autoSpaceDN w:val="0"/>
        <w:autoSpaceDE w:val="0"/>
        <w:widowControl/>
        <w:spacing w:line="200" w:lineRule="exact" w:before="190" w:after="0"/>
        <w:ind w:left="0" w:right="3318"/>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7-6</w:t>
      </w:r>
      <w:r>
        <w:rPr>
          <w:rFonts w:ascii="宋体" w:hAnsi="宋体" w:eastAsia="宋体"/>
          <w:b w:val="0"/>
          <w:i w:val="0"/>
          <w:color w:val="000000"/>
          <w:sz w:val="18"/>
        </w:rPr>
        <w:t xml:space="preserve"> 测试连接线路示意图</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用极值法测声速</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先由近及远（或由远及近）移动接收换能器，观察接收（</w:t>
      </w:r>
      <w:r>
        <w:rPr>
          <w:rFonts w:ascii="TimesNewRomanPSMT" w:hAnsi="TimesNewRomanPSMT" w:eastAsia="TimesNewRomanPSMT"/>
          <w:b w:val="0"/>
          <w:i w:val="0"/>
          <w:color w:val="000000"/>
          <w:sz w:val="21"/>
        </w:rPr>
        <w:t>CH2</w:t>
      </w:r>
      <w:r>
        <w:rPr>
          <w:rFonts w:ascii="宋体" w:hAnsi="宋体" w:eastAsia="宋体"/>
          <w:b w:val="0"/>
          <w:i w:val="0"/>
          <w:color w:val="000000"/>
          <w:sz w:val="21"/>
        </w:rPr>
        <w:t>）信号幅值的变化情况。</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改变换能器的间距（两换能器的间距不得小于</w:t>
      </w:r>
      <w:r>
        <w:rPr>
          <w:rFonts w:ascii="TimesNewRomanPSMT" w:hAnsi="TimesNewRomanPSMT" w:eastAsia="TimesNewRomanPSMT"/>
          <w:b w:val="0"/>
          <w:i w:val="0"/>
          <w:color w:val="000000"/>
          <w:sz w:val="21"/>
        </w:rPr>
        <w:t xml:space="preserve"> 10</w:t>
      </w:r>
      <w:r>
        <w:rPr>
          <w:rFonts w:ascii="TimesNewRomanPS" w:hAnsi="TimesNewRomanPS" w:eastAsia="TimesNewRomanPS"/>
          <w:b w:val="0"/>
          <w:i/>
          <w:color w:val="000000"/>
          <w:sz w:val="21"/>
        </w:rPr>
        <w:t xml:space="preserve"> mm</w:t>
      </w:r>
      <w:r>
        <w:rPr>
          <w:rFonts w:ascii="宋体" w:hAnsi="宋体" w:eastAsia="宋体"/>
          <w:b w:val="0"/>
          <w:i w:val="0"/>
          <w:color w:val="000000"/>
          <w:sz w:val="21"/>
        </w:rPr>
        <w:t>），连续记录波幅取极大值时接收器的</w:t>
      </w:r>
    </w:p>
    <w:p>
      <w:pPr>
        <w:autoSpaceDN w:val="0"/>
        <w:autoSpaceDE w:val="0"/>
        <w:widowControl/>
        <w:spacing w:line="232" w:lineRule="exact" w:before="236" w:after="0"/>
        <w:ind w:left="680" w:right="0"/>
        <w:jc w:val="left"/>
      </w:pPr>
      <w:r>
        <w:rPr>
          <w:rFonts w:ascii="宋体" w:hAnsi="宋体" w:eastAsia="宋体"/>
          <w:b w:val="0"/>
          <w:i w:val="0"/>
          <w:color w:val="000000"/>
          <w:sz w:val="21"/>
        </w:rPr>
        <w:t>位置。记录</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组数据。</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用相位比较法测声速</w:t>
      </w:r>
    </w:p>
    <w:p>
      <w:pPr>
        <w:autoSpaceDN w:val="0"/>
        <w:autoSpaceDE w:val="0"/>
        <w:widowControl/>
        <w:spacing w:line="232" w:lineRule="exact" w:before="236" w:after="0"/>
        <w:ind w:left="420" w:right="0"/>
        <w:jc w:val="left"/>
      </w:pPr>
      <w:r>
        <w:rPr>
          <w:rFonts w:ascii="宋体" w:hAnsi="宋体" w:eastAsia="宋体"/>
          <w:b w:val="0"/>
          <w:i w:val="0"/>
          <w:color w:val="000000"/>
          <w:sz w:val="21"/>
        </w:rPr>
        <w:t>在示波器上调出李萨如图形，改变换能器的间距（两换能器的间距不得小于</w:t>
      </w:r>
      <w:r>
        <w:rPr>
          <w:rFonts w:ascii="TimesNewRomanPSMT" w:hAnsi="TimesNewRomanPSMT" w:eastAsia="TimesNewRomanPSMT"/>
          <w:b w:val="0"/>
          <w:i w:val="0"/>
          <w:color w:val="000000"/>
          <w:sz w:val="21"/>
        </w:rPr>
        <w:t xml:space="preserve"> 10</w:t>
      </w:r>
      <w:r>
        <w:rPr>
          <w:rFonts w:ascii="TimesNewRomanPS" w:hAnsi="TimesNewRomanPS" w:eastAsia="TimesNewRomanPS"/>
          <w:b w:val="0"/>
          <w:i/>
          <w:color w:val="000000"/>
          <w:sz w:val="21"/>
        </w:rPr>
        <w:t xml:space="preserve"> mm</w:t>
      </w:r>
      <w:r>
        <w:rPr>
          <w:rFonts w:ascii="宋体" w:hAnsi="宋体" w:eastAsia="宋体"/>
          <w:b w:val="0"/>
          <w:i w:val="0"/>
          <w:color w:val="000000"/>
          <w:sz w:val="21"/>
        </w:rPr>
        <w:t>），连续记录</w:t>
      </w:r>
    </w:p>
    <w:p>
      <w:pPr>
        <w:autoSpaceDN w:val="0"/>
        <w:autoSpaceDE w:val="0"/>
        <w:widowControl/>
        <w:spacing w:line="232" w:lineRule="exact" w:before="236" w:after="0"/>
        <w:ind w:left="0" w:right="0"/>
        <w:jc w:val="left"/>
      </w:pPr>
      <w:r>
        <w:rPr>
          <w:rFonts w:ascii="宋体" w:hAnsi="宋体" w:eastAsia="宋体"/>
          <w:b w:val="0"/>
          <w:i w:val="0"/>
          <w:color w:val="000000"/>
          <w:sz w:val="21"/>
        </w:rPr>
        <w:t>出现正斜率和负斜率直线时接收器的位置。记录</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组数据。</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5.</w:t>
      </w:r>
      <w:r>
        <w:rPr>
          <w:rFonts w:ascii="宋体" w:hAnsi="宋体" w:eastAsia="宋体"/>
          <w:b w:val="0"/>
          <w:i w:val="0"/>
          <w:color w:val="000000"/>
          <w:sz w:val="21"/>
        </w:rPr>
        <w:t xml:space="preserve"> 波形移动法测声速</w:t>
      </w:r>
    </w:p>
    <w:p>
      <w:pPr>
        <w:autoSpaceDN w:val="0"/>
        <w:autoSpaceDE w:val="0"/>
        <w:widowControl/>
        <w:spacing w:line="232" w:lineRule="exact" w:before="236" w:after="0"/>
        <w:ind w:left="420" w:right="0"/>
        <w:jc w:val="left"/>
      </w:pPr>
      <w:r>
        <w:rPr>
          <w:rFonts w:ascii="宋体" w:hAnsi="宋体" w:eastAsia="宋体"/>
          <w:b w:val="0"/>
          <w:i w:val="0"/>
          <w:color w:val="000000"/>
          <w:sz w:val="21"/>
        </w:rPr>
        <w:t>在示波器上同时调出</w:t>
      </w:r>
      <w:r>
        <w:rPr>
          <w:rFonts w:ascii="TimesNewRomanPSMT" w:hAnsi="TimesNewRomanPSMT" w:eastAsia="TimesNewRomanPSMT"/>
          <w:b w:val="0"/>
          <w:i w:val="0"/>
          <w:color w:val="000000"/>
          <w:sz w:val="21"/>
        </w:rPr>
        <w:t xml:space="preserve"> CH1</w:t>
      </w:r>
      <w:r>
        <w:rPr>
          <w:rFonts w:ascii="宋体" w:hAnsi="宋体" w:eastAsia="宋体"/>
          <w:b w:val="0"/>
          <w:i w:val="0"/>
          <w:color w:val="000000"/>
          <w:sz w:val="21"/>
        </w:rPr>
        <w:t xml:space="preserve"> 和</w:t>
      </w:r>
      <w:r>
        <w:rPr>
          <w:rFonts w:ascii="TimesNewRomanPSMT" w:hAnsi="TimesNewRomanPSMT" w:eastAsia="TimesNewRomanPSMT"/>
          <w:b w:val="0"/>
          <w:i w:val="0"/>
          <w:color w:val="000000"/>
          <w:sz w:val="21"/>
        </w:rPr>
        <w:t xml:space="preserve"> CH2</w:t>
      </w:r>
      <w:r>
        <w:rPr>
          <w:rFonts w:ascii="宋体" w:hAnsi="宋体" w:eastAsia="宋体"/>
          <w:b w:val="0"/>
          <w:i w:val="0"/>
          <w:color w:val="000000"/>
          <w:sz w:val="21"/>
        </w:rPr>
        <w:t xml:space="preserve"> 的波形，以</w:t>
      </w:r>
      <w:r>
        <w:rPr>
          <w:rFonts w:ascii="TimesNewRomanPSMT" w:hAnsi="TimesNewRomanPSMT" w:eastAsia="TimesNewRomanPSMT"/>
          <w:b w:val="0"/>
          <w:i w:val="0"/>
          <w:color w:val="000000"/>
          <w:sz w:val="21"/>
        </w:rPr>
        <w:t xml:space="preserve"> CH1</w:t>
      </w:r>
      <w:r>
        <w:rPr>
          <w:rFonts w:ascii="宋体" w:hAnsi="宋体" w:eastAsia="宋体"/>
          <w:b w:val="0"/>
          <w:i w:val="0"/>
          <w:color w:val="000000"/>
          <w:sz w:val="21"/>
        </w:rPr>
        <w:t xml:space="preserve"> 为参考，移动接收器，当两波形重叠时，记</w:t>
      </w:r>
    </w:p>
    <w:p>
      <w:pPr>
        <w:autoSpaceDN w:val="0"/>
        <w:autoSpaceDE w:val="0"/>
        <w:widowControl/>
        <w:spacing w:line="232" w:lineRule="exact" w:before="236" w:after="0"/>
        <w:ind w:left="0" w:right="0"/>
        <w:jc w:val="left"/>
      </w:pPr>
      <w:r>
        <w:rPr>
          <w:rFonts w:ascii="宋体" w:hAnsi="宋体" w:eastAsia="宋体"/>
          <w:b w:val="0"/>
          <w:i w:val="0"/>
          <w:color w:val="000000"/>
          <w:sz w:val="21"/>
        </w:rPr>
        <w:t>录接收器所在位置，接着移动接收器，连续记录波形重叠时接收器的位置，记录</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组数据。</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6.</w:t>
      </w:r>
      <w:r>
        <w:rPr>
          <w:rFonts w:ascii="宋体" w:hAnsi="宋体" w:eastAsia="宋体"/>
          <w:b w:val="0"/>
          <w:i w:val="0"/>
          <w:color w:val="000000"/>
          <w:sz w:val="21"/>
        </w:rPr>
        <w:t xml:space="preserve"> 时差法测声速</w:t>
      </w:r>
    </w:p>
    <w:p>
      <w:pPr>
        <w:autoSpaceDN w:val="0"/>
        <w:autoSpaceDE w:val="0"/>
        <w:widowControl/>
        <w:spacing w:line="232" w:lineRule="exact" w:before="236" w:after="0"/>
        <w:ind w:left="420" w:right="0"/>
        <w:jc w:val="left"/>
      </w:pPr>
      <w:r>
        <w:rPr>
          <w:rFonts w:ascii="宋体" w:hAnsi="宋体" w:eastAsia="宋体"/>
          <w:b w:val="0"/>
          <w:i w:val="0"/>
          <w:color w:val="000000"/>
          <w:sz w:val="21"/>
        </w:rPr>
        <w:t>将测试方法设置到</w:t>
      </w:r>
      <w:r>
        <w:rPr>
          <w:rFonts w:ascii="TimesNewRomanPSMT" w:hAnsi="TimesNewRomanPSMT" w:eastAsia="TimesNewRomanPSMT"/>
          <w:b w:val="0"/>
          <w:i w:val="0"/>
          <w:color w:val="000000"/>
          <w:sz w:val="21"/>
        </w:rPr>
        <w:t>“</w:t>
      </w:r>
      <w:r>
        <w:rPr>
          <w:rFonts w:ascii="宋体" w:hAnsi="宋体" w:eastAsia="宋体"/>
          <w:b w:val="0"/>
          <w:i w:val="0"/>
          <w:color w:val="000000"/>
          <w:sz w:val="21"/>
        </w:rPr>
        <w:t>脉冲波</w:t>
      </w:r>
      <w:r>
        <w:rPr>
          <w:rFonts w:ascii="TimesNewRomanPSMT" w:hAnsi="TimesNewRomanPSMT" w:eastAsia="TimesNewRomanPSMT"/>
          <w:b w:val="0"/>
          <w:i w:val="0"/>
          <w:color w:val="000000"/>
          <w:sz w:val="21"/>
        </w:rPr>
        <w:t>”</w:t>
      </w:r>
      <w:r>
        <w:rPr>
          <w:rFonts w:ascii="宋体" w:hAnsi="宋体" w:eastAsia="宋体"/>
          <w:b w:val="0"/>
          <w:i w:val="0"/>
          <w:color w:val="000000"/>
          <w:sz w:val="21"/>
        </w:rPr>
        <w:t>方式。此时示波器的</w:t>
      </w:r>
      <w:r>
        <w:rPr>
          <w:rFonts w:ascii="TimesNewRomanPSMT" w:hAnsi="TimesNewRomanPSMT" w:eastAsia="TimesNewRomanPSMT"/>
          <w:b w:val="0"/>
          <w:i w:val="0"/>
          <w:color w:val="000000"/>
          <w:sz w:val="21"/>
        </w:rPr>
        <w:t xml:space="preserve"> CH1</w:t>
      </w:r>
      <w:r>
        <w:rPr>
          <w:rFonts w:ascii="宋体" w:hAnsi="宋体" w:eastAsia="宋体"/>
          <w:b w:val="0"/>
          <w:i w:val="0"/>
          <w:color w:val="000000"/>
          <w:sz w:val="21"/>
        </w:rPr>
        <w:t>、</w:t>
      </w:r>
      <w:r>
        <w:rPr>
          <w:rFonts w:ascii="TimesNewRomanPSMT" w:hAnsi="TimesNewRomanPSMT" w:eastAsia="TimesNewRomanPSMT"/>
          <w:b w:val="0"/>
          <w:i w:val="0"/>
          <w:color w:val="000000"/>
          <w:sz w:val="21"/>
        </w:rPr>
        <w:t>CH2</w:t>
      </w:r>
      <w:r>
        <w:rPr>
          <w:rFonts w:ascii="宋体" w:hAnsi="宋体" w:eastAsia="宋体"/>
          <w:b w:val="0"/>
          <w:i w:val="0"/>
          <w:color w:val="000000"/>
          <w:sz w:val="21"/>
        </w:rPr>
        <w:t xml:space="preserve"> 通道分别用于观察发射和接收波形。</w:t>
      </w:r>
    </w:p>
    <w:p>
      <w:pPr>
        <w:autoSpaceDN w:val="0"/>
        <w:autoSpaceDE w:val="0"/>
        <w:widowControl/>
        <w:spacing w:line="232" w:lineRule="exact" w:before="236" w:after="0"/>
        <w:ind w:left="0" w:right="0"/>
        <w:jc w:val="left"/>
      </w:pPr>
      <w:r>
        <w:rPr>
          <w:rFonts w:ascii="宋体" w:hAnsi="宋体" w:eastAsia="宋体"/>
          <w:b w:val="0"/>
          <w:i w:val="0"/>
          <w:color w:val="000000"/>
          <w:sz w:val="21"/>
        </w:rPr>
        <w:t>将测试方法设置到脉冲波方式，选择合适的脉冲发射强度。将</w:t>
      </w:r>
      <w:r>
        <w:rPr>
          <w:rFonts w:ascii="TimesNewRomanPSMT" w:hAnsi="TimesNewRomanPSMT" w:eastAsia="TimesNewRomanPSMT"/>
          <w:b w:val="0"/>
          <w:i w:val="0"/>
          <w:color w:val="000000"/>
          <w:sz w:val="21"/>
        </w:rPr>
        <w:t xml:space="preserve"> S2</w:t>
      </w:r>
      <w:r>
        <w:rPr>
          <w:rFonts w:ascii="宋体" w:hAnsi="宋体" w:eastAsia="宋体"/>
          <w:b w:val="0"/>
          <w:i w:val="0"/>
          <w:color w:val="000000"/>
          <w:sz w:val="21"/>
        </w:rPr>
        <w:t xml:space="preserve"> 移动到离开</w:t>
      </w:r>
      <w:r>
        <w:rPr>
          <w:rFonts w:ascii="TimesNewRomanPSMT" w:hAnsi="TimesNewRomanPSMT" w:eastAsia="TimesNewRomanPSMT"/>
          <w:b w:val="0"/>
          <w:i w:val="0"/>
          <w:color w:val="000000"/>
          <w:sz w:val="21"/>
        </w:rPr>
        <w:t xml:space="preserve"> S1</w:t>
      </w:r>
      <w:r>
        <w:rPr>
          <w:rFonts w:ascii="宋体" w:hAnsi="宋体" w:eastAsia="宋体"/>
          <w:b w:val="0"/>
          <w:i w:val="0"/>
          <w:color w:val="000000"/>
          <w:sz w:val="21"/>
        </w:rPr>
        <w:t xml:space="preserve"> 一定距离（</w:t>
      </w:r>
      <w:r>
        <w:rPr>
          <w:rFonts w:ascii="TimesNewRomanPSMT" w:hAnsi="TimesNewRomanPSMT" w:eastAsia="TimesNewRomanPSMT"/>
          <w:b w:val="0"/>
          <w:i w:val="0"/>
          <w:color w:val="000000"/>
          <w:sz w:val="21"/>
        </w:rPr>
        <w:t>≥50</w:t>
      </w:r>
      <w:r>
        <w:rPr>
          <w:rFonts w:ascii="TimesNewRomanPS" w:hAnsi="TimesNewRomanPS" w:eastAsia="TimesNewRomanPS"/>
          <w:b w:val="0"/>
          <w:i/>
          <w:color w:val="000000"/>
          <w:sz w:val="21"/>
        </w:rPr>
        <w:t xml:space="preserve"> mm</w:t>
      </w:r>
      <w:r>
        <w:rPr>
          <w:rFonts w:ascii="宋体" w:hAnsi="宋体" w:eastAsia="宋体"/>
          <w:b w:val="0"/>
          <w:i w:val="0"/>
          <w:color w:val="000000"/>
          <w:sz w:val="21"/>
        </w:rPr>
        <w:t>），</w:t>
      </w:r>
    </w:p>
    <w:p>
      <w:pPr>
        <w:autoSpaceDN w:val="0"/>
        <w:autoSpaceDE w:val="0"/>
        <w:widowControl/>
        <w:spacing w:line="232" w:lineRule="exact" w:before="236" w:after="0"/>
        <w:ind w:left="0" w:right="0"/>
        <w:jc w:val="left"/>
      </w:pPr>
      <w:r>
        <w:rPr>
          <w:rFonts w:ascii="宋体" w:hAnsi="宋体" w:eastAsia="宋体"/>
          <w:b w:val="0"/>
          <w:i w:val="0"/>
          <w:color w:val="000000"/>
          <w:sz w:val="21"/>
        </w:rPr>
        <w:t>选择合适的接收增益，使显示的时间差值读数稳定。然后记录此时的距离值和显示的时间值</w:t>
      </w:r>
      <w:r>
        <w:rPr>
          <w:rFonts w:ascii="TimesNewRomanPS" w:hAnsi="TimesNewRomanPS" w:eastAsia="TimesNewRomanPS"/>
          <w:b w:val="0"/>
          <w:i/>
          <w:color w:val="000000"/>
          <w:sz w:val="21"/>
        </w:rPr>
        <w:t xml:space="preserve"> l</w:t>
      </w:r>
      <w:r>
        <w:rPr>
          <w:w w:val="97.85714149475098"/>
          <w:rFonts w:ascii="TimesNewRomanPS" w:hAnsi="TimesNewRomanPS" w:eastAsia="TimesNewRomanPS"/>
          <w:b w:val="0"/>
          <w:i/>
          <w:color w:val="000000"/>
          <w:sz w:val="14"/>
        </w:rPr>
        <w:t>i</w:t>
      </w:r>
      <w:r>
        <w:rPr>
          <w:rFonts w:ascii="宋体" w:hAnsi="宋体" w:eastAsia="宋体"/>
          <w:b w:val="0"/>
          <w:i w:val="0"/>
          <w:color w:val="000000"/>
          <w:sz w:val="21"/>
        </w:rPr>
        <w:t>、</w:t>
      </w:r>
      <w:r>
        <w:rPr>
          <w:rFonts w:ascii="TimesNewRomanPS" w:hAnsi="TimesNewRomanPS" w:eastAsia="TimesNewRomanPS"/>
          <w:b w:val="0"/>
          <w:i/>
          <w:color w:val="000000"/>
          <w:sz w:val="21"/>
        </w:rPr>
        <w:t>t</w:t>
      </w:r>
      <w:r>
        <w:rPr>
          <w:w w:val="97.85714149475098"/>
          <w:rFonts w:ascii="TimesNewRomanPS" w:hAnsi="TimesNewRomanPS" w:eastAsia="TimesNewRomanPS"/>
          <w:b w:val="0"/>
          <w:i/>
          <w:color w:val="000000"/>
          <w:sz w:val="14"/>
        </w:rPr>
        <w:t>i</w:t>
      </w:r>
      <w:r>
        <w:rPr>
          <w:rFonts w:ascii="宋体" w:hAnsi="宋体" w:eastAsia="宋体"/>
          <w:b w:val="0"/>
          <w:i w:val="0"/>
          <w:color w:val="000000"/>
          <w:sz w:val="21"/>
        </w:rPr>
        <w:t>。</w:t>
      </w:r>
    </w:p>
    <w:p>
      <w:pPr>
        <w:autoSpaceDN w:val="0"/>
        <w:autoSpaceDE w:val="0"/>
        <w:widowControl/>
        <w:spacing w:line="232" w:lineRule="exact" w:before="236" w:after="0"/>
        <w:ind w:left="0" w:right="0"/>
        <w:jc w:val="left"/>
      </w:pPr>
      <w:r>
        <w:rPr>
          <w:rFonts w:ascii="TimesNewRomanPSMT" w:hAnsi="TimesNewRomanPSMT" w:eastAsia="TimesNewRomanPSMT"/>
          <w:b w:val="0"/>
          <w:i w:val="0"/>
          <w:color w:val="000000"/>
          <w:sz w:val="21"/>
        </w:rPr>
        <w:t>(</w:t>
      </w:r>
      <w:r>
        <w:rPr>
          <w:rFonts w:ascii="宋体" w:hAnsi="宋体" w:eastAsia="宋体"/>
          <w:b w:val="0"/>
          <w:i w:val="0"/>
          <w:color w:val="000000"/>
          <w:sz w:val="21"/>
        </w:rPr>
        <w:t>时间由声速测试仪信号源时间显示窗口直接读出</w:t>
      </w:r>
      <w:r>
        <w:rPr>
          <w:rFonts w:ascii="TimesNewRomanPSMT" w:hAnsi="TimesNewRomanPSMT" w:eastAsia="TimesNewRomanPSMT"/>
          <w:b w:val="0"/>
          <w:i w:val="0"/>
          <w:color w:val="000000"/>
          <w:sz w:val="21"/>
        </w:rPr>
        <w:t>)</w:t>
      </w:r>
      <w:r>
        <w:rPr>
          <w:rFonts w:ascii="宋体" w:hAnsi="宋体" w:eastAsia="宋体"/>
          <w:b w:val="0"/>
          <w:i w:val="0"/>
          <w:color w:val="000000"/>
          <w:sz w:val="21"/>
        </w:rPr>
        <w:t>；移动</w:t>
      </w:r>
      <w:r>
        <w:rPr>
          <w:rFonts w:ascii="TimesNewRomanPSMT" w:hAnsi="TimesNewRomanPSMT" w:eastAsia="TimesNewRomanPSMT"/>
          <w:b w:val="0"/>
          <w:i w:val="0"/>
          <w:color w:val="000000"/>
          <w:sz w:val="21"/>
        </w:rPr>
        <w:t xml:space="preserve"> S2</w:t>
      </w:r>
      <w:r>
        <w:rPr>
          <w:rFonts w:ascii="宋体" w:hAnsi="宋体" w:eastAsia="宋体"/>
          <w:b w:val="0"/>
          <w:i w:val="0"/>
          <w:color w:val="000000"/>
          <w:sz w:val="21"/>
        </w:rPr>
        <w:t>，记录下此时的距离值和显示的时间值</w:t>
      </w:r>
    </w:p>
    <w:p>
      <w:pPr>
        <w:autoSpaceDN w:val="0"/>
        <w:autoSpaceDE w:val="0"/>
        <w:widowControl/>
        <w:spacing w:line="232" w:lineRule="exact" w:before="236" w:after="120"/>
        <w:ind w:left="0" w:right="0"/>
        <w:jc w:val="left"/>
      </w:pPr>
      <w:r>
        <w:rPr>
          <w:rFonts w:ascii="TimesNewRomanPS" w:hAnsi="TimesNewRomanPS" w:eastAsia="TimesNewRomanPS"/>
          <w:b w:val="0"/>
          <w:i/>
          <w:color w:val="000000"/>
          <w:sz w:val="21"/>
        </w:rPr>
        <w:t>l</w:t>
      </w:r>
      <w:r>
        <w:rPr>
          <w:w w:val="97.85714149475098"/>
          <w:rFonts w:ascii="TimesNewRomanPS" w:hAnsi="TimesNewRomanPS" w:eastAsia="TimesNewRomanPS"/>
          <w:b w:val="0"/>
          <w:i/>
          <w:color w:val="000000"/>
          <w:sz w:val="14"/>
        </w:rPr>
        <w:t>i</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 w:hAnsi="TimesNewRomanPS" w:eastAsia="TimesNewRomanPS"/>
          <w:b w:val="0"/>
          <w:i/>
          <w:color w:val="000000"/>
          <w:sz w:val="21"/>
        </w:rPr>
        <w:t>t</w:t>
      </w:r>
      <w:r>
        <w:rPr>
          <w:w w:val="97.85714149475098"/>
          <w:rFonts w:ascii="TimesNewRomanPS" w:hAnsi="TimesNewRomanPS" w:eastAsia="TimesNewRomanPS"/>
          <w:b w:val="0"/>
          <w:i/>
          <w:color w:val="000000"/>
          <w:sz w:val="14"/>
        </w:rPr>
        <w:t>i</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共测</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组数据。</w:t>
      </w:r>
    </w:p>
    <w:tbl>
      <w:tblPr>
        <w:tblW w:type="auto" w:w="0"/>
        <w:tblLayout w:type="fixed"/>
        <w:tblLook w:firstColumn="1" w:firstRow="1" w:lastColumn="0" w:lastRow="0" w:noHBand="0" w:noVBand="1" w:val="04A0"/>
        <w:tblInd w:w="2112.0" w:type="dxa"/>
      </w:tblPr>
      <w:tblGrid>
        <w:gridCol w:w="1848"/>
        <w:gridCol w:w="1848"/>
        <w:gridCol w:w="1848"/>
        <w:gridCol w:w="1848"/>
        <w:gridCol w:w="1848"/>
      </w:tblGrid>
      <w:tr>
        <w:trPr>
          <w:trHeight w:hRule="exact" w:val="458"/>
        </w:trPr>
        <w:tc>
          <w:tcPr>
            <w:tcW w:type="dxa" w:w="2246"/>
            <w:vMerge w:val="restart"/>
            <w:tcMar>
              <w:start w:w="0" w:type="dxa"/>
              <w:end w:w="0" w:type="dxa"/>
            </w:tcMar>
            <w:tcMar>
              <w:start w:w="0" w:type="dxa"/>
              <w:end w:w="0" w:type="dxa"/>
            </w:tcMar>
          </w:tcPr>
          <w:p>
            <w:pPr>
              <w:autoSpaceDN w:val="0"/>
              <w:autoSpaceDE w:val="0"/>
              <w:widowControl/>
              <w:spacing w:line="262" w:lineRule="exact" w:before="290" w:after="0"/>
              <w:ind w:left="0" w:right="30"/>
              <w:jc w:val="right"/>
            </w:pPr>
            <w:r>
              <w:rPr>
                <w:rFonts w:ascii="TimesNewRomanPS" w:hAnsi="TimesNewRomanPS" w:eastAsia="TimesNewRomanPS"/>
                <w:b w:val="0"/>
                <w:i/>
                <w:color w:val="000000"/>
                <w:sz w:val="24"/>
              </w:rPr>
              <w:t>v</w:t>
            </w:r>
          </w:p>
        </w:tc>
        <w:tc>
          <w:tcPr>
            <w:tcW w:type="dxa" w:w="196"/>
            <w:vMerge w:val="restart"/>
            <w:tcMar>
              <w:start w:w="0" w:type="dxa"/>
              <w:end w:w="0" w:type="dxa"/>
            </w:tcMar>
            <w:tcMar>
              <w:start w:w="0" w:type="dxa"/>
              <w:end w:w="0" w:type="dxa"/>
            </w:tcMar>
          </w:tcPr>
          <w:p>
            <w:pPr>
              <w:autoSpaceDN w:val="0"/>
              <w:autoSpaceDE w:val="0"/>
              <w:widowControl/>
              <w:spacing w:line="292" w:lineRule="exact" w:before="262" w:after="0"/>
              <w:ind w:left="0" w:right="0"/>
              <w:jc w:val="center"/>
            </w:pPr>
            <w:r>
              <w:rPr>
                <w:rFonts w:ascii="SymbolMT" w:hAnsi="SymbolMT" w:eastAsia="SymbolMT"/>
                <w:b w:val="0"/>
                <w:i w:val="0"/>
                <w:color w:val="000000"/>
                <w:sz w:val="24"/>
              </w:rPr>
              <w:t></w:t>
            </w:r>
          </w:p>
        </w:tc>
        <w:tc>
          <w:tcPr>
            <w:tcW w:type="dxa" w:w="318"/>
            <w:tcMar>
              <w:start w:w="0" w:type="dxa"/>
              <w:end w:w="0" w:type="dxa"/>
            </w:tcMar>
          </w:tcPr>
          <w:p>
            <w:pPr>
              <w:autoSpaceDN w:val="0"/>
              <w:autoSpaceDE w:val="0"/>
              <w:widowControl/>
              <w:spacing w:line="304" w:lineRule="exact" w:before="136" w:after="0"/>
              <w:ind w:left="0" w:right="0"/>
              <w:jc w:val="center"/>
            </w:pPr>
            <w:r>
              <w:rPr>
                <w:rFonts w:ascii="TimesNewRomanPS" w:hAnsi="TimesNewRomanPS" w:eastAsia="TimesNewRomanPS"/>
                <w:b w:val="0"/>
                <w:i/>
                <w:color w:val="000000"/>
                <w:sz w:val="24"/>
              </w:rPr>
              <w:t>l</w:t>
            </w:r>
            <w:r>
              <w:rPr>
                <w:w w:val="98.31428527832031"/>
                <w:rFonts w:ascii="TimesNewRomanPS" w:hAnsi="TimesNewRomanPS" w:eastAsia="TimesNewRomanPS"/>
                <w:b w:val="0"/>
                <w:i/>
                <w:color w:val="000000"/>
                <w:sz w:val="14"/>
              </w:rPr>
              <w:t>i</w:t>
            </w:r>
            <w:r>
              <w:rPr>
                <w:w w:val="98.31428527832031"/>
                <w:rFonts w:ascii="SymbolMT" w:hAnsi="SymbolMT" w:eastAsia="SymbolMT"/>
                <w:b w:val="0"/>
                <w:i w:val="0"/>
                <w:color w:val="000000"/>
                <w:sz w:val="14"/>
              </w:rPr>
              <w:t></w:t>
            </w:r>
            <w:r>
              <w:rPr>
                <w:w w:val="98.31428527832031"/>
                <w:rFonts w:ascii="TimesNewRomanPSMT" w:hAnsi="TimesNewRomanPSMT" w:eastAsia="TimesNewRomanPSMT"/>
                <w:b w:val="0"/>
                <w:i w:val="0"/>
                <w:color w:val="000000"/>
                <w:sz w:val="14"/>
              </w:rPr>
              <w:t>1</w:t>
            </w:r>
          </w:p>
        </w:tc>
        <w:tc>
          <w:tcPr>
            <w:tcW w:type="dxa" w:w="178"/>
            <w:vMerge w:val="restart"/>
            <w:tcMar>
              <w:start w:w="0" w:type="dxa"/>
              <w:end w:w="0" w:type="dxa"/>
            </w:tcMar>
            <w:tcMar>
              <w:start w:w="0" w:type="dxa"/>
              <w:end w:w="0" w:type="dxa"/>
            </w:tcMar>
          </w:tcPr>
          <w:p>
            <w:pPr>
              <w:autoSpaceDN w:val="0"/>
              <w:autoSpaceDE w:val="0"/>
              <w:widowControl/>
              <w:spacing w:line="338" w:lineRule="exact" w:before="64" w:after="0"/>
              <w:ind w:left="28" w:right="18"/>
              <w:jc w:val="both"/>
            </w:pP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2154"/>
            <w:tcMar>
              <w:start w:w="0" w:type="dxa"/>
              <w:end w:w="0" w:type="dxa"/>
            </w:tcMar>
          </w:tcPr>
          <w:p>
            <w:pPr>
              <w:autoSpaceDN w:val="0"/>
              <w:autoSpaceDE w:val="0"/>
              <w:widowControl/>
              <w:spacing w:line="304" w:lineRule="exact" w:before="136" w:after="0"/>
              <w:ind w:left="16" w:right="0"/>
              <w:jc w:val="left"/>
            </w:pPr>
            <w:r>
              <w:rPr>
                <w:rFonts w:ascii="TimesNewRomanPS" w:hAnsi="TimesNewRomanPS" w:eastAsia="TimesNewRomanPS"/>
                <w:b w:val="0"/>
                <w:i/>
                <w:color w:val="000000"/>
                <w:sz w:val="24"/>
              </w:rPr>
              <w:t>l</w:t>
            </w:r>
            <w:r>
              <w:rPr>
                <w:w w:val="98.31428527832031"/>
                <w:rFonts w:ascii="TimesNewRomanPS" w:hAnsi="TimesNewRomanPS" w:eastAsia="TimesNewRomanPS"/>
                <w:b w:val="0"/>
                <w:i/>
                <w:color w:val="000000"/>
                <w:sz w:val="14"/>
              </w:rPr>
              <w:t>i</w:t>
            </w:r>
          </w:p>
        </w:tc>
      </w:tr>
      <w:tr>
        <w:trPr>
          <w:trHeight w:hRule="exact" w:val="464"/>
        </w:trPr>
        <w:tc>
          <w:tcPr>
            <w:tcW w:type="dxa" w:w="1848"/>
            <w:vMerge/>
          </w:tcPr>
          <w:p/>
        </w:tc>
        <w:tc>
          <w:tcPr>
            <w:tcW w:type="dxa" w:w="1848"/>
            <w:vMerge/>
          </w:tcPr>
          <w:p/>
        </w:tc>
        <w:tc>
          <w:tcPr>
            <w:tcW w:type="dxa" w:w="318"/>
            <w:tcMar>
              <w:start w:w="0" w:type="dxa"/>
              <w:end w:w="0" w:type="dxa"/>
            </w:tcMar>
          </w:tcPr>
          <w:p>
            <w:pPr>
              <w:autoSpaceDN w:val="0"/>
              <w:autoSpaceDE w:val="0"/>
              <w:widowControl/>
              <w:spacing w:line="304" w:lineRule="exact" w:before="16" w:after="0"/>
              <w:ind w:left="0" w:right="0"/>
              <w:jc w:val="center"/>
            </w:pPr>
            <w:r>
              <w:rPr>
                <w:rFonts w:ascii="TimesNewRomanPS" w:hAnsi="TimesNewRomanPS" w:eastAsia="TimesNewRomanPS"/>
                <w:b w:val="0"/>
                <w:i/>
                <w:color w:val="000000"/>
                <w:sz w:val="24"/>
              </w:rPr>
              <w:t>t</w:t>
            </w:r>
            <w:r>
              <w:rPr>
                <w:w w:val="98.31428527832031"/>
                <w:rFonts w:ascii="TimesNewRomanPS" w:hAnsi="TimesNewRomanPS" w:eastAsia="TimesNewRomanPS"/>
                <w:b w:val="0"/>
                <w:i/>
                <w:color w:val="000000"/>
                <w:sz w:val="14"/>
              </w:rPr>
              <w:t>i</w:t>
            </w:r>
            <w:r>
              <w:rPr>
                <w:w w:val="98.31428527832031"/>
                <w:rFonts w:ascii="SymbolMT" w:hAnsi="SymbolMT" w:eastAsia="SymbolMT"/>
                <w:b w:val="0"/>
                <w:i w:val="0"/>
                <w:color w:val="000000"/>
                <w:sz w:val="14"/>
              </w:rPr>
              <w:t></w:t>
            </w:r>
            <w:r>
              <w:rPr>
                <w:w w:val="98.31428527832031"/>
                <w:rFonts w:ascii="TimesNewRomanPSMT" w:hAnsi="TimesNewRomanPSMT" w:eastAsia="TimesNewRomanPSMT"/>
                <w:b w:val="0"/>
                <w:i w:val="0"/>
                <w:color w:val="000000"/>
                <w:sz w:val="14"/>
              </w:rPr>
              <w:t>1</w:t>
            </w:r>
          </w:p>
        </w:tc>
        <w:tc>
          <w:tcPr>
            <w:tcW w:type="dxa" w:w="1848"/>
            <w:vMerge/>
          </w:tcPr>
          <w:p/>
        </w:tc>
        <w:tc>
          <w:tcPr>
            <w:tcW w:type="dxa" w:w="2154"/>
            <w:tcMar>
              <w:start w:w="0" w:type="dxa"/>
              <w:end w:w="0" w:type="dxa"/>
            </w:tcMar>
          </w:tcPr>
          <w:p>
            <w:pPr>
              <w:autoSpaceDN w:val="0"/>
              <w:autoSpaceDE w:val="0"/>
              <w:widowControl/>
              <w:spacing w:line="304" w:lineRule="exact" w:before="16" w:after="0"/>
              <w:ind w:left="16" w:right="0"/>
              <w:jc w:val="left"/>
            </w:pPr>
            <w:r>
              <w:rPr>
                <w:rFonts w:ascii="TimesNewRomanPS" w:hAnsi="TimesNewRomanPS" w:eastAsia="TimesNewRomanPS"/>
                <w:b w:val="0"/>
                <w:i/>
                <w:color w:val="000000"/>
                <w:sz w:val="24"/>
              </w:rPr>
              <w:t>t</w:t>
            </w:r>
            <w:r>
              <w:rPr>
                <w:w w:val="98.31428527832031"/>
                <w:rFonts w:ascii="TimesNewRomanPS" w:hAnsi="TimesNewRomanPS" w:eastAsia="TimesNewRomanPS"/>
                <w:b w:val="0"/>
                <w:i/>
                <w:color w:val="000000"/>
                <w:sz w:val="14"/>
              </w:rPr>
              <w:t>i</w:t>
            </w:r>
          </w:p>
        </w:tc>
      </w:tr>
    </w:tbl>
    <w:p>
      <w:pPr>
        <w:autoSpaceDN w:val="0"/>
        <w:autoSpaceDE w:val="0"/>
        <w:widowControl/>
        <w:spacing w:line="232" w:lineRule="exact" w:before="130" w:after="0"/>
        <w:ind w:left="420" w:right="0"/>
        <w:jc w:val="left"/>
      </w:pPr>
      <w:r>
        <w:rPr>
          <w:rFonts w:ascii="TimesNewRomanPSMT" w:hAnsi="TimesNewRomanPSMT" w:eastAsia="TimesNewRomanPSMT"/>
          <w:b w:val="0"/>
          <w:i w:val="0"/>
          <w:color w:val="000000"/>
          <w:sz w:val="21"/>
        </w:rPr>
        <w:t>7.</w:t>
      </w:r>
      <w:r>
        <w:rPr>
          <w:rFonts w:ascii="宋体" w:hAnsi="宋体" w:eastAsia="宋体"/>
          <w:b w:val="0"/>
          <w:i w:val="0"/>
          <w:color w:val="000000"/>
          <w:sz w:val="21"/>
        </w:rPr>
        <w:t xml:space="preserve"> 测量有机玻璃棒和铝棒中的声速</w:t>
      </w:r>
    </w:p>
    <w:p>
      <w:pPr>
        <w:autoSpaceDN w:val="0"/>
        <w:autoSpaceDE w:val="0"/>
        <w:widowControl/>
        <w:spacing w:line="232" w:lineRule="exact" w:before="236" w:after="0"/>
        <w:ind w:left="420" w:right="0"/>
        <w:jc w:val="left"/>
      </w:pPr>
      <w:r>
        <w:rPr>
          <w:rFonts w:ascii="宋体" w:hAnsi="宋体" w:eastAsia="宋体"/>
          <w:b w:val="0"/>
          <w:i w:val="0"/>
          <w:color w:val="000000"/>
          <w:sz w:val="21"/>
        </w:rPr>
        <w:t>如图</w:t>
      </w:r>
      <w:r>
        <w:rPr>
          <w:rFonts w:ascii="TimesNewRomanPSMT" w:hAnsi="TimesNewRomanPSMT" w:eastAsia="TimesNewRomanPSMT"/>
          <w:b w:val="0"/>
          <w:i w:val="0"/>
          <w:color w:val="000000"/>
          <w:sz w:val="21"/>
        </w:rPr>
        <w:t xml:space="preserve"> 7</w:t>
      </w:r>
      <w:r>
        <w:rPr>
          <w:rFonts w:ascii="宋体" w:hAnsi="宋体" w:eastAsia="宋体"/>
          <w:b w:val="0"/>
          <w:i w:val="0"/>
          <w:color w:val="000000"/>
          <w:sz w:val="21"/>
        </w:rPr>
        <w:t xml:space="preserve"> 连接设备图。将发射换能器发射端面朝上竖立放置于托盘上，在换能器端面和固体棒的</w:t>
      </w:r>
    </w:p>
    <w:p>
      <w:pPr>
        <w:autoSpaceDN w:val="0"/>
        <w:autoSpaceDE w:val="0"/>
        <w:widowControl/>
        <w:spacing w:line="210" w:lineRule="exact" w:before="242" w:after="0"/>
        <w:ind w:left="0" w:right="0"/>
        <w:jc w:val="left"/>
      </w:pPr>
      <w:r>
        <w:rPr>
          <w:rFonts w:ascii="宋体" w:hAnsi="宋体" w:eastAsia="宋体"/>
          <w:b w:val="0"/>
          <w:i w:val="0"/>
          <w:color w:val="000000"/>
          <w:sz w:val="21"/>
        </w:rPr>
        <w:t>端面上涂上适量的耦合剂，再把固体棒放在发射面上，使其紧密接触并对准，然后将接收换能器接</w:t>
      </w:r>
    </w:p>
    <w:p>
      <w:pPr>
        <w:autoSpaceDN w:val="0"/>
        <w:autoSpaceDE w:val="0"/>
        <w:widowControl/>
        <w:spacing w:line="210" w:lineRule="exact" w:before="258" w:after="0"/>
        <w:ind w:left="0" w:right="0"/>
        <w:jc w:val="left"/>
      </w:pPr>
      <w:r>
        <w:rPr>
          <w:rFonts w:ascii="宋体" w:hAnsi="宋体" w:eastAsia="宋体"/>
          <w:b w:val="0"/>
          <w:i w:val="0"/>
          <w:color w:val="000000"/>
          <w:sz w:val="21"/>
        </w:rPr>
        <w:t>收端面放置于固体棒的上端面上并对准，利用接收换能器的自重与固体棒端面接触。这时计时器的</w:t>
      </w:r>
    </w:p>
    <w:p>
      <w:pPr>
        <w:autoSpaceDN w:val="0"/>
        <w:autoSpaceDE w:val="0"/>
        <w:widowControl/>
        <w:spacing w:line="232" w:lineRule="exact" w:before="252" w:after="0"/>
        <w:ind w:left="0" w:right="0"/>
        <w:jc w:val="left"/>
      </w:pPr>
      <w:r>
        <w:rPr>
          <w:rFonts w:ascii="宋体" w:hAnsi="宋体" w:eastAsia="宋体"/>
          <w:b w:val="0"/>
          <w:i w:val="0"/>
          <w:color w:val="000000"/>
          <w:sz w:val="21"/>
        </w:rPr>
        <w:t>读数为</w:t>
      </w:r>
      <w:r>
        <w:rPr>
          <w:rFonts w:ascii="TimesNewRomanPS" w:hAnsi="TimesNewRomanPS" w:eastAsia="TimesNewRomanPS"/>
          <w:b w:val="0"/>
          <w:i/>
          <w:color w:val="000000"/>
          <w:sz w:val="21"/>
        </w:rPr>
        <w:t xml:space="preserve"> t</w:t>
      </w:r>
      <w:r>
        <w:rPr>
          <w:w w:val="97.85714149475098"/>
          <w:rFonts w:ascii="TimesNewRomanPS" w:hAnsi="TimesNewRomanPS" w:eastAsia="TimesNewRomanPS"/>
          <w:b w:val="0"/>
          <w:i/>
          <w:color w:val="000000"/>
          <w:sz w:val="14"/>
        </w:rPr>
        <w:t>i</w:t>
      </w:r>
      <w:r>
        <w:rPr>
          <w:rFonts w:ascii="宋体" w:hAnsi="宋体" w:eastAsia="宋体"/>
          <w:b w:val="0"/>
          <w:i w:val="0"/>
          <w:color w:val="000000"/>
          <w:sz w:val="21"/>
        </w:rPr>
        <w:t>，固体棒的长度为</w:t>
      </w:r>
      <w:r>
        <w:rPr>
          <w:rFonts w:ascii="TimesNewRomanPS" w:hAnsi="TimesNewRomanPS" w:eastAsia="TimesNewRomanPS"/>
          <w:b w:val="0"/>
          <w:i/>
          <w:color w:val="000000"/>
          <w:sz w:val="21"/>
        </w:rPr>
        <w:t xml:space="preserve"> l</w:t>
      </w:r>
      <w:r>
        <w:rPr>
          <w:w w:val="97.85714149475098"/>
          <w:rFonts w:ascii="TimesNewRomanPS" w:hAnsi="TimesNewRomanPS" w:eastAsia="TimesNewRomanPS"/>
          <w:b w:val="0"/>
          <w:i/>
          <w:color w:val="000000"/>
          <w:sz w:val="14"/>
        </w:rPr>
        <w:t>i</w:t>
      </w:r>
      <w:r>
        <w:rPr>
          <w:rFonts w:ascii="宋体" w:hAnsi="宋体" w:eastAsia="宋体"/>
          <w:b w:val="0"/>
          <w:i w:val="0"/>
          <w:color w:val="000000"/>
          <w:sz w:val="21"/>
        </w:rPr>
        <w:t>。移开接收换能器，将另</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根固体棒端面上涂上适量的耦合剂，置于下</w:t>
      </w:r>
    </w:p>
    <w:p>
      <w:pPr>
        <w:autoSpaceDN w:val="0"/>
        <w:autoSpaceDE w:val="0"/>
        <w:widowControl/>
        <w:spacing w:line="200" w:lineRule="exact" w:before="72" w:after="0"/>
        <w:ind w:left="4424" w:right="0"/>
        <w:jc w:val="left"/>
      </w:pPr>
      <w:r>
        <w:rPr>
          <w:rFonts w:ascii="TimesNewRomanPSMT" w:hAnsi="TimesNewRomanPSMT" w:eastAsia="TimesNewRomanPSMT"/>
          <w:b w:val="0"/>
          <w:i w:val="0"/>
          <w:color w:val="000000"/>
          <w:sz w:val="18"/>
        </w:rPr>
        <w:t>40</w:t>
      </w:r>
    </w:p>
    <w:p>
      <w:pPr>
        <w:sectPr>
          <w:pgSz w:w="11906" w:h="16838"/>
          <w:pgMar w:top="748" w:right="1228" w:bottom="600" w:left="1440" w:header="720" w:footer="720" w:gutter="0"/>
          <w:cols w:space="720"/>
          <w:docGrid w:linePitch="360"/>
        </w:sectPr>
      </w:pPr>
    </w:p>
    <w:p>
      <w:pPr>
        <w:autoSpaceDN w:val="0"/>
        <w:autoSpaceDE w:val="0"/>
        <w:widowControl/>
        <w:spacing w:line="232" w:lineRule="exact" w:before="780" w:after="0"/>
        <w:ind w:left="0" w:right="0"/>
        <w:jc w:val="left"/>
      </w:pPr>
      <w:r>
        <w:rPr>
          <w:rFonts w:ascii="宋体" w:hAnsi="宋体" w:eastAsia="宋体"/>
          <w:b w:val="0"/>
          <w:i w:val="0"/>
          <w:color w:val="000000"/>
          <w:sz w:val="21"/>
        </w:rPr>
        <w:t>面一根固体棒之上，并保持良好接触，再放上接收换能器，这时计时器的读数为</w:t>
      </w:r>
      <w:r>
        <w:rPr>
          <w:rFonts w:ascii="TimesNewRomanPS" w:hAnsi="TimesNewRomanPS" w:eastAsia="TimesNewRomanPS"/>
          <w:b w:val="0"/>
          <w:i/>
          <w:color w:val="000000"/>
          <w:sz w:val="21"/>
        </w:rPr>
        <w:t xml:space="preserve"> t</w:t>
      </w:r>
      <w:r>
        <w:rPr>
          <w:w w:val="97.85714149475098"/>
          <w:rFonts w:ascii="TimesNewRomanPS" w:hAnsi="TimesNewRomanPS" w:eastAsia="TimesNewRomanPS"/>
          <w:b w:val="0"/>
          <w:i/>
          <w:color w:val="000000"/>
          <w:sz w:val="14"/>
        </w:rPr>
        <w:t>i</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，固体棒的长度</w:t>
      </w:r>
    </w:p>
    <w:p>
      <w:pPr>
        <w:autoSpaceDN w:val="0"/>
        <w:autoSpaceDE w:val="0"/>
        <w:widowControl/>
        <w:spacing w:line="232" w:lineRule="exact" w:before="236" w:after="370"/>
        <w:ind w:left="0" w:right="0"/>
        <w:jc w:val="left"/>
      </w:pPr>
      <w:r>
        <w:rPr>
          <w:rFonts w:ascii="宋体" w:hAnsi="宋体" w:eastAsia="宋体"/>
          <w:b w:val="0"/>
          <w:i w:val="0"/>
          <w:color w:val="000000"/>
          <w:sz w:val="21"/>
        </w:rPr>
        <w:t>为</w:t>
      </w:r>
      <w:r>
        <w:rPr>
          <w:rFonts w:ascii="TimesNewRomanPS" w:hAnsi="TimesNewRomanPS" w:eastAsia="TimesNewRomanPS"/>
          <w:b w:val="0"/>
          <w:i/>
          <w:color w:val="000000"/>
          <w:sz w:val="21"/>
        </w:rPr>
        <w:t xml:space="preserve"> l</w:t>
      </w:r>
      <w:r>
        <w:rPr>
          <w:w w:val="97.85714149475098"/>
          <w:rFonts w:ascii="TimesNewRomanPS" w:hAnsi="TimesNewRomanPS" w:eastAsia="TimesNewRomanPS"/>
          <w:b w:val="0"/>
          <w:i/>
          <w:color w:val="000000"/>
          <w:sz w:val="14"/>
        </w:rPr>
        <w:t>i</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。每种材料有三个不同长度的样品（样品长度由短到长分别标记为</w:t>
      </w:r>
      <w:r>
        <w:rPr>
          <w:rFonts w:ascii="TimesNewRomanPSMT" w:hAnsi="TimesNewRomanPSMT" w:eastAsia="TimesNewRomanPSMT"/>
          <w:b w:val="0"/>
          <w:i w:val="0"/>
          <w:color w:val="000000"/>
          <w:sz w:val="21"/>
        </w:rPr>
        <w:t xml:space="preserve"> A</w:t>
      </w:r>
      <w:r>
        <w:rPr>
          <w:rFonts w:ascii="宋体" w:hAnsi="宋体" w:eastAsia="宋体"/>
          <w:b w:val="0"/>
          <w:i w:val="0"/>
          <w:color w:val="000000"/>
          <w:sz w:val="21"/>
        </w:rPr>
        <w:t>、</w:t>
      </w:r>
      <w:r>
        <w:rPr>
          <w:rFonts w:ascii="TimesNewRomanPSMT" w:hAnsi="TimesNewRomanPSMT" w:eastAsia="TimesNewRomanPSMT"/>
          <w:b w:val="0"/>
          <w:i w:val="0"/>
          <w:color w:val="000000"/>
          <w:sz w:val="21"/>
        </w:rPr>
        <w:t>B</w:t>
      </w:r>
      <w:r>
        <w:rPr>
          <w:rFonts w:ascii="宋体" w:hAnsi="宋体" w:eastAsia="宋体"/>
          <w:b w:val="0"/>
          <w:i w:val="0"/>
          <w:color w:val="000000"/>
          <w:sz w:val="21"/>
        </w:rPr>
        <w:t>、</w:t>
      </w:r>
      <w:r>
        <w:rPr>
          <w:rFonts w:ascii="TimesNewRomanPSMT" w:hAnsi="TimesNewRomanPSMT" w:eastAsia="TimesNewRomanPSMT"/>
          <w:b w:val="0"/>
          <w:i w:val="0"/>
          <w:color w:val="000000"/>
          <w:sz w:val="21"/>
        </w:rPr>
        <w:t>C</w:t>
      </w:r>
      <w:r>
        <w:rPr>
          <w:rFonts w:ascii="宋体" w:hAnsi="宋体" w:eastAsia="宋体"/>
          <w:b w:val="0"/>
          <w:i w:val="0"/>
          <w:color w:val="000000"/>
          <w:sz w:val="21"/>
        </w:rPr>
        <w:t>），测量</w:t>
      </w:r>
      <w:r>
        <w:rPr>
          <w:rFonts w:ascii="TimesNewRomanPSMT" w:hAnsi="TimesNewRomanPSMT" w:eastAsia="TimesNewRomanPSMT"/>
          <w:b w:val="0"/>
          <w:i w:val="0"/>
          <w:color w:val="000000"/>
          <w:sz w:val="21"/>
        </w:rPr>
        <w:t xml:space="preserve"> BA</w:t>
      </w:r>
      <w:r>
        <w:rPr>
          <w:rFonts w:ascii="宋体" w:hAnsi="宋体" w:eastAsia="宋体"/>
          <w:b w:val="0"/>
          <w:i w:val="0"/>
          <w:color w:val="000000"/>
          <w:sz w:val="21"/>
        </w:rPr>
        <w:t xml:space="preserve"> 和</w:t>
      </w:r>
    </w:p>
    <w:tbl>
      <w:tblPr>
        <w:tblW w:type="auto" w:w="0"/>
        <w:tblLayout w:type="fixed"/>
        <w:tblLook w:firstColumn="1" w:firstRow="1" w:lastColumn="0" w:lastRow="0" w:noHBand="0" w:noVBand="1" w:val="04A0"/>
        <w:tblInd w:w="1076.0" w:type="dxa"/>
      </w:tblPr>
      <w:tblGrid>
        <w:gridCol w:w="829"/>
        <w:gridCol w:w="829"/>
        <w:gridCol w:w="829"/>
        <w:gridCol w:w="829"/>
        <w:gridCol w:w="829"/>
        <w:gridCol w:w="829"/>
        <w:gridCol w:w="829"/>
        <w:gridCol w:w="829"/>
        <w:gridCol w:w="829"/>
        <w:gridCol w:w="829"/>
        <w:gridCol w:w="829"/>
      </w:tblGrid>
      <w:tr>
        <w:trPr>
          <w:trHeight w:hRule="exact" w:val="370"/>
        </w:trPr>
        <w:tc>
          <w:tcPr>
            <w:tcW w:type="dxa" w:w="1000"/>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r>
      <w:tr>
        <w:trPr>
          <w:trHeight w:hRule="exact" w:val="360"/>
        </w:trPr>
        <w:tc>
          <w:tcPr>
            <w:tcW w:type="dxa" w:w="1000"/>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3590290" cy="1942756"/>
                  <wp:docPr id="54" name="Picture 54"/>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590290" cy="1942756"/>
                          </a:xfrm>
                          <a:prstGeom prst="rect"/>
                        </pic:spPr>
                      </pic:pic>
                    </a:graphicData>
                  </a:graphic>
                </wp:inline>
              </w:drawing>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3590290" cy="1942756"/>
                  <wp:docPr id="55" name="Picture 55"/>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590290" cy="1942756"/>
                          </a:xfrm>
                          <a:prstGeom prst="rect"/>
                        </pic:spPr>
                      </pic:pic>
                    </a:graphicData>
                  </a:graphic>
                </wp:inline>
              </w:drawing>
            </w:r>
          </w:p>
        </w:tc>
        <w:tc>
          <w:tcPr>
            <w:tcW w:type="dxa" w:w="5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3590290" cy="1942756"/>
                  <wp:docPr id="56" name="Picture 56"/>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590290" cy="1942756"/>
                          </a:xfrm>
                          <a:prstGeom prst="rect"/>
                        </pic:spPr>
                      </pic:pic>
                    </a:graphicData>
                  </a:graphic>
                </wp:inline>
              </w:drawing>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3590290" cy="1942756"/>
                  <wp:docPr id="57" name="Picture 57"/>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590290" cy="1942756"/>
                          </a:xfrm>
                          <a:prstGeom prst="rect"/>
                        </pic:spPr>
                      </pic:pic>
                    </a:graphicData>
                  </a:graphic>
                </wp:inline>
              </w:drawing>
            </w:r>
          </w:p>
        </w:tc>
        <w:tc>
          <w:tcPr>
            <w:tcW w:type="dxa" w:w="5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3590290" cy="1942756"/>
                  <wp:docPr id="58" name="Picture 58"/>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590290" cy="1942756"/>
                          </a:xfrm>
                          <a:prstGeom prst="rect"/>
                        </pic:spPr>
                      </pic:pic>
                    </a:graphicData>
                  </a:graphic>
                </wp:inline>
              </w:drawing>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3590290" cy="1942756"/>
                  <wp:docPr id="59" name="Picture 59"/>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590290" cy="1942756"/>
                          </a:xfrm>
                          <a:prstGeom prst="rect"/>
                        </pic:spPr>
                      </pic:pic>
                    </a:graphicData>
                  </a:graphic>
                </wp:inline>
              </w:drawing>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3590290" cy="1942756"/>
                  <wp:docPr id="60" name="Picture 60"/>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590290" cy="1942756"/>
                          </a:xfrm>
                          <a:prstGeom prst="rect"/>
                        </pic:spPr>
                      </pic:pic>
                    </a:graphicData>
                  </a:graphic>
                </wp:inline>
              </w:drawing>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3590290" cy="1942756"/>
                  <wp:docPr id="61" name="Picture 6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590290" cy="1942756"/>
                          </a:xfrm>
                          <a:prstGeom prst="rect"/>
                        </pic:spPr>
                      </pic:pic>
                    </a:graphicData>
                  </a:graphic>
                </wp:inline>
              </w:drawing>
            </w:r>
          </w:p>
        </w:tc>
        <w:tc>
          <w:tcPr>
            <w:tcW w:type="dxa" w:w="5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0" w:lineRule="auto" w:before="0" w:after="0"/>
              <w:ind w:left="0" w:right="0"/>
              <w:jc w:val="left"/>
            </w:pPr>
            <w:r>
              <w:drawing>
                <wp:inline xmlns:a="http://schemas.openxmlformats.org/drawingml/2006/main" xmlns:pic="http://schemas.openxmlformats.org/drawingml/2006/picture">
                  <wp:extent cx="3590290" cy="1942756"/>
                  <wp:docPr id="62" name="Picture 6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590290" cy="1942756"/>
                          </a:xfrm>
                          <a:prstGeom prst="rect"/>
                        </pic:spPr>
                      </pic:pic>
                    </a:graphicData>
                  </a:graphic>
                </wp:inline>
              </w:drawing>
            </w:r>
          </w:p>
        </w:tc>
        <w:tc>
          <w:tcPr>
            <w:tcW w:type="dxa" w:w="588"/>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200" w:lineRule="exact" w:before="2732" w:after="0"/>
        <w:ind w:left="0" w:right="2768"/>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7-7</w:t>
      </w:r>
      <w:r>
        <w:rPr>
          <w:rFonts w:ascii="宋体" w:hAnsi="宋体" w:eastAsia="宋体"/>
          <w:b w:val="0"/>
          <w:i w:val="0"/>
          <w:color w:val="000000"/>
          <w:sz w:val="18"/>
        </w:rPr>
        <w:t xml:space="preserve"> 测量固体介质中的声速连接线路图</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8.</w:t>
      </w:r>
      <w:r>
        <w:rPr>
          <w:rFonts w:ascii="宋体" w:hAnsi="宋体" w:eastAsia="宋体"/>
          <w:b w:val="0"/>
          <w:i w:val="0"/>
          <w:color w:val="000000"/>
          <w:sz w:val="21"/>
        </w:rPr>
        <w:t xml:space="preserve"> 记录室温。</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9.</w:t>
      </w:r>
      <w:r>
        <w:rPr>
          <w:rFonts w:ascii="宋体" w:hAnsi="宋体" w:eastAsia="宋体"/>
          <w:b w:val="0"/>
          <w:i w:val="0"/>
          <w:color w:val="000000"/>
          <w:sz w:val="21"/>
        </w:rPr>
        <w:t xml:space="preserve"> 调整两换能器的间距（</w:t>
      </w:r>
      <w:r>
        <w:rPr>
          <w:rFonts w:ascii="TimesNewRomanPSMT" w:hAnsi="TimesNewRomanPSMT" w:eastAsia="TimesNewRomanPSMT"/>
          <w:b w:val="0"/>
          <w:i w:val="0"/>
          <w:color w:val="000000"/>
          <w:sz w:val="21"/>
        </w:rPr>
        <w:t>100</w:t>
      </w:r>
      <w:r>
        <w:rPr>
          <w:rFonts w:ascii="TimesNewRomanPS" w:hAnsi="TimesNewRomanPS" w:eastAsia="TimesNewRomanPS"/>
          <w:b w:val="0"/>
          <w:i/>
          <w:color w:val="000000"/>
          <w:sz w:val="21"/>
        </w:rPr>
        <w:t xml:space="preserve"> mm</w:t>
      </w:r>
      <w:r>
        <w:rPr>
          <w:rFonts w:ascii="宋体" w:hAnsi="宋体" w:eastAsia="宋体"/>
          <w:b w:val="0"/>
          <w:i w:val="0"/>
          <w:color w:val="000000"/>
          <w:sz w:val="21"/>
        </w:rPr>
        <w:t xml:space="preserve"> 附近），使接收信号尽可能强。分别将套管、纱布和钢笔等置</w:t>
      </w:r>
    </w:p>
    <w:p>
      <w:pPr>
        <w:autoSpaceDN w:val="0"/>
        <w:autoSpaceDE w:val="0"/>
        <w:widowControl/>
        <w:spacing w:line="210" w:lineRule="exact" w:before="242" w:after="0"/>
        <w:ind w:left="680" w:right="0"/>
        <w:jc w:val="left"/>
      </w:pPr>
      <w:r>
        <w:rPr>
          <w:rFonts w:ascii="宋体" w:hAnsi="宋体" w:eastAsia="宋体"/>
          <w:b w:val="0"/>
          <w:i w:val="0"/>
          <w:color w:val="000000"/>
          <w:sz w:val="21"/>
        </w:rPr>
        <w:t>于两换能器之间，观察波形幅值的变化。</w:t>
      </w:r>
    </w:p>
    <w:p>
      <w:pPr>
        <w:autoSpaceDN w:val="0"/>
        <w:autoSpaceDE w:val="0"/>
        <w:widowControl/>
        <w:spacing w:line="210" w:lineRule="exact" w:before="258" w:after="0"/>
        <w:ind w:left="0" w:right="0"/>
        <w:jc w:val="left"/>
      </w:pPr>
      <w:r>
        <w:rPr>
          <w:rFonts w:ascii="宋体" w:hAnsi="宋体" w:eastAsia="宋体"/>
          <w:b w:val="0"/>
          <w:i w:val="0"/>
          <w:color w:val="000000"/>
          <w:sz w:val="21"/>
        </w:rPr>
        <w:t>四、注意事项</w:t>
      </w:r>
    </w:p>
    <w:p>
      <w:pPr>
        <w:autoSpaceDN w:val="0"/>
        <w:autoSpaceDE w:val="0"/>
        <w:widowControl/>
        <w:spacing w:line="232" w:lineRule="exact" w:before="15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为了得到较清晰的接收波形，应将外加的驱动信号频率调节到换能器</w:t>
      </w:r>
      <w:r>
        <w:rPr>
          <w:rFonts w:ascii="TimesNewRomanPSMT" w:hAnsi="TimesNewRomanPSMT" w:eastAsia="TimesNewRomanPSMT"/>
          <w:b w:val="0"/>
          <w:i w:val="0"/>
          <w:color w:val="000000"/>
          <w:sz w:val="21"/>
        </w:rPr>
        <w:t xml:space="preserve"> S1</w:t>
      </w:r>
      <w:r>
        <w:rPr>
          <w:rFonts w:ascii="宋体" w:hAnsi="宋体" w:eastAsia="宋体"/>
          <w:b w:val="0"/>
          <w:i w:val="0"/>
          <w:color w:val="000000"/>
          <w:sz w:val="21"/>
        </w:rPr>
        <w:t>、</w:t>
      </w:r>
      <w:r>
        <w:rPr>
          <w:rFonts w:ascii="TimesNewRomanPSMT" w:hAnsi="TimesNewRomanPSMT" w:eastAsia="TimesNewRomanPSMT"/>
          <w:b w:val="0"/>
          <w:i w:val="0"/>
          <w:color w:val="000000"/>
          <w:sz w:val="21"/>
        </w:rPr>
        <w:t>S2</w:t>
      </w:r>
      <w:r>
        <w:rPr>
          <w:rFonts w:ascii="宋体" w:hAnsi="宋体" w:eastAsia="宋体"/>
          <w:b w:val="0"/>
          <w:i w:val="0"/>
          <w:color w:val="000000"/>
          <w:sz w:val="21"/>
        </w:rPr>
        <w:t xml:space="preserve"> 的谐振频率处</w:t>
      </w:r>
    </w:p>
    <w:p>
      <w:pPr>
        <w:autoSpaceDN w:val="0"/>
        <w:autoSpaceDE w:val="0"/>
        <w:widowControl/>
        <w:spacing w:line="232" w:lineRule="exact" w:before="176" w:after="0"/>
        <w:ind w:left="682" w:right="0"/>
        <w:jc w:val="left"/>
      </w:pPr>
      <w:r>
        <w:rPr>
          <w:rFonts w:ascii="宋体" w:hAnsi="宋体" w:eastAsia="宋体"/>
          <w:b w:val="0"/>
          <w:i w:val="0"/>
          <w:color w:val="000000"/>
          <w:sz w:val="21"/>
        </w:rPr>
        <w:t>时，才能较好的进行声能与电能的相互转换（实际上有一个小的通频带），</w:t>
      </w:r>
      <w:r>
        <w:rPr>
          <w:rFonts w:ascii="TimesNewRomanPSMT" w:hAnsi="TimesNewRomanPSMT" w:eastAsia="TimesNewRomanPSMT"/>
          <w:b w:val="0"/>
          <w:i w:val="0"/>
          <w:color w:val="000000"/>
          <w:sz w:val="21"/>
        </w:rPr>
        <w:t>S2</w:t>
      </w:r>
      <w:r>
        <w:rPr>
          <w:rFonts w:ascii="宋体" w:hAnsi="宋体" w:eastAsia="宋体"/>
          <w:b w:val="0"/>
          <w:i w:val="0"/>
          <w:color w:val="000000"/>
          <w:sz w:val="21"/>
        </w:rPr>
        <w:t xml:space="preserve"> 才会有一定幅</w:t>
      </w:r>
    </w:p>
    <w:p>
      <w:pPr>
        <w:autoSpaceDN w:val="0"/>
        <w:autoSpaceDE w:val="0"/>
        <w:widowControl/>
        <w:spacing w:line="210" w:lineRule="exact" w:before="184" w:after="0"/>
        <w:ind w:left="682" w:right="0"/>
        <w:jc w:val="left"/>
      </w:pPr>
      <w:r>
        <w:rPr>
          <w:rFonts w:ascii="宋体" w:hAnsi="宋体" w:eastAsia="宋体"/>
          <w:b w:val="0"/>
          <w:i w:val="0"/>
          <w:color w:val="000000"/>
          <w:sz w:val="21"/>
        </w:rPr>
        <w:t>度的电信号输出，才能有较好的实验效果。先找共振频率，并保持此频率不变，然后测量波</w:t>
      </w:r>
    </w:p>
    <w:p>
      <w:pPr>
        <w:autoSpaceDN w:val="0"/>
        <w:autoSpaceDE w:val="0"/>
        <w:widowControl/>
        <w:spacing w:line="210" w:lineRule="exact" w:before="198" w:after="0"/>
        <w:ind w:left="682" w:right="0"/>
        <w:jc w:val="left"/>
      </w:pPr>
      <w:r>
        <w:rPr>
          <w:rFonts w:ascii="宋体" w:hAnsi="宋体" w:eastAsia="宋体"/>
          <w:b w:val="0"/>
          <w:i w:val="0"/>
          <w:color w:val="000000"/>
          <w:sz w:val="21"/>
        </w:rPr>
        <w:t>长；</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在操作过程中，换能器</w:t>
      </w:r>
      <w:r>
        <w:rPr>
          <w:rFonts w:ascii="TimesNewRomanPSMT" w:hAnsi="TimesNewRomanPSMT" w:eastAsia="TimesNewRomanPSMT"/>
          <w:b w:val="0"/>
          <w:i w:val="0"/>
          <w:color w:val="000000"/>
          <w:sz w:val="21"/>
        </w:rPr>
        <w:t xml:space="preserve"> S1</w:t>
      </w:r>
      <w:r>
        <w:rPr>
          <w:rFonts w:ascii="宋体" w:hAnsi="宋体" w:eastAsia="宋体"/>
          <w:b w:val="0"/>
          <w:i w:val="0"/>
          <w:color w:val="000000"/>
          <w:sz w:val="21"/>
        </w:rPr>
        <w:t xml:space="preserve"> 与</w:t>
      </w:r>
      <w:r>
        <w:rPr>
          <w:rFonts w:ascii="TimesNewRomanPSMT" w:hAnsi="TimesNewRomanPSMT" w:eastAsia="TimesNewRomanPSMT"/>
          <w:b w:val="0"/>
          <w:i w:val="0"/>
          <w:color w:val="000000"/>
          <w:sz w:val="21"/>
        </w:rPr>
        <w:t xml:space="preserve"> S2</w:t>
      </w:r>
      <w:r>
        <w:rPr>
          <w:rFonts w:ascii="宋体" w:hAnsi="宋体" w:eastAsia="宋体"/>
          <w:b w:val="0"/>
          <w:i w:val="0"/>
          <w:color w:val="000000"/>
          <w:sz w:val="21"/>
        </w:rPr>
        <w:t xml:space="preserve"> 不能相碰，以免损坏压电晶体；</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测量时朝一个方向转动超声测定仪的测微螺旋；</w:t>
      </w:r>
      <w:r>
        <w:rPr>
          <w:rFonts w:ascii="TimesNewRomanPSMT" w:hAnsi="TimesNewRomanPSMT" w:eastAsia="TimesNewRomanPSMT"/>
          <w:b w:val="0"/>
          <w:i w:val="0"/>
          <w:color w:val="000000"/>
          <w:sz w:val="21"/>
        </w:rPr>
        <w:t>S2</w:t>
      </w:r>
      <w:r>
        <w:rPr>
          <w:rFonts w:ascii="宋体" w:hAnsi="宋体" w:eastAsia="宋体"/>
          <w:b w:val="0"/>
          <w:i w:val="0"/>
          <w:color w:val="000000"/>
          <w:sz w:val="21"/>
        </w:rPr>
        <w:t xml:space="preserve"> 的测量必须要连续进行，不可跳跃式测</w:t>
      </w:r>
    </w:p>
    <w:p>
      <w:pPr>
        <w:autoSpaceDN w:val="0"/>
        <w:autoSpaceDE w:val="0"/>
        <w:widowControl/>
        <w:spacing w:line="210" w:lineRule="exact" w:before="184" w:after="0"/>
        <w:ind w:left="682" w:right="0"/>
        <w:jc w:val="left"/>
      </w:pPr>
      <w:r>
        <w:rPr>
          <w:rFonts w:ascii="宋体" w:hAnsi="宋体" w:eastAsia="宋体"/>
          <w:b w:val="0"/>
          <w:i w:val="0"/>
          <w:color w:val="000000"/>
          <w:sz w:val="21"/>
        </w:rPr>
        <w:t>量。</w:t>
      </w:r>
    </w:p>
    <w:p>
      <w:pPr>
        <w:autoSpaceDN w:val="0"/>
        <w:autoSpaceDE w:val="0"/>
        <w:widowControl/>
        <w:spacing w:line="208" w:lineRule="exact" w:before="298" w:after="0"/>
        <w:ind w:left="0" w:right="0"/>
        <w:jc w:val="left"/>
      </w:pPr>
      <w:r>
        <w:rPr>
          <w:rFonts w:ascii="宋体" w:hAnsi="宋体" w:eastAsia="宋体"/>
          <w:b w:val="0"/>
          <w:i w:val="0"/>
          <w:color w:val="000000"/>
          <w:sz w:val="21"/>
        </w:rPr>
        <w:t>五、报告要求</w:t>
      </w:r>
    </w:p>
    <w:p>
      <w:pPr>
        <w:autoSpaceDN w:val="0"/>
        <w:autoSpaceDE w:val="0"/>
        <w:widowControl/>
        <w:spacing w:line="234"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用逐差法处理数据，求出波长，然后计算三种方法测得的声速</w:t>
      </w:r>
      <w:r>
        <w:rPr>
          <w:rFonts w:ascii="TimesNewRomanPS" w:hAnsi="TimesNewRomanPS" w:eastAsia="TimesNewRomanPS"/>
          <w:b w:val="0"/>
          <w:i/>
          <w:color w:val="000000"/>
          <w:sz w:val="21"/>
        </w:rPr>
        <w:t xml:space="preserve"> v</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 w:hAnsi="TimesNewRomanPS" w:eastAsia="TimesNewRomanPS"/>
          <w:b w:val="0"/>
          <w:i/>
          <w:color w:val="000000"/>
          <w:sz w:val="21"/>
        </w:rPr>
        <w:t>v</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w:t>
      </w:r>
      <w:r>
        <w:rPr>
          <w:rFonts w:ascii="TimesNewRomanPS" w:hAnsi="TimesNewRomanPS" w:eastAsia="TimesNewRomanPS"/>
          <w:b w:val="0"/>
          <w:i/>
          <w:color w:val="000000"/>
          <w:sz w:val="21"/>
        </w:rPr>
        <w:t>v</w:t>
      </w:r>
      <w:r>
        <w:rPr>
          <w:w w:val="97.85714149475098"/>
          <w:rFonts w:ascii="TimesNewRomanPSMT" w:hAnsi="TimesNewRomanPSMT" w:eastAsia="TimesNewRomanPSMT"/>
          <w:b w:val="0"/>
          <w:i w:val="0"/>
          <w:color w:val="000000"/>
          <w:sz w:val="14"/>
        </w:rPr>
        <w:t>3</w:t>
      </w:r>
      <w:r>
        <w:rPr>
          <w:rFonts w:ascii="宋体" w:hAnsi="宋体" w:eastAsia="宋体"/>
          <w:b w:val="0"/>
          <w:i w:val="0"/>
          <w:color w:val="000000"/>
          <w:sz w:val="21"/>
        </w:rPr>
        <w:t>。计算室温下声速</w:t>
      </w:r>
    </w:p>
    <w:p>
      <w:pPr>
        <w:autoSpaceDN w:val="0"/>
        <w:autoSpaceDE w:val="0"/>
        <w:widowControl/>
        <w:spacing w:line="274" w:lineRule="exact" w:before="220" w:after="0"/>
        <w:ind w:left="420" w:right="0"/>
        <w:jc w:val="left"/>
      </w:pPr>
      <w:r>
        <w:rPr>
          <w:rFonts w:ascii="宋体" w:hAnsi="宋体" w:eastAsia="宋体"/>
          <w:b w:val="0"/>
          <w:i w:val="0"/>
          <w:color w:val="000000"/>
          <w:sz w:val="21"/>
        </w:rPr>
        <w:t>的理论值</w:t>
      </w:r>
      <w:r>
        <w:rPr>
          <w:rFonts w:ascii="CambriaMath" w:hAnsi="CambriaMath" w:eastAsia="CambriaMath"/>
          <w:b w:val="0"/>
          <w:i w:val="0"/>
          <w:color w:val="000000"/>
          <w:sz w:val="21"/>
        </w:rPr>
        <w:t>�</w:t>
      </w:r>
      <w:r>
        <w:rPr>
          <w:rFonts w:ascii="CambriaMath" w:hAnsi="CambriaMath" w:eastAsia="CambriaMath"/>
          <w:b w:val="0"/>
          <w:i w:val="0"/>
          <w:color w:val="000000"/>
          <w:sz w:val="15"/>
        </w:rPr>
        <w:t>�</w:t>
      </w:r>
      <w:r>
        <w:rPr>
          <w:rFonts w:ascii="宋体" w:hAnsi="宋体" w:eastAsia="宋体"/>
          <w:b w:val="0"/>
          <w:i w:val="0"/>
          <w:color w:val="000000"/>
          <w:sz w:val="21"/>
        </w:rPr>
        <w:t>，计算三个测量值与理论值的百分差；比较百分差的大小，分析讨论三种方法给出</w:t>
      </w:r>
    </w:p>
    <w:p>
      <w:pPr>
        <w:autoSpaceDN w:val="0"/>
        <w:autoSpaceDE w:val="0"/>
        <w:widowControl/>
        <w:spacing w:line="208" w:lineRule="exact" w:before="216" w:after="0"/>
        <w:ind w:left="420" w:right="0"/>
        <w:jc w:val="left"/>
      </w:pPr>
      <w:r>
        <w:rPr>
          <w:rFonts w:ascii="宋体" w:hAnsi="宋体" w:eastAsia="宋体"/>
          <w:b w:val="0"/>
          <w:i w:val="0"/>
          <w:color w:val="000000"/>
          <w:sz w:val="21"/>
        </w:rPr>
        <w:t>的结果为什么存在差异？从原理和操作上说明各自的优缺点。</w:t>
      </w:r>
    </w:p>
    <w:p>
      <w:pPr>
        <w:autoSpaceDN w:val="0"/>
        <w:autoSpaceDE w:val="0"/>
        <w:widowControl/>
        <w:spacing w:line="204" w:lineRule="exact" w:before="146" w:after="124"/>
        <w:ind w:left="0" w:right="1332"/>
        <w:jc w:val="righ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7-1</w:t>
      </w:r>
      <w:r>
        <w:rPr>
          <w:rFonts w:ascii="宋体" w:hAnsi="宋体" w:eastAsia="宋体"/>
          <w:b w:val="0"/>
          <w:i w:val="0"/>
          <w:color w:val="000000"/>
          <w:sz w:val="18"/>
        </w:rPr>
        <w:t xml:space="preserve"> 极值法（驻波法）测空气中声速；温度</w:t>
      </w:r>
      <w:r>
        <w:rPr>
          <w:rFonts w:ascii="TimesNewRomanPS" w:hAnsi="TimesNewRomanPS" w:eastAsia="TimesNewRomanPS"/>
          <w:b w:val="0"/>
          <w:i/>
          <w:color w:val="000000"/>
          <w:sz w:val="18"/>
        </w:rPr>
        <w:t xml:space="preserve"> t</w:t>
      </w:r>
      <w:r>
        <w:rPr>
          <w:rFonts w:ascii="TimesNewRomanPSMT" w:hAnsi="TimesNewRomanPSMT" w:eastAsia="TimesNewRomanPSMT"/>
          <w:b w:val="0"/>
          <w:i w:val="0"/>
          <w:color w:val="000000"/>
          <w:sz w:val="18"/>
        </w:rPr>
        <w:t xml:space="preserve"> =_____</w:t>
      </w:r>
      <w:r>
        <w:rPr>
          <w:w w:val="95.83333333333334"/>
          <w:rFonts w:ascii="TimesNewRomanPSMT" w:hAnsi="TimesNewRomanPSMT" w:eastAsia="TimesNewRomanPSMT"/>
          <w:b w:val="0"/>
          <w:i w:val="0"/>
          <w:color w:val="000000"/>
          <w:sz w:val="12"/>
        </w:rPr>
        <w:t>o</w:t>
      </w:r>
      <w:r>
        <w:rPr>
          <w:rFonts w:ascii="TimesNewRomanPSMT" w:hAnsi="TimesNewRomanPSMT" w:eastAsia="TimesNewRomanPSMT"/>
          <w:b w:val="0"/>
          <w:i w:val="0"/>
          <w:color w:val="000000"/>
          <w:sz w:val="18"/>
        </w:rPr>
        <w:t>C</w:t>
      </w:r>
      <w:r>
        <w:rPr>
          <w:rFonts w:ascii="宋体" w:hAnsi="宋体" w:eastAsia="宋体"/>
          <w:b w:val="0"/>
          <w:i w:val="0"/>
          <w:color w:val="000000"/>
          <w:sz w:val="18"/>
        </w:rPr>
        <w:t>，频率</w:t>
      </w:r>
      <w:r>
        <w:rPr>
          <w:rFonts w:ascii="TimesNewRomanPS" w:hAnsi="TimesNewRomanPS" w:eastAsia="TimesNewRomanPS"/>
          <w:b w:val="0"/>
          <w:i/>
          <w:color w:val="000000"/>
          <w:sz w:val="18"/>
        </w:rPr>
        <w:t xml:space="preserve"> f</w:t>
      </w:r>
      <w:r>
        <w:rPr>
          <w:rFonts w:ascii="TimesNewRomanPSMT" w:hAnsi="TimesNewRomanPSMT" w:eastAsia="TimesNewRomanPSMT"/>
          <w:b w:val="0"/>
          <w:i w:val="0"/>
          <w:color w:val="000000"/>
          <w:sz w:val="18"/>
        </w:rPr>
        <w:t xml:space="preserve"> =_____</w:t>
      </w:r>
      <w:r>
        <w:rPr>
          <w:rFonts w:ascii="TimesNewRomanPS" w:hAnsi="TimesNewRomanPS" w:eastAsia="TimesNewRomanPS"/>
          <w:b w:val="0"/>
          <w:i/>
          <w:color w:val="000000"/>
          <w:sz w:val="18"/>
        </w:rPr>
        <w:t>kHz</w:t>
      </w:r>
      <w:r>
        <w:rPr>
          <w:rFonts w:ascii="宋体" w:hAnsi="宋体" w:eastAsia="宋体"/>
          <w:b w:val="0"/>
          <w:i w:val="0"/>
          <w:color w:val="000000"/>
          <w:sz w:val="18"/>
        </w:rPr>
        <w:t>。</w:t>
      </w:r>
    </w:p>
    <w:tbl>
      <w:tblPr>
        <w:tblW w:type="auto" w:w="0"/>
        <w:tblLayout w:type="fixed"/>
        <w:tblLook w:firstColumn="1" w:firstRow="1" w:lastColumn="0" w:lastRow="0" w:noHBand="0" w:noVBand="1" w:val="04A0"/>
        <w:tblInd w:w="698.0000000000001" w:type="dxa"/>
      </w:tblPr>
      <w:tblGrid>
        <w:gridCol w:w="829"/>
        <w:gridCol w:w="829"/>
        <w:gridCol w:w="829"/>
        <w:gridCol w:w="829"/>
        <w:gridCol w:w="829"/>
        <w:gridCol w:w="829"/>
        <w:gridCol w:w="829"/>
        <w:gridCol w:w="829"/>
        <w:gridCol w:w="829"/>
        <w:gridCol w:w="829"/>
        <w:gridCol w:w="829"/>
      </w:tblGrid>
      <w:tr>
        <w:trPr>
          <w:trHeight w:hRule="exact" w:val="392"/>
        </w:trPr>
        <w:tc>
          <w:tcPr>
            <w:tcW w:type="dxa" w:w="1352"/>
            <w:tcMar>
              <w:start w:w="0" w:type="dxa"/>
              <w:end w:w="0" w:type="dxa"/>
            </w:tcMar>
          </w:tcPr>
          <w:p>
            <w:pPr>
              <w:autoSpaceDN w:val="0"/>
              <w:autoSpaceDE w:val="0"/>
              <w:widowControl/>
              <w:spacing w:line="180" w:lineRule="exact" w:before="122" w:after="0"/>
              <w:ind w:left="0" w:right="294"/>
              <w:jc w:val="right"/>
            </w:pPr>
            <w:r>
              <w:rPr>
                <w:rFonts w:ascii="宋体" w:hAnsi="宋体" w:eastAsia="宋体"/>
                <w:b w:val="0"/>
                <w:i w:val="0"/>
                <w:color w:val="000000"/>
                <w:sz w:val="18"/>
              </w:rPr>
              <w:t>次数</w:t>
            </w:r>
          </w:p>
        </w:tc>
        <w:tc>
          <w:tcPr>
            <w:tcW w:type="dxa" w:w="588"/>
            <w:tcMar>
              <w:start w:w="0" w:type="dxa"/>
              <w:end w:w="0" w:type="dxa"/>
            </w:tcMar>
          </w:tcPr>
          <w:p>
            <w:pPr>
              <w:autoSpaceDN w:val="0"/>
              <w:autoSpaceDE w:val="0"/>
              <w:widowControl/>
              <w:spacing w:line="198" w:lineRule="exact" w:before="122" w:after="0"/>
              <w:ind w:left="0" w:right="204"/>
              <w:jc w:val="right"/>
            </w:pPr>
            <w:r>
              <w:rPr>
                <w:rFonts w:ascii="TimesNewRomanPSMT" w:hAnsi="TimesNewRomanPSMT" w:eastAsia="TimesNewRomanPSMT"/>
                <w:b w:val="0"/>
                <w:i w:val="0"/>
                <w:color w:val="000000"/>
                <w:sz w:val="18"/>
              </w:rPr>
              <w:t>0</w:t>
            </w:r>
          </w:p>
        </w:tc>
        <w:tc>
          <w:tcPr>
            <w:tcW w:type="dxa" w:w="566"/>
            <w:tcMar>
              <w:start w:w="0" w:type="dxa"/>
              <w:end w:w="0" w:type="dxa"/>
            </w:tcMar>
          </w:tcPr>
          <w:p>
            <w:pPr>
              <w:autoSpaceDN w:val="0"/>
              <w:autoSpaceDE w:val="0"/>
              <w:widowControl/>
              <w:spacing w:line="198" w:lineRule="exact" w:before="122" w:after="0"/>
              <w:ind w:left="0" w:right="0"/>
              <w:jc w:val="center"/>
            </w:pPr>
            <w:r>
              <w:rPr>
                <w:rFonts w:ascii="TimesNewRomanPSMT" w:hAnsi="TimesNewRomanPSMT" w:eastAsia="TimesNewRomanPSMT"/>
                <w:b w:val="0"/>
                <w:i w:val="0"/>
                <w:color w:val="000000"/>
                <w:sz w:val="18"/>
              </w:rPr>
              <w:t>1</w:t>
            </w:r>
          </w:p>
        </w:tc>
        <w:tc>
          <w:tcPr>
            <w:tcW w:type="dxa" w:w="638"/>
            <w:tcMar>
              <w:start w:w="0" w:type="dxa"/>
              <w:end w:w="0" w:type="dxa"/>
            </w:tcMar>
          </w:tcPr>
          <w:p>
            <w:pPr>
              <w:autoSpaceDN w:val="0"/>
              <w:autoSpaceDE w:val="0"/>
              <w:widowControl/>
              <w:spacing w:line="198" w:lineRule="exact" w:before="122" w:after="0"/>
              <w:ind w:left="0" w:right="0"/>
              <w:jc w:val="center"/>
            </w:pPr>
            <w:r>
              <w:rPr>
                <w:rFonts w:ascii="TimesNewRomanPSMT" w:hAnsi="TimesNewRomanPSMT" w:eastAsia="TimesNewRomanPSMT"/>
                <w:b w:val="0"/>
                <w:i w:val="0"/>
                <w:color w:val="000000"/>
                <w:sz w:val="18"/>
              </w:rPr>
              <w:t>2</w:t>
            </w:r>
          </w:p>
        </w:tc>
        <w:tc>
          <w:tcPr>
            <w:tcW w:type="dxa" w:w="638"/>
            <w:tcMar>
              <w:start w:w="0" w:type="dxa"/>
              <w:end w:w="0" w:type="dxa"/>
            </w:tcMar>
          </w:tcPr>
          <w:p>
            <w:pPr>
              <w:autoSpaceDN w:val="0"/>
              <w:autoSpaceDE w:val="0"/>
              <w:widowControl/>
              <w:spacing w:line="198" w:lineRule="exact" w:before="122" w:after="0"/>
              <w:ind w:left="0" w:right="0"/>
              <w:jc w:val="center"/>
            </w:pPr>
            <w:r>
              <w:rPr>
                <w:rFonts w:ascii="TimesNewRomanPSMT" w:hAnsi="TimesNewRomanPSMT" w:eastAsia="TimesNewRomanPSMT"/>
                <w:b w:val="0"/>
                <w:i w:val="0"/>
                <w:color w:val="000000"/>
                <w:sz w:val="18"/>
              </w:rPr>
              <w:t>3</w:t>
            </w:r>
          </w:p>
        </w:tc>
        <w:tc>
          <w:tcPr>
            <w:tcW w:type="dxa" w:w="564"/>
            <w:tcMar>
              <w:start w:w="0" w:type="dxa"/>
              <w:end w:w="0" w:type="dxa"/>
            </w:tcMar>
          </w:tcPr>
          <w:p>
            <w:pPr>
              <w:autoSpaceDN w:val="0"/>
              <w:autoSpaceDE w:val="0"/>
              <w:widowControl/>
              <w:spacing w:line="198" w:lineRule="exact" w:before="122" w:after="0"/>
              <w:ind w:left="0" w:right="0"/>
              <w:jc w:val="center"/>
            </w:pPr>
            <w:r>
              <w:rPr>
                <w:rFonts w:ascii="TimesNewRomanPSMT" w:hAnsi="TimesNewRomanPSMT" w:eastAsia="TimesNewRomanPSMT"/>
                <w:b w:val="0"/>
                <w:i w:val="0"/>
                <w:color w:val="000000"/>
                <w:sz w:val="18"/>
              </w:rPr>
              <w:t>4</w:t>
            </w:r>
          </w:p>
        </w:tc>
        <w:tc>
          <w:tcPr>
            <w:tcW w:type="dxa" w:w="534"/>
            <w:tcMar>
              <w:start w:w="0" w:type="dxa"/>
              <w:end w:w="0" w:type="dxa"/>
            </w:tcMar>
          </w:tcPr>
          <w:p>
            <w:pPr>
              <w:autoSpaceDN w:val="0"/>
              <w:autoSpaceDE w:val="0"/>
              <w:widowControl/>
              <w:spacing w:line="198" w:lineRule="exact" w:before="122" w:after="0"/>
              <w:ind w:left="0" w:right="0"/>
              <w:jc w:val="center"/>
            </w:pPr>
            <w:r>
              <w:rPr>
                <w:rFonts w:ascii="TimesNewRomanPSMT" w:hAnsi="TimesNewRomanPSMT" w:eastAsia="TimesNewRomanPSMT"/>
                <w:b w:val="0"/>
                <w:i w:val="0"/>
                <w:color w:val="000000"/>
                <w:sz w:val="18"/>
              </w:rPr>
              <w:t>5</w:t>
            </w:r>
          </w:p>
        </w:tc>
        <w:tc>
          <w:tcPr>
            <w:tcW w:type="dxa" w:w="566"/>
            <w:tcMar>
              <w:start w:w="0" w:type="dxa"/>
              <w:end w:w="0" w:type="dxa"/>
            </w:tcMar>
          </w:tcPr>
          <w:p>
            <w:pPr>
              <w:autoSpaceDN w:val="0"/>
              <w:autoSpaceDE w:val="0"/>
              <w:widowControl/>
              <w:spacing w:line="198" w:lineRule="exact" w:before="122" w:after="0"/>
              <w:ind w:left="0" w:right="0"/>
              <w:jc w:val="center"/>
            </w:pPr>
            <w:r>
              <w:rPr>
                <w:rFonts w:ascii="TimesNewRomanPSMT" w:hAnsi="TimesNewRomanPSMT" w:eastAsia="TimesNewRomanPSMT"/>
                <w:b w:val="0"/>
                <w:i w:val="0"/>
                <w:color w:val="000000"/>
                <w:sz w:val="18"/>
              </w:rPr>
              <w:t>6</w:t>
            </w:r>
          </w:p>
        </w:tc>
        <w:tc>
          <w:tcPr>
            <w:tcW w:type="dxa" w:w="604"/>
            <w:tcMar>
              <w:start w:w="0" w:type="dxa"/>
              <w:end w:w="0" w:type="dxa"/>
            </w:tcMar>
          </w:tcPr>
          <w:p>
            <w:pPr>
              <w:autoSpaceDN w:val="0"/>
              <w:autoSpaceDE w:val="0"/>
              <w:widowControl/>
              <w:spacing w:line="198" w:lineRule="exact" w:before="122" w:after="0"/>
              <w:ind w:left="0" w:right="0"/>
              <w:jc w:val="center"/>
            </w:pPr>
            <w:r>
              <w:rPr>
                <w:rFonts w:ascii="TimesNewRomanPSMT" w:hAnsi="TimesNewRomanPSMT" w:eastAsia="TimesNewRomanPSMT"/>
                <w:b w:val="0"/>
                <w:i w:val="0"/>
                <w:color w:val="000000"/>
                <w:sz w:val="18"/>
              </w:rPr>
              <w:t>7</w:t>
            </w:r>
          </w:p>
        </w:tc>
        <w:tc>
          <w:tcPr>
            <w:tcW w:type="dxa" w:w="602"/>
            <w:tcMar>
              <w:start w:w="0" w:type="dxa"/>
              <w:end w:w="0" w:type="dxa"/>
            </w:tcMar>
          </w:tcPr>
          <w:p>
            <w:pPr>
              <w:autoSpaceDN w:val="0"/>
              <w:autoSpaceDE w:val="0"/>
              <w:widowControl/>
              <w:spacing w:line="198" w:lineRule="exact" w:before="122" w:after="0"/>
              <w:ind w:left="0" w:right="0"/>
              <w:jc w:val="center"/>
            </w:pPr>
            <w:r>
              <w:rPr>
                <w:rFonts w:ascii="TimesNewRomanPSMT" w:hAnsi="TimesNewRomanPSMT" w:eastAsia="TimesNewRomanPSMT"/>
                <w:b w:val="0"/>
                <w:i w:val="0"/>
                <w:color w:val="000000"/>
                <w:sz w:val="18"/>
              </w:rPr>
              <w:t>8</w:t>
            </w:r>
          </w:p>
        </w:tc>
        <w:tc>
          <w:tcPr>
            <w:tcW w:type="dxa" w:w="1052"/>
            <w:tcMar>
              <w:start w:w="0" w:type="dxa"/>
              <w:end w:w="0" w:type="dxa"/>
            </w:tcMar>
          </w:tcPr>
          <w:p>
            <w:pPr>
              <w:autoSpaceDN w:val="0"/>
              <w:autoSpaceDE w:val="0"/>
              <w:widowControl/>
              <w:spacing w:line="198" w:lineRule="exact" w:before="122" w:after="0"/>
              <w:ind w:left="238" w:right="0"/>
              <w:jc w:val="left"/>
            </w:pPr>
            <w:r>
              <w:rPr>
                <w:rFonts w:ascii="TimesNewRomanPSMT" w:hAnsi="TimesNewRomanPSMT" w:eastAsia="TimesNewRomanPSMT"/>
                <w:b w:val="0"/>
                <w:i w:val="0"/>
                <w:color w:val="000000"/>
                <w:sz w:val="18"/>
              </w:rPr>
              <w:t>9</w:t>
            </w:r>
          </w:p>
        </w:tc>
      </w:tr>
    </w:tbl>
    <w:p>
      <w:pPr>
        <w:autoSpaceDN w:val="0"/>
        <w:autoSpaceDE w:val="0"/>
        <w:widowControl/>
        <w:spacing w:line="242" w:lineRule="exact" w:before="74" w:after="0"/>
        <w:ind w:left="1318" w:right="0"/>
        <w:jc w:val="left"/>
      </w:pPr>
      <w:r>
        <w:rPr>
          <w:rFonts w:ascii="TimesNewRomanPS" w:hAnsi="TimesNewRomanPS" w:eastAsia="TimesNewRomanPS"/>
          <w:b w:val="0"/>
          <w:i/>
          <w:color w:val="000000"/>
          <w:sz w:val="21"/>
        </w:rPr>
        <w:t>l</w:t>
      </w:r>
      <w:r>
        <w:rPr>
          <w:w w:val="97.85714149475098"/>
          <w:rFonts w:ascii="TimesNewRomanPS" w:hAnsi="TimesNewRomanPS" w:eastAsia="TimesNewRomanPS"/>
          <w:b w:val="0"/>
          <w:i/>
          <w:color w:val="000000"/>
          <w:sz w:val="14"/>
        </w:rPr>
        <w:t>i</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p>
      <w:pPr>
        <w:autoSpaceDN w:val="0"/>
        <w:autoSpaceDE w:val="0"/>
        <w:widowControl/>
        <w:spacing w:line="200" w:lineRule="exact" w:before="1350" w:after="0"/>
        <w:ind w:left="4424" w:right="0"/>
        <w:jc w:val="left"/>
      </w:pPr>
      <w:r>
        <w:rPr>
          <w:rFonts w:ascii="TimesNewRomanPSMT" w:hAnsi="TimesNewRomanPSMT" w:eastAsia="TimesNewRomanPSMT"/>
          <w:b w:val="0"/>
          <w:i w:val="0"/>
          <w:color w:val="000000"/>
          <w:sz w:val="18"/>
        </w:rPr>
        <w:t>41</w:t>
      </w:r>
    </w:p>
    <w:p>
      <w:pPr>
        <w:sectPr>
          <w:pgSz w:w="11906" w:h="16838"/>
          <w:pgMar w:top="781" w:right="1342" w:bottom="600" w:left="1440" w:header="720" w:footer="720" w:gutter="0"/>
          <w:cols w:space="720"/>
          <w:docGrid w:linePitch="360"/>
        </w:sectPr>
      </w:pPr>
    </w:p>
    <w:p>
      <w:pPr>
        <w:autoSpaceDN w:val="0"/>
        <w:autoSpaceDE w:val="0"/>
        <w:widowControl/>
        <w:spacing w:line="202" w:lineRule="exact" w:before="730" w:after="124"/>
        <w:ind w:left="0" w:right="1524"/>
        <w:jc w:val="righ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7-2</w:t>
      </w:r>
      <w:r>
        <w:rPr>
          <w:rFonts w:ascii="宋体" w:hAnsi="宋体" w:eastAsia="宋体"/>
          <w:b w:val="0"/>
          <w:i w:val="0"/>
          <w:color w:val="000000"/>
          <w:sz w:val="18"/>
        </w:rPr>
        <w:t xml:space="preserve"> 相位比较法测空气中声速；温度</w:t>
      </w:r>
      <w:r>
        <w:rPr>
          <w:rFonts w:ascii="TimesNewRomanPS" w:hAnsi="TimesNewRomanPS" w:eastAsia="TimesNewRomanPS"/>
          <w:b w:val="0"/>
          <w:i/>
          <w:color w:val="000000"/>
          <w:sz w:val="18"/>
        </w:rPr>
        <w:t xml:space="preserve"> t</w:t>
      </w:r>
      <w:r>
        <w:rPr>
          <w:rFonts w:ascii="TimesNewRomanPSMT" w:hAnsi="TimesNewRomanPSMT" w:eastAsia="TimesNewRomanPSMT"/>
          <w:b w:val="0"/>
          <w:i w:val="0"/>
          <w:color w:val="000000"/>
          <w:sz w:val="18"/>
        </w:rPr>
        <w:t xml:space="preserve"> =_____</w:t>
      </w:r>
      <w:r>
        <w:rPr>
          <w:w w:val="95.83333333333334"/>
          <w:rFonts w:ascii="TimesNewRomanPSMT" w:hAnsi="TimesNewRomanPSMT" w:eastAsia="TimesNewRomanPSMT"/>
          <w:b w:val="0"/>
          <w:i w:val="0"/>
          <w:color w:val="000000"/>
          <w:sz w:val="12"/>
        </w:rPr>
        <w:t xml:space="preserve"> </w:t>
      </w:r>
      <w:r>
        <w:rPr>
          <w:w w:val="95.83333333333334"/>
          <w:rFonts w:ascii="TimesNewRomanPSMT" w:hAnsi="TimesNewRomanPSMT" w:eastAsia="TimesNewRomanPSMT"/>
          <w:b w:val="0"/>
          <w:i w:val="0"/>
          <w:color w:val="000000"/>
          <w:sz w:val="12"/>
        </w:rPr>
        <w:t>o</w:t>
      </w:r>
      <w:r>
        <w:rPr>
          <w:rFonts w:ascii="TimesNewRomanPSMT" w:hAnsi="TimesNewRomanPSMT" w:eastAsia="TimesNewRomanPSMT"/>
          <w:b w:val="0"/>
          <w:i w:val="0"/>
          <w:color w:val="000000"/>
          <w:sz w:val="18"/>
        </w:rPr>
        <w:t>C</w:t>
      </w:r>
      <w:r>
        <w:rPr>
          <w:rFonts w:ascii="宋体" w:hAnsi="宋体" w:eastAsia="宋体"/>
          <w:b w:val="0"/>
          <w:i w:val="0"/>
          <w:color w:val="000000"/>
          <w:sz w:val="18"/>
        </w:rPr>
        <w:t>，频率</w:t>
      </w:r>
      <w:r>
        <w:rPr>
          <w:rFonts w:ascii="TimesNewRomanPS" w:hAnsi="TimesNewRomanPS" w:eastAsia="TimesNewRomanPS"/>
          <w:b w:val="0"/>
          <w:i/>
          <w:color w:val="000000"/>
          <w:sz w:val="18"/>
        </w:rPr>
        <w:t xml:space="preserve"> f</w:t>
      </w:r>
      <w:r>
        <w:rPr>
          <w:rFonts w:ascii="TimesNewRomanPSMT" w:hAnsi="TimesNewRomanPSMT" w:eastAsia="TimesNewRomanPSMT"/>
          <w:b w:val="0"/>
          <w:i w:val="0"/>
          <w:color w:val="000000"/>
          <w:sz w:val="18"/>
        </w:rPr>
        <w:t xml:space="preserve"> =_____</w:t>
      </w:r>
      <w:r>
        <w:rPr>
          <w:rFonts w:ascii="TimesNewRomanPS" w:hAnsi="TimesNewRomanPS" w:eastAsia="TimesNewRomanPS"/>
          <w:b w:val="0"/>
          <w:i/>
          <w:color w:val="000000"/>
          <w:sz w:val="18"/>
        </w:rPr>
        <w:t>kHz</w:t>
      </w:r>
      <w:r>
        <w:rPr>
          <w:rFonts w:ascii="宋体" w:hAnsi="宋体" w:eastAsia="宋体"/>
          <w:b w:val="0"/>
          <w:i w:val="0"/>
          <w:color w:val="000000"/>
          <w:sz w:val="18"/>
        </w:rPr>
        <w:t>。</w:t>
      </w:r>
    </w:p>
    <w:tbl>
      <w:tblPr>
        <w:tblW w:type="auto" w:w="0"/>
        <w:tblLayout w:type="fixed"/>
        <w:tblLook w:firstColumn="1" w:firstRow="1" w:lastColumn="0" w:lastRow="0" w:noHBand="0" w:noVBand="1" w:val="04A0"/>
        <w:tblInd w:w="698.0000000000001" w:type="dxa"/>
      </w:tblPr>
      <w:tblGrid>
        <w:gridCol w:w="821"/>
        <w:gridCol w:w="821"/>
        <w:gridCol w:w="821"/>
        <w:gridCol w:w="821"/>
        <w:gridCol w:w="821"/>
        <w:gridCol w:w="821"/>
        <w:gridCol w:w="821"/>
        <w:gridCol w:w="821"/>
        <w:gridCol w:w="821"/>
        <w:gridCol w:w="821"/>
        <w:gridCol w:w="821"/>
      </w:tblGrid>
      <w:tr>
        <w:trPr>
          <w:trHeight w:hRule="exact" w:val="394"/>
        </w:trPr>
        <w:tc>
          <w:tcPr>
            <w:tcW w:type="dxa" w:w="1352"/>
            <w:tcMar>
              <w:start w:w="0" w:type="dxa"/>
              <w:end w:w="0" w:type="dxa"/>
            </w:tcMar>
          </w:tcPr>
          <w:p>
            <w:pPr>
              <w:autoSpaceDN w:val="0"/>
              <w:autoSpaceDE w:val="0"/>
              <w:widowControl/>
              <w:spacing w:line="180" w:lineRule="exact" w:before="124" w:after="0"/>
              <w:ind w:left="0" w:right="294"/>
              <w:jc w:val="right"/>
            </w:pPr>
            <w:r>
              <w:rPr>
                <w:rFonts w:ascii="宋体" w:hAnsi="宋体" w:eastAsia="宋体"/>
                <w:b w:val="0"/>
                <w:i w:val="0"/>
                <w:color w:val="000000"/>
                <w:sz w:val="18"/>
              </w:rPr>
              <w:t>次数</w:t>
            </w:r>
          </w:p>
        </w:tc>
        <w:tc>
          <w:tcPr>
            <w:tcW w:type="dxa" w:w="588"/>
            <w:tcMar>
              <w:start w:w="0" w:type="dxa"/>
              <w:end w:w="0" w:type="dxa"/>
            </w:tcMar>
          </w:tcPr>
          <w:p>
            <w:pPr>
              <w:autoSpaceDN w:val="0"/>
              <w:autoSpaceDE w:val="0"/>
              <w:widowControl/>
              <w:spacing w:line="200" w:lineRule="exact" w:before="122" w:after="0"/>
              <w:ind w:left="0" w:right="204"/>
              <w:jc w:val="right"/>
            </w:pPr>
            <w:r>
              <w:rPr>
                <w:rFonts w:ascii="TimesNewRomanPSMT" w:hAnsi="TimesNewRomanPSMT" w:eastAsia="TimesNewRomanPSMT"/>
                <w:b w:val="0"/>
                <w:i w:val="0"/>
                <w:color w:val="000000"/>
                <w:sz w:val="18"/>
              </w:rPr>
              <w:t>0</w:t>
            </w:r>
          </w:p>
        </w:tc>
        <w:tc>
          <w:tcPr>
            <w:tcW w:type="dxa" w:w="566"/>
            <w:tcMar>
              <w:start w:w="0" w:type="dxa"/>
              <w:end w:w="0" w:type="dxa"/>
            </w:tcMar>
          </w:tcPr>
          <w:p>
            <w:pPr>
              <w:autoSpaceDN w:val="0"/>
              <w:autoSpaceDE w:val="0"/>
              <w:widowControl/>
              <w:spacing w:line="200" w:lineRule="exact" w:before="122" w:after="0"/>
              <w:ind w:left="0" w:right="0"/>
              <w:jc w:val="center"/>
            </w:pPr>
            <w:r>
              <w:rPr>
                <w:rFonts w:ascii="TimesNewRomanPSMT" w:hAnsi="TimesNewRomanPSMT" w:eastAsia="TimesNewRomanPSMT"/>
                <w:b w:val="0"/>
                <w:i w:val="0"/>
                <w:color w:val="000000"/>
                <w:sz w:val="18"/>
              </w:rPr>
              <w:t>1</w:t>
            </w:r>
          </w:p>
        </w:tc>
        <w:tc>
          <w:tcPr>
            <w:tcW w:type="dxa" w:w="638"/>
            <w:tcMar>
              <w:start w:w="0" w:type="dxa"/>
              <w:end w:w="0" w:type="dxa"/>
            </w:tcMar>
          </w:tcPr>
          <w:p>
            <w:pPr>
              <w:autoSpaceDN w:val="0"/>
              <w:autoSpaceDE w:val="0"/>
              <w:widowControl/>
              <w:spacing w:line="200" w:lineRule="exact" w:before="122" w:after="0"/>
              <w:ind w:left="0" w:right="0"/>
              <w:jc w:val="center"/>
            </w:pPr>
            <w:r>
              <w:rPr>
                <w:rFonts w:ascii="TimesNewRomanPSMT" w:hAnsi="TimesNewRomanPSMT" w:eastAsia="TimesNewRomanPSMT"/>
                <w:b w:val="0"/>
                <w:i w:val="0"/>
                <w:color w:val="000000"/>
                <w:sz w:val="18"/>
              </w:rPr>
              <w:t>2</w:t>
            </w:r>
          </w:p>
        </w:tc>
        <w:tc>
          <w:tcPr>
            <w:tcW w:type="dxa" w:w="638"/>
            <w:tcMar>
              <w:start w:w="0" w:type="dxa"/>
              <w:end w:w="0" w:type="dxa"/>
            </w:tcMar>
          </w:tcPr>
          <w:p>
            <w:pPr>
              <w:autoSpaceDN w:val="0"/>
              <w:autoSpaceDE w:val="0"/>
              <w:widowControl/>
              <w:spacing w:line="200" w:lineRule="exact" w:before="122" w:after="0"/>
              <w:ind w:left="0" w:right="0"/>
              <w:jc w:val="center"/>
            </w:pPr>
            <w:r>
              <w:rPr>
                <w:rFonts w:ascii="TimesNewRomanPSMT" w:hAnsi="TimesNewRomanPSMT" w:eastAsia="TimesNewRomanPSMT"/>
                <w:b w:val="0"/>
                <w:i w:val="0"/>
                <w:color w:val="000000"/>
                <w:sz w:val="18"/>
              </w:rPr>
              <w:t>3</w:t>
            </w:r>
          </w:p>
        </w:tc>
        <w:tc>
          <w:tcPr>
            <w:tcW w:type="dxa" w:w="564"/>
            <w:tcMar>
              <w:start w:w="0" w:type="dxa"/>
              <w:end w:w="0" w:type="dxa"/>
            </w:tcMar>
          </w:tcPr>
          <w:p>
            <w:pPr>
              <w:autoSpaceDN w:val="0"/>
              <w:autoSpaceDE w:val="0"/>
              <w:widowControl/>
              <w:spacing w:line="200" w:lineRule="exact" w:before="122" w:after="0"/>
              <w:ind w:left="0" w:right="0"/>
              <w:jc w:val="center"/>
            </w:pPr>
            <w:r>
              <w:rPr>
                <w:rFonts w:ascii="TimesNewRomanPSMT" w:hAnsi="TimesNewRomanPSMT" w:eastAsia="TimesNewRomanPSMT"/>
                <w:b w:val="0"/>
                <w:i w:val="0"/>
                <w:color w:val="000000"/>
                <w:sz w:val="18"/>
              </w:rPr>
              <w:t>4</w:t>
            </w:r>
          </w:p>
        </w:tc>
        <w:tc>
          <w:tcPr>
            <w:tcW w:type="dxa" w:w="534"/>
            <w:tcMar>
              <w:start w:w="0" w:type="dxa"/>
              <w:end w:w="0" w:type="dxa"/>
            </w:tcMar>
          </w:tcPr>
          <w:p>
            <w:pPr>
              <w:autoSpaceDN w:val="0"/>
              <w:autoSpaceDE w:val="0"/>
              <w:widowControl/>
              <w:spacing w:line="200" w:lineRule="exact" w:before="122" w:after="0"/>
              <w:ind w:left="0" w:right="0"/>
              <w:jc w:val="center"/>
            </w:pPr>
            <w:r>
              <w:rPr>
                <w:rFonts w:ascii="TimesNewRomanPSMT" w:hAnsi="TimesNewRomanPSMT" w:eastAsia="TimesNewRomanPSMT"/>
                <w:b w:val="0"/>
                <w:i w:val="0"/>
                <w:color w:val="000000"/>
                <w:sz w:val="18"/>
              </w:rPr>
              <w:t>5</w:t>
            </w:r>
          </w:p>
        </w:tc>
        <w:tc>
          <w:tcPr>
            <w:tcW w:type="dxa" w:w="566"/>
            <w:tcMar>
              <w:start w:w="0" w:type="dxa"/>
              <w:end w:w="0" w:type="dxa"/>
            </w:tcMar>
          </w:tcPr>
          <w:p>
            <w:pPr>
              <w:autoSpaceDN w:val="0"/>
              <w:autoSpaceDE w:val="0"/>
              <w:widowControl/>
              <w:spacing w:line="200" w:lineRule="exact" w:before="122" w:after="0"/>
              <w:ind w:left="0" w:right="0"/>
              <w:jc w:val="center"/>
            </w:pPr>
            <w:r>
              <w:rPr>
                <w:rFonts w:ascii="TimesNewRomanPSMT" w:hAnsi="TimesNewRomanPSMT" w:eastAsia="TimesNewRomanPSMT"/>
                <w:b w:val="0"/>
                <w:i w:val="0"/>
                <w:color w:val="000000"/>
                <w:sz w:val="18"/>
              </w:rPr>
              <w:t>6</w:t>
            </w:r>
          </w:p>
        </w:tc>
        <w:tc>
          <w:tcPr>
            <w:tcW w:type="dxa" w:w="604"/>
            <w:tcMar>
              <w:start w:w="0" w:type="dxa"/>
              <w:end w:w="0" w:type="dxa"/>
            </w:tcMar>
          </w:tcPr>
          <w:p>
            <w:pPr>
              <w:autoSpaceDN w:val="0"/>
              <w:autoSpaceDE w:val="0"/>
              <w:widowControl/>
              <w:spacing w:line="200" w:lineRule="exact" w:before="122" w:after="0"/>
              <w:ind w:left="0" w:right="0"/>
              <w:jc w:val="center"/>
            </w:pPr>
            <w:r>
              <w:rPr>
                <w:rFonts w:ascii="TimesNewRomanPSMT" w:hAnsi="TimesNewRomanPSMT" w:eastAsia="TimesNewRomanPSMT"/>
                <w:b w:val="0"/>
                <w:i w:val="0"/>
                <w:color w:val="000000"/>
                <w:sz w:val="18"/>
              </w:rPr>
              <w:t>7</w:t>
            </w:r>
          </w:p>
        </w:tc>
        <w:tc>
          <w:tcPr>
            <w:tcW w:type="dxa" w:w="602"/>
            <w:tcMar>
              <w:start w:w="0" w:type="dxa"/>
              <w:end w:w="0" w:type="dxa"/>
            </w:tcMar>
          </w:tcPr>
          <w:p>
            <w:pPr>
              <w:autoSpaceDN w:val="0"/>
              <w:autoSpaceDE w:val="0"/>
              <w:widowControl/>
              <w:spacing w:line="200" w:lineRule="exact" w:before="122" w:after="0"/>
              <w:ind w:left="0" w:right="0"/>
              <w:jc w:val="center"/>
            </w:pPr>
            <w:r>
              <w:rPr>
                <w:rFonts w:ascii="TimesNewRomanPSMT" w:hAnsi="TimesNewRomanPSMT" w:eastAsia="TimesNewRomanPSMT"/>
                <w:b w:val="0"/>
                <w:i w:val="0"/>
                <w:color w:val="000000"/>
                <w:sz w:val="18"/>
              </w:rPr>
              <w:t>8</w:t>
            </w:r>
          </w:p>
        </w:tc>
        <w:tc>
          <w:tcPr>
            <w:tcW w:type="dxa" w:w="1002"/>
            <w:tcMar>
              <w:start w:w="0" w:type="dxa"/>
              <w:end w:w="0" w:type="dxa"/>
            </w:tcMar>
          </w:tcPr>
          <w:p>
            <w:pPr>
              <w:autoSpaceDN w:val="0"/>
              <w:autoSpaceDE w:val="0"/>
              <w:widowControl/>
              <w:spacing w:line="200" w:lineRule="exact" w:before="122" w:after="0"/>
              <w:ind w:left="238" w:right="0"/>
              <w:jc w:val="left"/>
            </w:pPr>
            <w:r>
              <w:rPr>
                <w:rFonts w:ascii="TimesNewRomanPSMT" w:hAnsi="TimesNewRomanPSMT" w:eastAsia="TimesNewRomanPSMT"/>
                <w:b w:val="0"/>
                <w:i w:val="0"/>
                <w:color w:val="000000"/>
                <w:sz w:val="18"/>
              </w:rPr>
              <w:t>9</w:t>
            </w:r>
          </w:p>
        </w:tc>
      </w:tr>
    </w:tbl>
    <w:p>
      <w:pPr>
        <w:autoSpaceDN w:val="0"/>
        <w:autoSpaceDE w:val="0"/>
        <w:widowControl/>
        <w:spacing w:line="242" w:lineRule="exact" w:before="72" w:after="0"/>
        <w:ind w:left="1318" w:right="0"/>
        <w:jc w:val="left"/>
      </w:pPr>
      <w:r>
        <w:rPr>
          <w:rFonts w:ascii="TimesNewRomanPS" w:hAnsi="TimesNewRomanPS" w:eastAsia="TimesNewRomanPS"/>
          <w:b w:val="0"/>
          <w:i/>
          <w:color w:val="000000"/>
          <w:sz w:val="21"/>
        </w:rPr>
        <w:t>l</w:t>
      </w:r>
      <w:r>
        <w:rPr>
          <w:w w:val="97.85714149475098"/>
          <w:rFonts w:ascii="TimesNewRomanPS" w:hAnsi="TimesNewRomanPS" w:eastAsia="TimesNewRomanPS"/>
          <w:b w:val="0"/>
          <w:i/>
          <w:color w:val="000000"/>
          <w:sz w:val="14"/>
        </w:rPr>
        <w:t>i</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p>
      <w:pPr>
        <w:autoSpaceDN w:val="0"/>
        <w:autoSpaceDE w:val="0"/>
        <w:widowControl/>
        <w:spacing w:line="202" w:lineRule="exact" w:before="248" w:after="210"/>
        <w:ind w:left="0" w:right="1466"/>
        <w:jc w:val="righ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7-3</w:t>
      </w:r>
      <w:r>
        <w:rPr>
          <w:rFonts w:ascii="宋体" w:hAnsi="宋体" w:eastAsia="宋体"/>
          <w:b w:val="0"/>
          <w:i w:val="0"/>
          <w:color w:val="000000"/>
          <w:sz w:val="18"/>
        </w:rPr>
        <w:t xml:space="preserve"> 波形移动法测空气中声速；温度</w:t>
      </w:r>
      <w:r>
        <w:rPr>
          <w:rFonts w:ascii="TimesNewRomanPS" w:hAnsi="TimesNewRomanPS" w:eastAsia="TimesNewRomanPS"/>
          <w:b w:val="0"/>
          <w:i/>
          <w:color w:val="000000"/>
          <w:sz w:val="18"/>
        </w:rPr>
        <w:t xml:space="preserve"> t</w:t>
      </w:r>
      <w:r>
        <w:rPr>
          <w:rFonts w:ascii="TimesNewRomanPSMT" w:hAnsi="TimesNewRomanPSMT" w:eastAsia="TimesNewRomanPSMT"/>
          <w:b w:val="0"/>
          <w:i w:val="0"/>
          <w:color w:val="000000"/>
          <w:sz w:val="18"/>
        </w:rPr>
        <w:t xml:space="preserve"> =_____</w:t>
      </w:r>
      <w:r>
        <w:rPr>
          <w:w w:val="95.83333333333334"/>
          <w:rFonts w:ascii="TimesNewRomanPSMT" w:hAnsi="TimesNewRomanPSMT" w:eastAsia="TimesNewRomanPSMT"/>
          <w:b w:val="0"/>
          <w:i w:val="0"/>
          <w:color w:val="000000"/>
          <w:sz w:val="12"/>
        </w:rPr>
        <w:t xml:space="preserve"> </w:t>
      </w:r>
      <w:r>
        <w:rPr>
          <w:w w:val="95.83333333333334"/>
          <w:rFonts w:ascii="TimesNewRomanPSMT" w:hAnsi="TimesNewRomanPSMT" w:eastAsia="TimesNewRomanPSMT"/>
          <w:b w:val="0"/>
          <w:i w:val="0"/>
          <w:color w:val="000000"/>
          <w:sz w:val="12"/>
        </w:rPr>
        <w:t>o</w:t>
      </w:r>
      <w:r>
        <w:rPr>
          <w:rFonts w:ascii="TimesNewRomanPSMT" w:hAnsi="TimesNewRomanPSMT" w:eastAsia="TimesNewRomanPSMT"/>
          <w:b w:val="0"/>
          <w:i w:val="0"/>
          <w:color w:val="000000"/>
          <w:sz w:val="18"/>
        </w:rPr>
        <w:t>C</w:t>
      </w:r>
      <w:r>
        <w:rPr>
          <w:rFonts w:ascii="宋体" w:hAnsi="宋体" w:eastAsia="宋体"/>
          <w:b w:val="0"/>
          <w:i w:val="0"/>
          <w:color w:val="000000"/>
          <w:sz w:val="18"/>
        </w:rPr>
        <w:t>，频率</w:t>
      </w:r>
      <w:r>
        <w:rPr>
          <w:rFonts w:ascii="TimesNewRomanPS" w:hAnsi="TimesNewRomanPS" w:eastAsia="TimesNewRomanPS"/>
          <w:b w:val="0"/>
          <w:i/>
          <w:color w:val="000000"/>
          <w:sz w:val="18"/>
        </w:rPr>
        <w:t xml:space="preserve"> f</w:t>
      </w:r>
      <w:r>
        <w:rPr>
          <w:rFonts w:ascii="TimesNewRomanPSMT" w:hAnsi="TimesNewRomanPSMT" w:eastAsia="TimesNewRomanPSMT"/>
          <w:b w:val="0"/>
          <w:i w:val="0"/>
          <w:color w:val="000000"/>
          <w:sz w:val="18"/>
        </w:rPr>
        <w:t xml:space="preserve"> =_____</w:t>
      </w:r>
      <w:r>
        <w:rPr>
          <w:rFonts w:ascii="TimesNewRomanPS" w:hAnsi="TimesNewRomanPS" w:eastAsia="TimesNewRomanPS"/>
          <w:b w:val="0"/>
          <w:i/>
          <w:color w:val="000000"/>
          <w:sz w:val="18"/>
        </w:rPr>
        <w:t>kHz</w:t>
      </w:r>
      <w:r>
        <w:rPr>
          <w:rFonts w:ascii="宋体" w:hAnsi="宋体" w:eastAsia="宋体"/>
          <w:b w:val="0"/>
          <w:i w:val="0"/>
          <w:color w:val="000000"/>
          <w:sz w:val="18"/>
        </w:rPr>
        <w:t>。</w:t>
      </w:r>
    </w:p>
    <w:tbl>
      <w:tblPr>
        <w:tblW w:type="auto" w:w="0"/>
        <w:tblLayout w:type="fixed"/>
        <w:tblLook w:firstColumn="1" w:firstRow="1" w:lastColumn="0" w:lastRow="0" w:noHBand="0" w:noVBand="1" w:val="04A0"/>
        <w:tblInd w:w="1024.0" w:type="dxa"/>
      </w:tblPr>
      <w:tblGrid>
        <w:gridCol w:w="821"/>
        <w:gridCol w:w="821"/>
        <w:gridCol w:w="821"/>
        <w:gridCol w:w="821"/>
        <w:gridCol w:w="821"/>
        <w:gridCol w:w="821"/>
        <w:gridCol w:w="821"/>
        <w:gridCol w:w="821"/>
        <w:gridCol w:w="821"/>
        <w:gridCol w:w="821"/>
        <w:gridCol w:w="821"/>
      </w:tblGrid>
      <w:tr>
        <w:trPr>
          <w:trHeight w:hRule="exact" w:val="360"/>
        </w:trPr>
        <w:tc>
          <w:tcPr>
            <w:tcW w:type="dxa" w:w="101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30" w:after="0"/>
              <w:ind w:left="0" w:right="0"/>
              <w:jc w:val="center"/>
            </w:pPr>
            <w:r>
              <w:rPr>
                <w:rFonts w:ascii="宋体" w:hAnsi="宋体" w:eastAsia="宋体"/>
                <w:b w:val="0"/>
                <w:i w:val="0"/>
                <w:color w:val="000000"/>
                <w:sz w:val="18"/>
              </w:rPr>
              <w:t>次数</w:t>
            </w:r>
          </w:p>
        </w:tc>
        <w:tc>
          <w:tcPr>
            <w:tcW w:type="dxa" w:w="59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8" w:after="0"/>
              <w:ind w:left="0" w:right="0"/>
              <w:jc w:val="center"/>
            </w:pPr>
            <w:r>
              <w:rPr>
                <w:rFonts w:ascii="TimesNewRomanPSMT" w:hAnsi="TimesNewRomanPSMT" w:eastAsia="TimesNewRomanPSMT"/>
                <w:b w:val="0"/>
                <w:i w:val="0"/>
                <w:color w:val="000000"/>
                <w:sz w:val="18"/>
              </w:rPr>
              <w:t>0</w:t>
            </w:r>
          </w:p>
        </w:tc>
        <w:tc>
          <w:tcPr>
            <w:tcW w:type="dxa" w:w="59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8" w:after="0"/>
              <w:ind w:left="176" w:right="0"/>
              <w:jc w:val="left"/>
            </w:pPr>
            <w:r>
              <w:rPr>
                <w:rFonts w:ascii="TimesNewRomanPSMT" w:hAnsi="TimesNewRomanPSMT" w:eastAsia="TimesNewRomanPSMT"/>
                <w:b w:val="0"/>
                <w:i w:val="0"/>
                <w:color w:val="000000"/>
                <w:sz w:val="18"/>
              </w:rPr>
              <w:t>1</w:t>
            </w:r>
          </w:p>
        </w:tc>
        <w:tc>
          <w:tcPr>
            <w:tcW w:type="dxa" w:w="59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8" w:after="0"/>
              <w:ind w:left="0" w:right="0"/>
              <w:jc w:val="center"/>
            </w:pPr>
            <w:r>
              <w:rPr>
                <w:rFonts w:ascii="TimesNewRomanPSMT" w:hAnsi="TimesNewRomanPSMT" w:eastAsia="TimesNewRomanPSMT"/>
                <w:b w:val="0"/>
                <w:i w:val="0"/>
                <w:color w:val="000000"/>
                <w:sz w:val="18"/>
              </w:rPr>
              <w:t>2</w:t>
            </w:r>
          </w:p>
        </w:tc>
        <w:tc>
          <w:tcPr>
            <w:tcW w:type="dxa" w:w="59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8" w:after="0"/>
              <w:ind w:left="0" w:right="0"/>
              <w:jc w:val="center"/>
            </w:pPr>
            <w:r>
              <w:rPr>
                <w:rFonts w:ascii="TimesNewRomanPSMT" w:hAnsi="TimesNewRomanPSMT" w:eastAsia="TimesNewRomanPSMT"/>
                <w:b w:val="0"/>
                <w:i w:val="0"/>
                <w:color w:val="000000"/>
                <w:sz w:val="18"/>
              </w:rPr>
              <w:t>3</w:t>
            </w:r>
          </w:p>
        </w:tc>
        <w:tc>
          <w:tcPr>
            <w:tcW w:type="dxa" w:w="59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8" w:after="0"/>
              <w:ind w:left="0" w:right="172"/>
              <w:jc w:val="right"/>
            </w:pPr>
            <w:r>
              <w:rPr>
                <w:rFonts w:ascii="TimesNewRomanPSMT" w:hAnsi="TimesNewRomanPSMT" w:eastAsia="TimesNewRomanPSMT"/>
                <w:b w:val="0"/>
                <w:i w:val="0"/>
                <w:color w:val="000000"/>
                <w:sz w:val="18"/>
              </w:rPr>
              <w:t>4</w:t>
            </w:r>
          </w:p>
        </w:tc>
        <w:tc>
          <w:tcPr>
            <w:tcW w:type="dxa" w:w="59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8" w:after="0"/>
              <w:ind w:left="0" w:right="0"/>
              <w:jc w:val="center"/>
            </w:pPr>
            <w:r>
              <w:rPr>
                <w:rFonts w:ascii="TimesNewRomanPSMT" w:hAnsi="TimesNewRomanPSMT" w:eastAsia="TimesNewRomanPSMT"/>
                <w:b w:val="0"/>
                <w:i w:val="0"/>
                <w:color w:val="000000"/>
                <w:sz w:val="18"/>
              </w:rPr>
              <w:t>5</w:t>
            </w:r>
          </w:p>
        </w:tc>
        <w:tc>
          <w:tcPr>
            <w:tcW w:type="dxa" w:w="59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8" w:after="0"/>
              <w:ind w:left="0" w:right="0"/>
              <w:jc w:val="center"/>
            </w:pPr>
            <w:r>
              <w:rPr>
                <w:rFonts w:ascii="TimesNewRomanPSMT" w:hAnsi="TimesNewRomanPSMT" w:eastAsia="TimesNewRomanPSMT"/>
                <w:b w:val="0"/>
                <w:i w:val="0"/>
                <w:color w:val="000000"/>
                <w:sz w:val="18"/>
              </w:rPr>
              <w:t>6</w:t>
            </w:r>
          </w:p>
        </w:tc>
        <w:tc>
          <w:tcPr>
            <w:tcW w:type="dxa" w:w="59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8" w:after="0"/>
              <w:ind w:left="196" w:right="0"/>
              <w:jc w:val="left"/>
            </w:pPr>
            <w:r>
              <w:rPr>
                <w:rFonts w:ascii="TimesNewRomanPSMT" w:hAnsi="TimesNewRomanPSMT" w:eastAsia="TimesNewRomanPSMT"/>
                <w:b w:val="0"/>
                <w:i w:val="0"/>
                <w:color w:val="000000"/>
                <w:sz w:val="18"/>
              </w:rPr>
              <w:t>7</w:t>
            </w:r>
          </w:p>
        </w:tc>
        <w:tc>
          <w:tcPr>
            <w:tcW w:type="dxa" w:w="59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8" w:after="0"/>
              <w:ind w:left="0" w:right="0"/>
              <w:jc w:val="center"/>
            </w:pPr>
            <w:r>
              <w:rPr>
                <w:rFonts w:ascii="TimesNewRomanPSMT" w:hAnsi="TimesNewRomanPSMT" w:eastAsia="TimesNewRomanPSMT"/>
                <w:b w:val="0"/>
                <w:i w:val="0"/>
                <w:color w:val="000000"/>
                <w:sz w:val="18"/>
              </w:rPr>
              <w:t>8</w:t>
            </w:r>
          </w:p>
        </w:tc>
        <w:tc>
          <w:tcPr>
            <w:tcW w:type="dxa" w:w="59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28" w:after="0"/>
              <w:ind w:left="0" w:right="0"/>
              <w:jc w:val="center"/>
            </w:pPr>
            <w:r>
              <w:rPr>
                <w:rFonts w:ascii="TimesNewRomanPSMT" w:hAnsi="TimesNewRomanPSMT" w:eastAsia="TimesNewRomanPSMT"/>
                <w:b w:val="0"/>
                <w:i w:val="0"/>
                <w:color w:val="000000"/>
                <w:sz w:val="18"/>
              </w:rPr>
              <w:t>9</w:t>
            </w:r>
          </w:p>
        </w:tc>
      </w:tr>
      <w:tr>
        <w:trPr>
          <w:trHeight w:hRule="exact" w:val="416"/>
        </w:trPr>
        <w:tc>
          <w:tcPr>
            <w:tcW w:type="dxa" w:w="101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4" w:lineRule="exact" w:before="32" w:after="0"/>
              <w:ind w:left="0" w:right="0"/>
              <w:jc w:val="center"/>
            </w:pPr>
            <w:r>
              <w:rPr>
                <w:rFonts w:ascii="TimesNewRomanPS" w:hAnsi="TimesNewRomanPS" w:eastAsia="TimesNewRomanPS"/>
                <w:b w:val="0"/>
                <w:i/>
                <w:color w:val="000000"/>
                <w:sz w:val="21"/>
              </w:rPr>
              <w:t>l</w:t>
            </w:r>
            <w:r>
              <w:rPr>
                <w:w w:val="97.85714149475098"/>
                <w:rFonts w:ascii="TimesNewRomanPS" w:hAnsi="TimesNewRomanPS" w:eastAsia="TimesNewRomanPS"/>
                <w:b w:val="0"/>
                <w:i/>
                <w:color w:val="000000"/>
                <w:sz w:val="14"/>
              </w:rPr>
              <w:t>i</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598"/>
            <w:tcBorders>
              <w:start w:sz="3.84" w:val="single" w:color="#000000"/>
              <w:top w:sz="3.84" w:val="single" w:color="#000000"/>
              <w:end w:sz="3.84" w:val="single" w:color="#000000"/>
              <w:bottom w:sz="3.84" w:val="single" w:color="#000000"/>
            </w:tcBorders>
            <w:tcMar>
              <w:start w:w="0" w:type="dxa"/>
              <w:end w:w="0" w:type="dxa"/>
            </w:tcMar>
          </w:tcPr>
          <w:p/>
        </w:tc>
        <w:tc>
          <w:tcPr>
            <w:tcW w:type="dxa" w:w="596"/>
            <w:tcBorders>
              <w:start w:sz="3.84" w:val="single" w:color="#000000"/>
              <w:top w:sz="3.84" w:val="single" w:color="#000000"/>
              <w:end w:sz="3.84" w:val="single" w:color="#000000"/>
              <w:bottom w:sz="3.84" w:val="single" w:color="#000000"/>
            </w:tcBorders>
            <w:tcMar>
              <w:start w:w="0" w:type="dxa"/>
              <w:end w:w="0" w:type="dxa"/>
            </w:tcMar>
          </w:tcPr>
          <w:p/>
        </w:tc>
        <w:tc>
          <w:tcPr>
            <w:tcW w:type="dxa" w:w="596"/>
            <w:tcBorders>
              <w:start w:sz="3.84" w:val="single" w:color="#000000"/>
              <w:top w:sz="3.84" w:val="single" w:color="#000000"/>
              <w:end w:sz="3.84" w:val="single" w:color="#000000"/>
              <w:bottom w:sz="3.84" w:val="single" w:color="#000000"/>
            </w:tcBorders>
            <w:tcMar>
              <w:start w:w="0" w:type="dxa"/>
              <w:end w:w="0" w:type="dxa"/>
            </w:tcMar>
          </w:tcPr>
          <w:p/>
        </w:tc>
        <w:tc>
          <w:tcPr>
            <w:tcW w:type="dxa" w:w="596"/>
            <w:tcBorders>
              <w:start w:sz="3.84" w:val="single" w:color="#000000"/>
              <w:top w:sz="3.84" w:val="single" w:color="#000000"/>
              <w:end w:sz="3.84" w:val="single" w:color="#000000"/>
              <w:bottom w:sz="3.84" w:val="single" w:color="#000000"/>
            </w:tcBorders>
            <w:tcMar>
              <w:start w:w="0" w:type="dxa"/>
              <w:end w:w="0" w:type="dxa"/>
            </w:tcMar>
          </w:tcPr>
          <w:p/>
        </w:tc>
        <w:tc>
          <w:tcPr>
            <w:tcW w:type="dxa" w:w="596"/>
            <w:tcBorders>
              <w:start w:sz="3.84" w:val="single" w:color="#000000"/>
              <w:top w:sz="3.84" w:val="single" w:color="#000000"/>
              <w:end w:sz="3.84" w:val="single" w:color="#000000"/>
              <w:bottom w:sz="3.84" w:val="single" w:color="#000000"/>
            </w:tcBorders>
            <w:tcMar>
              <w:start w:w="0" w:type="dxa"/>
              <w:end w:w="0" w:type="dxa"/>
            </w:tcMar>
          </w:tcPr>
          <w:p/>
        </w:tc>
        <w:tc>
          <w:tcPr>
            <w:tcW w:type="dxa" w:w="596"/>
            <w:tcBorders>
              <w:start w:sz="3.84" w:val="single" w:color="#000000"/>
              <w:top w:sz="3.84" w:val="single" w:color="#000000"/>
              <w:end w:sz="3.84" w:val="single" w:color="#000000"/>
              <w:bottom w:sz="3.84" w:val="single" w:color="#000000"/>
            </w:tcBorders>
            <w:tcMar>
              <w:start w:w="0" w:type="dxa"/>
              <w:end w:w="0" w:type="dxa"/>
            </w:tcMar>
          </w:tcPr>
          <w:p/>
        </w:tc>
        <w:tc>
          <w:tcPr>
            <w:tcW w:type="dxa" w:w="596"/>
            <w:tcBorders>
              <w:start w:sz="3.84" w:val="single" w:color="#000000"/>
              <w:top w:sz="3.84" w:val="single" w:color="#000000"/>
              <w:end w:sz="3.84" w:val="single" w:color="#000000"/>
              <w:bottom w:sz="3.84" w:val="single" w:color="#000000"/>
            </w:tcBorders>
            <w:tcMar>
              <w:start w:w="0" w:type="dxa"/>
              <w:end w:w="0" w:type="dxa"/>
            </w:tcMar>
          </w:tcPr>
          <w:p/>
        </w:tc>
        <w:tc>
          <w:tcPr>
            <w:tcW w:type="dxa" w:w="596"/>
            <w:tcBorders>
              <w:start w:sz="3.84" w:val="single" w:color="#000000"/>
              <w:top w:sz="3.84" w:val="single" w:color="#000000"/>
              <w:end w:sz="3.84" w:val="single" w:color="#000000"/>
              <w:bottom w:sz="3.84" w:val="single" w:color="#000000"/>
            </w:tcBorders>
            <w:tcMar>
              <w:start w:w="0" w:type="dxa"/>
              <w:end w:w="0" w:type="dxa"/>
            </w:tcMar>
          </w:tcPr>
          <w:p/>
        </w:tc>
        <w:tc>
          <w:tcPr>
            <w:tcW w:type="dxa" w:w="596"/>
            <w:tcBorders>
              <w:start w:sz="3.84" w:val="single" w:color="#000000"/>
              <w:top w:sz="3.84" w:val="single" w:color="#000000"/>
              <w:end w:sz="3.84" w:val="single" w:color="#000000"/>
              <w:bottom w:sz="3.84" w:val="single" w:color="#000000"/>
            </w:tcBorders>
            <w:tcMar>
              <w:start w:w="0" w:type="dxa"/>
              <w:end w:w="0" w:type="dxa"/>
            </w:tcMar>
          </w:tcPr>
          <w:p/>
        </w:tc>
        <w:tc>
          <w:tcPr>
            <w:tcW w:type="dxa" w:w="598"/>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322" w:lineRule="exact" w:before="322" w:after="0"/>
        <w:ind w:left="0" w:right="0"/>
      </w:pPr>
    </w:p>
    <w:tbl>
      <w:tblPr>
        <w:tblW w:type="auto" w:w="0"/>
        <w:tblLayout w:type="fixed"/>
        <w:tblLook w:firstColumn="1" w:firstRow="1" w:lastColumn="0" w:lastRow="0" w:noHBand="0" w:noVBand="1" w:val="04A0"/>
        <w:tblInd w:w="425.99999999999994" w:type="dxa"/>
      </w:tblPr>
      <w:tblGrid>
        <w:gridCol w:w="1128"/>
        <w:gridCol w:w="1128"/>
        <w:gridCol w:w="1128"/>
        <w:gridCol w:w="1128"/>
        <w:gridCol w:w="1128"/>
        <w:gridCol w:w="1128"/>
        <w:gridCol w:w="1128"/>
        <w:gridCol w:w="1128"/>
      </w:tblGrid>
      <w:tr>
        <w:trPr>
          <w:trHeight w:hRule="exact" w:val="644"/>
        </w:trPr>
        <w:tc>
          <w:tcPr>
            <w:tcW w:type="dxa" w:w="946"/>
            <w:vMerge w:val="restart"/>
            <w:tcBorders>
              <w:start w:sz="0.0" w:val="single" w:color="#FFFFFF"/>
              <w:top w:sz="3.8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92" w:lineRule="exact" w:before="782" w:after="0"/>
              <w:ind w:left="0" w:right="52"/>
              <w:jc w:val="right"/>
            </w:pPr>
            <w:r>
              <w:rPr>
                <w:rFonts w:ascii="SymbolMT" w:hAnsi="SymbolMT" w:eastAsia="SymbolMT"/>
                <w:b w:val="0"/>
                <w:i w:val="0"/>
                <w:color w:val="000000"/>
                <w:sz w:val="24"/>
              </w:rPr>
              <w:t xml:space="preserve"> </w:t>
            </w:r>
            <w:r>
              <w:rPr>
                <w:rFonts w:ascii="SymbolMT" w:hAnsi="SymbolMT" w:eastAsia="SymbolMT"/>
                <w:b w:val="0"/>
                <w:i w:val="0"/>
                <w:color w:val="000000"/>
                <w:sz w:val="24"/>
              </w:rPr>
              <w:t></w:t>
            </w:r>
          </w:p>
        </w:tc>
        <w:tc>
          <w:tcPr>
            <w:tcW w:type="dxa" w:w="280"/>
            <w:tcBorders>
              <w:start w:sz="0.0" w:val="single" w:color="#FFFFFF"/>
              <w:top w:sz="3.84" w:val="single" w:color="#000000"/>
              <w:end w:sz="0.0" w:val="single" w:color="#FFFFFF"/>
              <w:bottom w:sz="0.0" w:val="single" w:color="#FFFFFF"/>
            </w:tcBorders>
            <w:tcMar>
              <w:start w:w="0" w:type="dxa"/>
              <w:end w:w="0" w:type="dxa"/>
            </w:tcMar>
          </w:tcPr>
          <w:p>
            <w:pPr>
              <w:autoSpaceDN w:val="0"/>
              <w:autoSpaceDE w:val="0"/>
              <w:widowControl/>
              <w:spacing w:line="152" w:lineRule="exact" w:before="336" w:after="0"/>
              <w:ind w:left="0" w:right="0"/>
              <w:jc w:val="center"/>
            </w:pPr>
            <w:r>
              <w:rPr>
                <w:w w:val="98.31428527832031"/>
                <w:rFonts w:ascii="TimesNewRomanPSMT" w:hAnsi="TimesNewRomanPSMT" w:eastAsia="TimesNewRomanPSMT"/>
                <w:b w:val="0"/>
                <w:i w:val="0"/>
                <w:color w:val="000000"/>
                <w:sz w:val="14"/>
              </w:rPr>
              <w:t>4</w:t>
            </w:r>
          </w:p>
        </w:tc>
        <w:tc>
          <w:tcPr>
            <w:tcW w:type="dxa" w:w="426"/>
            <w:vMerge w:val="restart"/>
            <w:tcBorders>
              <w:start w:sz="0.0" w:val="single" w:color="#FFFFFF"/>
              <w:top w:sz="3.84" w:val="single" w:color="#000000"/>
              <w:end w:sz="0.0" w:val="single" w:color="#FFFFFF"/>
              <w:bottom w:sz="4.752" w:val="single" w:color="#000000"/>
            </w:tcBorders>
            <w:tcMar>
              <w:start w:w="0" w:type="dxa"/>
              <w:end w:w="0" w:type="dxa"/>
            </w:tcMar>
            <w:tcMar>
              <w:start w:w="0" w:type="dxa"/>
              <w:end w:w="0" w:type="dxa"/>
            </w:tcMar>
          </w:tcPr>
          <w:p>
            <w:pPr>
              <w:autoSpaceDN w:val="0"/>
              <w:autoSpaceDE w:val="0"/>
              <w:widowControl/>
              <w:spacing w:line="388" w:lineRule="exact" w:before="406" w:after="0"/>
              <w:ind w:left="0" w:right="0"/>
              <w:jc w:val="center"/>
            </w:pPr>
            <w:r>
              <w:rPr>
                <w:rFonts w:ascii="SymbolMT" w:hAnsi="SymbolMT" w:eastAsia="SymbolMT"/>
                <w:b w:val="0"/>
                <w:i w:val="0"/>
                <w:color w:val="000000"/>
                <w:sz w:val="27"/>
              </w:rPr>
              <w:t></w:t>
            </w:r>
            <w:r>
              <w:rPr>
                <w:rFonts w:ascii="TimesNewRomanPS" w:hAnsi="TimesNewRomanPS" w:eastAsia="TimesNewRomanPS"/>
                <w:b w:val="0"/>
                <w:i/>
                <w:color w:val="000000"/>
                <w:sz w:val="24"/>
              </w:rPr>
              <w:t>l</w:t>
            </w:r>
            <w:r>
              <w:rPr>
                <w:w w:val="98.31428527832031"/>
                <w:rFonts w:ascii="TimesNewRomanPS" w:hAnsi="TimesNewRomanPS" w:eastAsia="TimesNewRomanPS"/>
                <w:b w:val="0"/>
                <w:i/>
                <w:color w:val="000000"/>
                <w:sz w:val="14"/>
              </w:rPr>
              <w:t>i</w:t>
            </w:r>
            <w:r>
              <w:rPr>
                <w:w w:val="98.31428527832031"/>
                <w:rFonts w:ascii="SymbolMT" w:hAnsi="SymbolMT" w:eastAsia="SymbolMT"/>
                <w:b w:val="0"/>
                <w:i w:val="0"/>
                <w:color w:val="000000"/>
                <w:sz w:val="14"/>
              </w:rPr>
              <w:t></w:t>
            </w:r>
            <w:r>
              <w:rPr>
                <w:w w:val="98.31428527832031"/>
                <w:rFonts w:ascii="TimesNewRomanPSMT" w:hAnsi="TimesNewRomanPSMT" w:eastAsia="TimesNewRomanPSMT"/>
                <w:b w:val="0"/>
                <w:i w:val="0"/>
                <w:color w:val="000000"/>
                <w:sz w:val="14"/>
              </w:rPr>
              <w:t>5</w:t>
            </w:r>
          </w:p>
        </w:tc>
        <w:tc>
          <w:tcPr>
            <w:tcW w:type="dxa" w:w="164"/>
            <w:vMerge w:val="restart"/>
            <w:tcBorders>
              <w:start w:sz="0.0" w:val="single" w:color="#FFFFFF"/>
              <w:top w:sz="3.8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92" w:lineRule="exact" w:before="462" w:after="0"/>
              <w:ind w:left="0" w:right="0"/>
              <w:jc w:val="center"/>
            </w:pPr>
            <w:r>
              <w:rPr>
                <w:rFonts w:ascii="SymbolMT" w:hAnsi="SymbolMT" w:eastAsia="SymbolMT"/>
                <w:b w:val="0"/>
                <w:i w:val="0"/>
                <w:color w:val="000000"/>
                <w:sz w:val="24"/>
                <w:u w:val="single"/>
              </w:rPr>
              <w:t></w:t>
            </w:r>
          </w:p>
        </w:tc>
        <w:tc>
          <w:tcPr>
            <w:tcW w:type="dxa" w:w="138"/>
            <w:vMerge w:val="restart"/>
            <w:tcBorders>
              <w:start w:sz="0.0" w:val="single" w:color="#FFFFFF"/>
              <w:top w:sz="3.8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304" w:lineRule="exact" w:before="490" w:after="0"/>
              <w:ind w:left="0" w:right="0"/>
              <w:jc w:val="center"/>
            </w:pPr>
            <w:r>
              <w:rPr>
                <w:rFonts w:ascii="TimesNewRomanPS" w:hAnsi="TimesNewRomanPS" w:eastAsia="TimesNewRomanPS"/>
                <w:b w:val="0"/>
                <w:i/>
                <w:color w:val="000000"/>
                <w:sz w:val="24"/>
              </w:rPr>
              <w:t>l</w:t>
            </w:r>
            <w:r>
              <w:rPr>
                <w:w w:val="98.31428527832031"/>
                <w:rFonts w:ascii="TimesNewRomanPS" w:hAnsi="TimesNewRomanPS" w:eastAsia="TimesNewRomanPS"/>
                <w:b w:val="0"/>
                <w:i/>
                <w:color w:val="000000"/>
                <w:sz w:val="14"/>
              </w:rPr>
              <w:t>i</w:t>
            </w:r>
          </w:p>
        </w:tc>
        <w:tc>
          <w:tcPr>
            <w:tcW w:type="dxa" w:w="132"/>
            <w:vMerge w:val="restart"/>
            <w:tcBorders>
              <w:start w:sz="0.0" w:val="single" w:color="#FFFFFF"/>
              <w:top w:sz="3.8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382" w:lineRule="exact" w:before="406" w:after="0"/>
              <w:ind w:left="0" w:right="0"/>
              <w:jc w:val="center"/>
            </w:pPr>
            <w:r>
              <w:rPr>
                <w:rFonts w:ascii="SymbolMT" w:hAnsi="SymbolMT" w:eastAsia="SymbolMT"/>
                <w:b w:val="0"/>
                <w:i w:val="0"/>
                <w:color w:val="000000"/>
                <w:sz w:val="27"/>
              </w:rPr>
              <w:t></w:t>
            </w:r>
          </w:p>
        </w:tc>
        <w:tc>
          <w:tcPr>
            <w:tcW w:type="dxa" w:w="192"/>
            <w:vMerge w:val="restart"/>
            <w:tcBorders>
              <w:start w:sz="0.0" w:val="single" w:color="#FFFFFF"/>
              <w:top w:sz="3.8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92" w:lineRule="exact" w:before="782" w:after="0"/>
              <w:ind w:left="0" w:right="0"/>
              <w:jc w:val="center"/>
            </w:pPr>
            <w:r>
              <w:rPr>
                <w:rFonts w:ascii="SymbolMT" w:hAnsi="SymbolMT" w:eastAsia="SymbolMT"/>
                <w:b w:val="0"/>
                <w:i w:val="0"/>
                <w:color w:val="000000"/>
                <w:sz w:val="24"/>
              </w:rPr>
              <w:t></w:t>
            </w:r>
          </w:p>
        </w:tc>
        <w:tc>
          <w:tcPr>
            <w:tcW w:type="dxa" w:w="4290"/>
            <w:vMerge w:val="restart"/>
            <w:tcBorders>
              <w:start w:sz="0.0" w:val="single" w:color="#FFFFFF"/>
              <w:top w:sz="3.8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32" w:lineRule="exact" w:before="836" w:after="0"/>
              <w:ind w:left="34" w:right="0"/>
              <w:jc w:val="left"/>
            </w:pPr>
            <w:r>
              <w:rPr>
                <w:rFonts w:ascii="TimesNewRomanPSMT" w:hAnsi="TimesNewRomanPSMT" w:eastAsia="TimesNewRomanPSMT"/>
                <w:b w:val="0"/>
                <w:i w:val="0"/>
                <w:color w:val="000000"/>
                <w:sz w:val="21"/>
              </w:rPr>
              <w:t>_____</w:t>
            </w:r>
            <w:r>
              <w:rPr>
                <w:rFonts w:ascii="宋体" w:hAnsi="宋体" w:eastAsia="宋体"/>
                <w:b w:val="0"/>
                <w:i w:val="0"/>
                <w:color w:val="000000"/>
                <w:sz w:val="21"/>
              </w:rPr>
              <w:t>（</w:t>
            </w:r>
            <w:r>
              <w:rPr>
                <w:rFonts w:ascii="TimesNewRomanPS" w:hAnsi="TimesNewRomanPS" w:eastAsia="TimesNewRomanPS"/>
                <w:b w:val="0"/>
                <w:i/>
                <w:color w:val="000000"/>
                <w:sz w:val="21"/>
              </w:rPr>
              <w:t>mm</w:t>
            </w:r>
            <w:r>
              <w:rPr>
                <w:rFonts w:ascii="宋体" w:hAnsi="宋体" w:eastAsia="宋体"/>
                <w:b w:val="0"/>
                <w:i w:val="0"/>
                <w:color w:val="000000"/>
                <w:sz w:val="21"/>
              </w:rPr>
              <w:t>）</w:t>
            </w:r>
          </w:p>
        </w:tc>
      </w:tr>
      <w:tr>
        <w:trPr>
          <w:trHeight w:hRule="exact" w:val="322"/>
        </w:trPr>
        <w:tc>
          <w:tcPr>
            <w:tcW w:type="dxa" w:w="1128"/>
            <w:vMerge/>
            <w:tcBorders>
              <w:start w:sz="0.0" w:val="single" w:color="#FFFFFF"/>
              <w:top w:sz="3.84" w:val="single" w:color="#000000"/>
              <w:end w:sz="0.0" w:val="single" w:color="#FFFFFF"/>
              <w:bottom w:sz="0.0" w:val="single" w:color="#FFFFFF"/>
            </w:tcBorders>
          </w:tcPr>
          <w:p/>
        </w:tc>
        <w:tc>
          <w:tcPr>
            <w:tcW w:type="dxa" w:w="280"/>
            <w:vMerge w:val="restart"/>
            <w:tcMar>
              <w:start w:w="0" w:type="dxa"/>
              <w:end w:w="0" w:type="dxa"/>
            </w:tcMar>
            <w:tcMar>
              <w:start w:w="0" w:type="dxa"/>
              <w:end w:w="0" w:type="dxa"/>
            </w:tcMar>
          </w:tcPr>
          <w:p>
            <w:pPr>
              <w:autoSpaceDN w:val="0"/>
              <w:autoSpaceDE w:val="0"/>
              <w:widowControl/>
              <w:spacing w:line="168" w:lineRule="exact" w:before="152" w:after="0"/>
              <w:ind w:left="0" w:right="0"/>
              <w:jc w:val="center"/>
            </w:pPr>
            <w:r>
              <w:rPr>
                <w:w w:val="98.31428527832031"/>
                <w:rFonts w:ascii="TimesNewRomanPS" w:hAnsi="TimesNewRomanPS" w:eastAsia="TimesNewRomanPS"/>
                <w:b w:val="0"/>
                <w:i/>
                <w:color w:val="000000"/>
                <w:sz w:val="14"/>
              </w:rPr>
              <w:t>i</w:t>
            </w:r>
            <w:r>
              <w:rPr>
                <w:w w:val="98.31428527832031"/>
                <w:rFonts w:ascii="SymbolMT" w:hAnsi="SymbolMT" w:eastAsia="SymbolMT"/>
                <w:b w:val="0"/>
                <w:i w:val="0"/>
                <w:color w:val="000000"/>
                <w:sz w:val="14"/>
              </w:rPr>
              <w:t></w:t>
            </w:r>
            <w:r>
              <w:rPr>
                <w:w w:val="98.31428527832031"/>
                <w:rFonts w:ascii="TimesNewRomanPSMT" w:hAnsi="TimesNewRomanPSMT" w:eastAsia="TimesNewRomanPSMT"/>
                <w:b w:val="0"/>
                <w:i w:val="0"/>
                <w:color w:val="000000"/>
                <w:sz w:val="14"/>
              </w:rPr>
              <w:t>0</w:t>
            </w:r>
          </w:p>
        </w:tc>
        <w:tc>
          <w:tcPr>
            <w:tcW w:type="dxa" w:w="1128"/>
            <w:vMerge/>
            <w:tcBorders>
              <w:start w:sz="0.0" w:val="single" w:color="#FFFFFF"/>
              <w:top w:sz="3.84" w:val="single" w:color="#000000"/>
              <w:end w:sz="0.0" w:val="single" w:color="#FFFFFF"/>
              <w:bottom w:sz="4.752" w:val="single" w:color="#000000"/>
            </w:tcBorders>
          </w:tcPr>
          <w:p/>
        </w:tc>
        <w:tc>
          <w:tcPr>
            <w:tcW w:type="dxa" w:w="1128"/>
            <w:vMerge/>
            <w:tcBorders>
              <w:start w:sz="0.0" w:val="single" w:color="#FFFFFF"/>
              <w:top w:sz="3.84" w:val="single" w:color="#000000"/>
              <w:end w:sz="0.0" w:val="single" w:color="#FFFFFF"/>
              <w:bottom w:sz="0.0" w:val="single" w:color="#FFFFFF"/>
            </w:tcBorders>
          </w:tcPr>
          <w:p/>
        </w:tc>
        <w:tc>
          <w:tcPr>
            <w:tcW w:type="dxa" w:w="1128"/>
            <w:vMerge/>
            <w:tcBorders>
              <w:start w:sz="0.0" w:val="single" w:color="#FFFFFF"/>
              <w:top w:sz="3.84" w:val="single" w:color="#000000"/>
              <w:end w:sz="0.0" w:val="single" w:color="#FFFFFF"/>
              <w:bottom w:sz="0.0" w:val="single" w:color="#FFFFFF"/>
            </w:tcBorders>
          </w:tcPr>
          <w:p/>
        </w:tc>
        <w:tc>
          <w:tcPr>
            <w:tcW w:type="dxa" w:w="1128"/>
            <w:vMerge/>
            <w:tcBorders>
              <w:start w:sz="0.0" w:val="single" w:color="#FFFFFF"/>
              <w:top w:sz="3.84" w:val="single" w:color="#000000"/>
              <w:end w:sz="0.0" w:val="single" w:color="#FFFFFF"/>
              <w:bottom w:sz="0.0" w:val="single" w:color="#FFFFFF"/>
            </w:tcBorders>
          </w:tcPr>
          <w:p/>
        </w:tc>
        <w:tc>
          <w:tcPr>
            <w:tcW w:type="dxa" w:w="1128"/>
            <w:vMerge/>
            <w:tcBorders>
              <w:start w:sz="0.0" w:val="single" w:color="#FFFFFF"/>
              <w:top w:sz="3.84" w:val="single" w:color="#000000"/>
              <w:end w:sz="0.0" w:val="single" w:color="#FFFFFF"/>
              <w:bottom w:sz="0.0" w:val="single" w:color="#FFFFFF"/>
            </w:tcBorders>
          </w:tcPr>
          <w:p/>
        </w:tc>
        <w:tc>
          <w:tcPr>
            <w:tcW w:type="dxa" w:w="1128"/>
            <w:vMerge/>
            <w:tcBorders>
              <w:start w:sz="0.0" w:val="single" w:color="#FFFFFF"/>
              <w:top w:sz="3.84" w:val="single" w:color="#000000"/>
              <w:end w:sz="0.0" w:val="single" w:color="#FFFFFF"/>
              <w:bottom w:sz="0.0" w:val="single" w:color="#FFFFFF"/>
            </w:tcBorders>
          </w:tcPr>
          <w:p/>
        </w:tc>
      </w:tr>
      <w:tr>
        <w:trPr>
          <w:trHeight w:hRule="exact" w:val="386"/>
        </w:trPr>
        <w:tc>
          <w:tcPr>
            <w:tcW w:type="dxa" w:w="1128"/>
            <w:vMerge/>
            <w:tcBorders>
              <w:start w:sz="0.0" w:val="single" w:color="#FFFFFF"/>
              <w:top w:sz="3.84" w:val="single" w:color="#000000"/>
              <w:end w:sz="0.0" w:val="single" w:color="#FFFFFF"/>
              <w:bottom w:sz="0.0" w:val="single" w:color="#FFFFFF"/>
            </w:tcBorders>
          </w:tcPr>
          <w:p/>
        </w:tc>
        <w:tc>
          <w:tcPr>
            <w:tcW w:type="dxa" w:w="1128"/>
            <w:vMerge/>
          </w:tcPr>
          <w:p/>
        </w:tc>
        <w:tc>
          <w:tcPr>
            <w:tcW w:type="dxa" w:w="426"/>
            <w:tcBorders>
              <w:start w:sz="0.0" w:val="single" w:color="#FFFFFF"/>
              <w:top w:sz="4.752" w:val="single" w:color="#000000"/>
              <w:end w:sz="0.0" w:val="single" w:color="#FFFFFF"/>
              <w:bottom w:sz="0.0" w:val="single" w:color="#FFFFFF"/>
            </w:tcBorders>
            <w:tcMar>
              <w:start w:w="0" w:type="dxa"/>
              <w:end w:w="0" w:type="dxa"/>
            </w:tcMar>
          </w:tcPr>
          <w:p>
            <w:pPr>
              <w:autoSpaceDN w:val="0"/>
              <w:autoSpaceDE w:val="0"/>
              <w:widowControl/>
              <w:spacing w:line="264" w:lineRule="exact" w:before="28" w:after="0"/>
              <w:ind w:left="0" w:right="16"/>
              <w:jc w:val="right"/>
            </w:pPr>
            <w:r>
              <w:rPr>
                <w:rFonts w:ascii="TimesNewRomanPSMT" w:hAnsi="TimesNewRomanPSMT" w:eastAsia="TimesNewRomanPSMT"/>
                <w:b w:val="0"/>
                <w:i w:val="0"/>
                <w:color w:val="000000"/>
                <w:sz w:val="24"/>
              </w:rPr>
              <w:t>25</w:t>
            </w:r>
          </w:p>
        </w:tc>
        <w:tc>
          <w:tcPr>
            <w:tcW w:type="dxa" w:w="1128"/>
            <w:vMerge/>
            <w:tcBorders>
              <w:start w:sz="0.0" w:val="single" w:color="#FFFFFF"/>
              <w:top w:sz="3.84" w:val="single" w:color="#000000"/>
              <w:end w:sz="0.0" w:val="single" w:color="#FFFFFF"/>
              <w:bottom w:sz="0.0" w:val="single" w:color="#FFFFFF"/>
            </w:tcBorders>
          </w:tcPr>
          <w:p/>
        </w:tc>
        <w:tc>
          <w:tcPr>
            <w:tcW w:type="dxa" w:w="1128"/>
            <w:vMerge/>
            <w:tcBorders>
              <w:start w:sz="0.0" w:val="single" w:color="#FFFFFF"/>
              <w:top w:sz="3.84" w:val="single" w:color="#000000"/>
              <w:end w:sz="0.0" w:val="single" w:color="#FFFFFF"/>
              <w:bottom w:sz="0.0" w:val="single" w:color="#FFFFFF"/>
            </w:tcBorders>
          </w:tcPr>
          <w:p/>
        </w:tc>
        <w:tc>
          <w:tcPr>
            <w:tcW w:type="dxa" w:w="1128"/>
            <w:vMerge/>
            <w:tcBorders>
              <w:start w:sz="0.0" w:val="single" w:color="#FFFFFF"/>
              <w:top w:sz="3.84" w:val="single" w:color="#000000"/>
              <w:end w:sz="0.0" w:val="single" w:color="#FFFFFF"/>
              <w:bottom w:sz="0.0" w:val="single" w:color="#FFFFFF"/>
            </w:tcBorders>
          </w:tcPr>
          <w:p/>
        </w:tc>
        <w:tc>
          <w:tcPr>
            <w:tcW w:type="dxa" w:w="1128"/>
            <w:vMerge/>
            <w:tcBorders>
              <w:start w:sz="0.0" w:val="single" w:color="#FFFFFF"/>
              <w:top w:sz="3.84" w:val="single" w:color="#000000"/>
              <w:end w:sz="0.0" w:val="single" w:color="#FFFFFF"/>
              <w:bottom w:sz="0.0" w:val="single" w:color="#FFFFFF"/>
            </w:tcBorders>
          </w:tcPr>
          <w:p/>
        </w:tc>
        <w:tc>
          <w:tcPr>
            <w:tcW w:type="dxa" w:w="1128"/>
            <w:vMerge/>
            <w:tcBorders>
              <w:start w:sz="0.0" w:val="single" w:color="#FFFFFF"/>
              <w:top w:sz="3.84" w:val="single" w:color="#000000"/>
              <w:end w:sz="0.0" w:val="single" w:color="#FFFFFF"/>
              <w:bottom w:sz="0.0" w:val="single" w:color="#FFFFFF"/>
            </w:tcBorders>
          </w:tcPr>
          <w:p/>
        </w:tc>
      </w:tr>
    </w:tbl>
    <w:p>
      <w:pPr>
        <w:autoSpaceDN w:val="0"/>
        <w:autoSpaceDE w:val="0"/>
        <w:widowControl/>
        <w:spacing w:line="302" w:lineRule="exact" w:before="84" w:after="0"/>
        <w:ind w:left="834" w:right="0"/>
        <w:jc w:val="left"/>
      </w:pPr>
      <w:r>
        <w:rPr>
          <w:w w:val="98.30400085449219"/>
          <w:rFonts w:ascii="SymbolMT" w:hAnsi="SymbolMT" w:eastAsia="SymbolMT"/>
          <w:b w:val="0"/>
          <w:i w:val="0"/>
          <w:color w:val="000000"/>
          <w:sz w:val="25"/>
        </w:rPr>
        <w:t>   </w:t>
      </w:r>
      <w:r>
        <w:rPr>
          <w:rFonts w:ascii="TimesNewRomanPSMT" w:hAnsi="TimesNewRomanPSMT" w:eastAsia="TimesNewRomanPSMT"/>
          <w:b w:val="0"/>
          <w:i w:val="0"/>
          <w:color w:val="000000"/>
          <w:sz w:val="21"/>
        </w:rPr>
        <w:t xml:space="preserve"> _</w:t>
      </w:r>
      <w:r>
        <w:rPr>
          <w:rFonts w:ascii="TimesNewRomanPSMT" w:hAnsi="TimesNewRomanPSMT" w:eastAsia="TimesNewRomanPSMT"/>
          <w:b w:val="0"/>
          <w:i w:val="0"/>
          <w:strike/>
          <w:color w:val="000000"/>
          <w:sz w:val="21"/>
        </w:rPr>
        <w:t>____</w:t>
      </w:r>
      <w:r>
        <w:rPr>
          <w:rFonts w:ascii="宋体" w:hAnsi="宋体" w:eastAsia="宋体"/>
          <w:b w:val="0"/>
          <w:i w:val="0"/>
          <w:strike/>
          <w:color w:val="000000"/>
          <w:sz w:val="21"/>
        </w:rPr>
        <w:t>（</w:t>
      </w:r>
      <w:r>
        <w:rPr>
          <w:rFonts w:ascii="TimesNewRomanPS" w:hAnsi="TimesNewRomanPS" w:eastAsia="TimesNewRomanPS"/>
          <w:b w:val="0"/>
          <w:i/>
          <w:strike/>
          <w:color w:val="000000"/>
          <w:sz w:val="21"/>
        </w:rPr>
        <w:t>mm</w:t>
      </w:r>
      <w:r>
        <w:rPr>
          <w:rFonts w:ascii="宋体" w:hAnsi="宋体" w:eastAsia="宋体"/>
          <w:b w:val="0"/>
          <w:i w:val="0"/>
          <w:strike/>
          <w:color w:val="000000"/>
          <w:sz w:val="21"/>
        </w:rPr>
        <w:t>）（采用波形移动法时，</w:t>
      </w:r>
      <w:r>
        <w:rPr>
          <w:w w:val="98.30400085449219"/>
          <w:rFonts w:ascii="SymbolMT" w:hAnsi="SymbolMT" w:eastAsia="SymbolMT"/>
          <w:b w:val="0"/>
          <w:i w:val="0"/>
          <w:strike/>
          <w:color w:val="000000"/>
          <w:sz w:val="25"/>
        </w:rPr>
        <w:t></w:t>
      </w:r>
      <w:r>
        <w:rPr>
          <w:w w:val="98.30400085449219"/>
          <w:rFonts w:ascii="SymbolMT" w:hAnsi="SymbolMT" w:eastAsia="SymbolMT"/>
          <w:b w:val="0"/>
          <w:i w:val="0"/>
          <w:strike/>
          <w:color w:val="000000"/>
          <w:sz w:val="25"/>
        </w:rPr>
        <w:t xml:space="preserve">  </w:t>
      </w:r>
      <w:r>
        <w:rPr>
          <w:w w:val="98.30400085449219"/>
          <w:rFonts w:ascii="SymbolMT" w:hAnsi="SymbolMT" w:eastAsia="SymbolMT"/>
          <w:b w:val="0"/>
          <w:i w:val="0"/>
          <w:strike/>
          <w:color w:val="000000"/>
          <w:sz w:val="25"/>
        </w:rPr>
        <w:t xml:space="preserve"> </w:t>
      </w:r>
      <w:r>
        <w:rPr>
          <w:w w:val="98.30400085449219"/>
          <w:rFonts w:ascii="SymbolMT" w:hAnsi="SymbolMT" w:eastAsia="SymbolMT"/>
          <w:b w:val="0"/>
          <w:i w:val="0"/>
          <w:strike/>
          <w:color w:val="000000"/>
          <w:sz w:val="25"/>
        </w:rPr>
        <w:t></w:t>
      </w:r>
      <w:r>
        <w:rPr>
          <w:rFonts w:ascii="TimesNewRomanPSMT" w:hAnsi="TimesNewRomanPSMT" w:eastAsia="TimesNewRomanPSMT"/>
          <w:b w:val="0"/>
          <w:i w:val="0"/>
          <w:strike/>
          <w:color w:val="000000"/>
          <w:sz w:val="21"/>
        </w:rPr>
        <w:t xml:space="preserve"> _____</w:t>
      </w:r>
      <w:r>
        <w:rPr>
          <w:rFonts w:ascii="宋体" w:hAnsi="宋体" w:eastAsia="宋体"/>
          <w:b w:val="0"/>
          <w:i w:val="0"/>
          <w:strike/>
          <w:color w:val="000000"/>
          <w:sz w:val="21"/>
        </w:rPr>
        <w:t>（</w:t>
      </w:r>
      <w:r>
        <w:rPr>
          <w:rFonts w:ascii="TimesNewRomanPS" w:hAnsi="TimesNewRomanPS" w:eastAsia="TimesNewRomanPS"/>
          <w:b w:val="0"/>
          <w:i/>
          <w:strike/>
          <w:color w:val="000000"/>
          <w:sz w:val="21"/>
        </w:rPr>
        <w:t>m</w:t>
      </w:r>
      <w:r>
        <w:rPr>
          <w:rFonts w:ascii="TimesNewRomanPS" w:hAnsi="TimesNewRomanPS" w:eastAsia="TimesNewRomanPS"/>
          <w:b w:val="0"/>
          <w:i/>
          <w:color w:val="000000"/>
          <w:sz w:val="21"/>
        </w:rPr>
        <w:t>m</w:t>
      </w:r>
      <w:r>
        <w:rPr>
          <w:rFonts w:ascii="宋体" w:hAnsi="宋体" w:eastAsia="宋体"/>
          <w:b w:val="0"/>
          <w:i w:val="0"/>
          <w:color w:val="000000"/>
          <w:sz w:val="21"/>
        </w:rPr>
        <w:t>））</w:t>
      </w:r>
    </w:p>
    <w:p>
      <w:pPr>
        <w:autoSpaceDN w:val="0"/>
        <w:tabs>
          <w:tab w:pos="1014" w:val="left"/>
          <w:tab w:pos="1180" w:val="left"/>
          <w:tab w:pos="1376" w:val="left"/>
          <w:tab w:pos="1550" w:val="left"/>
        </w:tabs>
        <w:autoSpaceDE w:val="0"/>
        <w:widowControl/>
        <w:spacing w:line="292" w:lineRule="exact" w:before="150" w:after="84"/>
        <w:ind w:left="850" w:right="0"/>
        <w:jc w:val="left"/>
      </w:pPr>
      <w:r>
        <w:rPr>
          <w:rFonts w:ascii="TimesNewRomanPS" w:hAnsi="TimesNewRomanPS" w:eastAsia="TimesNewRomanPS"/>
          <w:b w:val="0"/>
          <w:i/>
          <w:color w:val="000000"/>
          <w:sz w:val="24"/>
        </w:rPr>
        <w:t>v</w:t>
      </w:r>
      <w:r>
        <w:tab/>
      </w:r>
      <w:r>
        <w:rPr>
          <w:rFonts w:ascii="SymbolMT" w:hAnsi="SymbolMT" w:eastAsia="SymbolMT"/>
          <w:b w:val="0"/>
          <w:i w:val="0"/>
          <w:color w:val="000000"/>
          <w:sz w:val="24"/>
        </w:rPr>
        <w:t></w:t>
      </w:r>
      <w:r>
        <w:tab/>
      </w:r>
      <w:r>
        <w:rPr>
          <w:rFonts w:ascii="SymbolMT" w:hAnsi="SymbolMT" w:eastAsia="SymbolMT"/>
          <w:b w:val="0"/>
          <w:i w:val="0"/>
          <w:color w:val="000000"/>
          <w:sz w:val="24"/>
        </w:rPr>
        <w:t></w:t>
      </w:r>
      <w:r>
        <w:rPr>
          <w:rFonts w:ascii="TimesNewRomanPS" w:hAnsi="TimesNewRomanPS" w:eastAsia="TimesNewRomanPS"/>
          <w:b w:val="0"/>
          <w:i/>
          <w:color w:val="000000"/>
          <w:sz w:val="24"/>
        </w:rPr>
        <w:t>f</w:t>
      </w:r>
      <w:r>
        <w:tab/>
      </w: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_____</w:t>
      </w:r>
      <w:r>
        <w:rPr>
          <w:rFonts w:ascii="宋体" w:hAnsi="宋体" w:eastAsia="宋体"/>
          <w:b w:val="0"/>
          <w:i w:val="0"/>
          <w:color w:val="000000"/>
          <w:sz w:val="21"/>
        </w:rPr>
        <w:t>（</w:t>
      </w:r>
      <w:r>
        <w:rPr>
          <w:rFonts w:ascii="TimesNewRomanPS" w:hAnsi="TimesNewRomanPS" w:eastAsia="TimesNewRomanPS"/>
          <w:b w:val="0"/>
          <w:i/>
          <w:color w:val="000000"/>
          <w:sz w:val="21"/>
        </w:rPr>
        <w:t>m</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s</w:t>
      </w:r>
      <w:r>
        <w:rPr>
          <w:rFonts w:ascii="宋体" w:hAnsi="宋体" w:eastAsia="宋体"/>
          <w:b w:val="0"/>
          <w:i w:val="0"/>
          <w:color w:val="000000"/>
          <w:sz w:val="21"/>
        </w:rPr>
        <w:t>）</w:t>
      </w:r>
    </w:p>
    <w:tbl>
      <w:tblPr>
        <w:tblW w:type="auto" w:w="0"/>
        <w:tblLayout w:type="fixed"/>
        <w:tblLook w:firstColumn="1" w:firstRow="1" w:lastColumn="0" w:lastRow="0" w:noHBand="0" w:noVBand="1" w:val="04A0"/>
        <w:tblInd w:w="430.0" w:type="dxa"/>
      </w:tblPr>
      <w:tblGrid>
        <w:gridCol w:w="1289"/>
        <w:gridCol w:w="1289"/>
        <w:gridCol w:w="1289"/>
        <w:gridCol w:w="1289"/>
        <w:gridCol w:w="1289"/>
        <w:gridCol w:w="1289"/>
        <w:gridCol w:w="1289"/>
      </w:tblGrid>
      <w:tr>
        <w:trPr>
          <w:trHeight w:hRule="exact" w:val="418"/>
        </w:trPr>
        <w:tc>
          <w:tcPr>
            <w:tcW w:type="dxa" w:w="612"/>
            <w:vMerge w:val="restart"/>
            <w:tcMar>
              <w:start w:w="0" w:type="dxa"/>
              <w:end w:w="0" w:type="dxa"/>
            </w:tcMar>
            <w:tcMar>
              <w:start w:w="0" w:type="dxa"/>
              <w:end w:w="0" w:type="dxa"/>
            </w:tcMar>
          </w:tcPr>
          <w:p>
            <w:pPr>
              <w:autoSpaceDN w:val="0"/>
              <w:autoSpaceDE w:val="0"/>
              <w:widowControl/>
              <w:spacing w:line="262" w:lineRule="exact" w:before="266" w:after="0"/>
              <w:ind w:left="0" w:right="34"/>
              <w:jc w:val="right"/>
            </w:pPr>
            <w:r>
              <w:rPr>
                <w:rFonts w:ascii="TimesNewRomanPS" w:hAnsi="TimesNewRomanPS" w:eastAsia="TimesNewRomanPS"/>
                <w:b w:val="0"/>
                <w:i/>
                <w:color w:val="000000"/>
                <w:sz w:val="24"/>
              </w:rPr>
              <w:t>E</w:t>
            </w:r>
          </w:p>
        </w:tc>
        <w:tc>
          <w:tcPr>
            <w:tcW w:type="dxa" w:w="200"/>
            <w:vMerge w:val="restart"/>
            <w:tcMar>
              <w:start w:w="0" w:type="dxa"/>
              <w:end w:w="0" w:type="dxa"/>
            </w:tcMar>
            <w:tcMar>
              <w:start w:w="0" w:type="dxa"/>
              <w:end w:w="0" w:type="dxa"/>
            </w:tcMar>
          </w:tcPr>
          <w:p>
            <w:pPr>
              <w:autoSpaceDN w:val="0"/>
              <w:autoSpaceDE w:val="0"/>
              <w:widowControl/>
              <w:spacing w:line="292" w:lineRule="exact" w:before="238" w:after="0"/>
              <w:ind w:left="0" w:right="0"/>
              <w:jc w:val="center"/>
            </w:pPr>
            <w:r>
              <w:rPr>
                <w:rFonts w:ascii="SymbolMT" w:hAnsi="SymbolMT" w:eastAsia="SymbolMT"/>
                <w:b w:val="0"/>
                <w:i w:val="0"/>
                <w:color w:val="000000"/>
                <w:sz w:val="24"/>
              </w:rPr>
              <w:t></w:t>
            </w:r>
          </w:p>
        </w:tc>
        <w:tc>
          <w:tcPr>
            <w:tcW w:type="dxa" w:w="162"/>
            <w:vMerge w:val="restart"/>
            <w:tcMar>
              <w:start w:w="0" w:type="dxa"/>
              <w:end w:w="0" w:type="dxa"/>
            </w:tcMar>
            <w:tcMar>
              <w:start w:w="0" w:type="dxa"/>
              <w:end w:w="0" w:type="dxa"/>
            </w:tcMar>
          </w:tcPr>
          <w:p>
            <w:pPr>
              <w:autoSpaceDN w:val="0"/>
              <w:autoSpaceDE w:val="0"/>
              <w:widowControl/>
              <w:spacing w:line="264" w:lineRule="exact" w:before="112" w:after="0"/>
              <w:ind w:left="0" w:right="0"/>
              <w:jc w:val="center"/>
            </w:pPr>
            <w:r>
              <w:rPr>
                <w:rFonts w:ascii="TimesNewRomanPS" w:hAnsi="TimesNewRomanPS" w:eastAsia="TimesNewRomanPS"/>
                <w:b w:val="0"/>
                <w:i/>
                <w:color w:val="000000"/>
                <w:sz w:val="24"/>
              </w:rPr>
              <w:t>v</w:t>
            </w:r>
          </w:p>
        </w:tc>
        <w:tc>
          <w:tcPr>
            <w:tcW w:type="dxa" w:w="172"/>
            <w:tcBorders>
              <w:start w:sz="0.0" w:val="single" w:color="#FFFFFF"/>
              <w:top w:sz="0.0" w:val="single" w:color="#FFFFFF"/>
              <w:end w:sz="0.0" w:val="single" w:color="#FFFFFF"/>
              <w:bottom w:sz="4.72" w:val="single" w:color="#000000"/>
            </w:tcBorders>
            <w:tcMar>
              <w:start w:w="0" w:type="dxa"/>
              <w:end w:w="0" w:type="dxa"/>
            </w:tcMar>
          </w:tcPr>
          <w:p>
            <w:pPr>
              <w:autoSpaceDN w:val="0"/>
              <w:autoSpaceDE w:val="0"/>
              <w:widowControl/>
              <w:spacing w:line="292" w:lineRule="exact" w:before="86" w:after="0"/>
              <w:ind w:left="0" w:right="0"/>
              <w:jc w:val="center"/>
            </w:pPr>
            <w:r>
              <w:rPr>
                <w:rFonts w:ascii="SymbolMT" w:hAnsi="SymbolMT" w:eastAsia="SymbolMT"/>
                <w:b w:val="0"/>
                <w:i w:val="0"/>
                <w:color w:val="000000"/>
                <w:sz w:val="24"/>
              </w:rPr>
              <w:t></w:t>
            </w:r>
          </w:p>
        </w:tc>
        <w:tc>
          <w:tcPr>
            <w:tcW w:type="dxa" w:w="230"/>
            <w:tcBorders>
              <w:start w:sz="0.0" w:val="single" w:color="#FFFFFF"/>
              <w:top w:sz="0.0" w:val="single" w:color="#FFFFFF"/>
              <w:end w:sz="0.0" w:val="single" w:color="#FFFFFF"/>
              <w:bottom w:sz="4.72" w:val="single" w:color="#000000"/>
            </w:tcBorders>
            <w:tcMar>
              <w:start w:w="0" w:type="dxa"/>
              <w:end w:w="0" w:type="dxa"/>
            </w:tcMar>
          </w:tcPr>
          <w:p>
            <w:pPr>
              <w:autoSpaceDN w:val="0"/>
              <w:autoSpaceDE w:val="0"/>
              <w:widowControl/>
              <w:spacing w:line="304" w:lineRule="exact" w:before="112" w:after="0"/>
              <w:ind w:left="0" w:right="0"/>
              <w:jc w:val="center"/>
            </w:pPr>
            <w:r>
              <w:rPr>
                <w:rFonts w:ascii="TimesNewRomanPS" w:hAnsi="TimesNewRomanPS" w:eastAsia="TimesNewRomanPS"/>
                <w:b w:val="0"/>
                <w:i/>
                <w:color w:val="000000"/>
                <w:sz w:val="24"/>
              </w:rPr>
              <w:t>v</w:t>
            </w:r>
            <w:r>
              <w:rPr>
                <w:w w:val="98.31428527832031"/>
                <w:rFonts w:ascii="TimesNewRomanPSMT" w:hAnsi="TimesNewRomanPSMT" w:eastAsia="TimesNewRomanPSMT"/>
                <w:b w:val="0"/>
                <w:i w:val="0"/>
                <w:color w:val="000000"/>
                <w:sz w:val="14"/>
              </w:rPr>
              <w:t>0</w:t>
            </w:r>
          </w:p>
        </w:tc>
        <w:tc>
          <w:tcPr>
            <w:tcW w:type="dxa" w:w="752"/>
            <w:vMerge w:val="restart"/>
            <w:tcMar>
              <w:start w:w="0" w:type="dxa"/>
              <w:end w:w="0" w:type="dxa"/>
            </w:tcMar>
            <w:tcMar>
              <w:start w:w="0" w:type="dxa"/>
              <w:end w:w="0" w:type="dxa"/>
            </w:tcMar>
          </w:tcPr>
          <w:p>
            <w:pPr>
              <w:autoSpaceDN w:val="0"/>
              <w:autoSpaceDE w:val="0"/>
              <w:widowControl/>
              <w:spacing w:line="292" w:lineRule="exact" w:before="238" w:after="0"/>
              <w:ind w:left="28" w:right="0"/>
              <w:jc w:val="left"/>
            </w:pPr>
            <w:r>
              <w:rPr>
                <w:rFonts w:ascii="SymbolMT" w:hAnsi="SymbolMT" w:eastAsia="SymbolMT"/>
                <w:b w:val="0"/>
                <w:i w:val="0"/>
                <w:color w:val="000000"/>
                <w:sz w:val="24"/>
              </w:rPr>
              <w:t></w:t>
            </w:r>
            <w:r>
              <w:rPr>
                <w:rFonts w:ascii="TimesNewRomanPSMT" w:hAnsi="TimesNewRomanPSMT" w:eastAsia="TimesNewRomanPSMT"/>
                <w:b w:val="0"/>
                <w:i w:val="0"/>
                <w:color w:val="000000"/>
                <w:sz w:val="24"/>
              </w:rPr>
              <w:t>100%</w:t>
            </w:r>
          </w:p>
        </w:tc>
        <w:tc>
          <w:tcPr>
            <w:tcW w:type="dxa" w:w="3594"/>
            <w:vMerge w:val="restart"/>
            <w:tcMar>
              <w:start w:w="0" w:type="dxa"/>
              <w:end w:w="0" w:type="dxa"/>
            </w:tcMar>
            <w:tcMar>
              <w:start w:w="0" w:type="dxa"/>
              <w:end w:w="0" w:type="dxa"/>
            </w:tcMar>
          </w:tcPr>
          <w:p>
            <w:pPr>
              <w:autoSpaceDN w:val="0"/>
              <w:autoSpaceDE w:val="0"/>
              <w:widowControl/>
              <w:spacing w:line="292" w:lineRule="exact" w:before="238" w:after="0"/>
              <w:ind w:left="28" w:right="0"/>
              <w:jc w:val="left"/>
            </w:pPr>
            <w:r>
              <w:rPr>
                <w:rFonts w:ascii="SymbolMT" w:hAnsi="SymbolMT" w:eastAsia="SymbolMT"/>
                <w:b w:val="0"/>
                <w:i w:val="0"/>
                <w:color w:val="000000"/>
                <w:sz w:val="24"/>
              </w:rPr>
              <w:t></w:t>
            </w:r>
            <w:r>
              <w:rPr>
                <w:rFonts w:ascii="TimesNewRomanPSMT" w:hAnsi="TimesNewRomanPSMT" w:eastAsia="TimesNewRomanPSMT"/>
                <w:b w:val="0"/>
                <w:i w:val="0"/>
                <w:color w:val="000000"/>
                <w:sz w:val="21"/>
              </w:rPr>
              <w:t xml:space="preserve"> _____</w:t>
            </w:r>
          </w:p>
        </w:tc>
      </w:tr>
      <w:tr>
        <w:trPr>
          <w:trHeight w:hRule="exact" w:val="468"/>
        </w:trPr>
        <w:tc>
          <w:tcPr>
            <w:tcW w:type="dxa" w:w="1289"/>
            <w:vMerge/>
          </w:tcPr>
          <w:p/>
        </w:tc>
        <w:tc>
          <w:tcPr>
            <w:tcW w:type="dxa" w:w="1289"/>
            <w:vMerge/>
          </w:tcPr>
          <w:p/>
        </w:tc>
        <w:tc>
          <w:tcPr>
            <w:tcW w:type="dxa" w:w="1289"/>
            <w:vMerge/>
          </w:tcPr>
          <w:p/>
        </w:tc>
        <w:tc>
          <w:tcPr>
            <w:tcW w:type="dxa" w:w="402"/>
            <w:gridSpan w:val="2"/>
            <w:tcBorders>
              <w:start w:sz="0.0" w:val="single" w:color="#FFFFFF"/>
              <w:top w:sz="4.72"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304" w:lineRule="exact" w:before="26" w:after="0"/>
              <w:ind w:left="32" w:right="0"/>
              <w:jc w:val="left"/>
            </w:pPr>
            <w:r>
              <w:rPr>
                <w:rFonts w:ascii="TimesNewRomanPS" w:hAnsi="TimesNewRomanPS" w:eastAsia="TimesNewRomanPS"/>
                <w:b w:val="0"/>
                <w:i/>
                <w:color w:val="000000"/>
                <w:sz w:val="24"/>
              </w:rPr>
              <w:t>v</w:t>
            </w:r>
            <w:r>
              <w:rPr>
                <w:w w:val="98.31428527832031"/>
                <w:rFonts w:ascii="TimesNewRomanPSMT" w:hAnsi="TimesNewRomanPSMT" w:eastAsia="TimesNewRomanPSMT"/>
                <w:b w:val="0"/>
                <w:i w:val="0"/>
                <w:color w:val="000000"/>
                <w:sz w:val="14"/>
              </w:rPr>
              <w:t>0</w:t>
            </w:r>
          </w:p>
        </w:tc>
        <w:tc>
          <w:tcPr>
            <w:tcW w:type="dxa" w:w="1289"/>
            <w:vMerge/>
          </w:tcPr>
          <w:p/>
        </w:tc>
        <w:tc>
          <w:tcPr>
            <w:tcW w:type="dxa" w:w="1289"/>
            <w:vMerge/>
          </w:tcPr>
          <w:p/>
        </w:tc>
      </w:tr>
    </w:tbl>
    <w:p>
      <w:pPr>
        <w:autoSpaceDN w:val="0"/>
        <w:autoSpaceDE w:val="0"/>
        <w:widowControl/>
        <w:spacing w:line="232" w:lineRule="exact" w:before="132" w:after="0"/>
        <w:ind w:left="422" w:right="0"/>
        <w:jc w:val="left"/>
      </w:pPr>
      <w:r>
        <w:rPr>
          <w:rFonts w:ascii="TimesNewRomanPS" w:hAnsi="TimesNewRomanPS" w:eastAsia="TimesNewRomanPS"/>
          <w:b/>
          <w:i w:val="0"/>
          <w:color w:val="000000"/>
          <w:sz w:val="21"/>
        </w:rPr>
        <w:t>2.</w:t>
      </w:r>
      <w:r>
        <w:rPr>
          <w:rFonts w:ascii="宋体" w:hAnsi="宋体" w:eastAsia="宋体"/>
          <w:b w:val="0"/>
          <w:i w:val="0"/>
          <w:color w:val="000000"/>
          <w:sz w:val="21"/>
        </w:rPr>
        <w:t xml:space="preserve"> 时差法计算空气中和固体介质中的声速</w:t>
      </w:r>
    </w:p>
    <w:p>
      <w:pPr>
        <w:autoSpaceDN w:val="0"/>
        <w:autoSpaceDE w:val="0"/>
        <w:widowControl/>
        <w:spacing w:line="204" w:lineRule="exact" w:before="248" w:after="210"/>
        <w:ind w:left="0" w:right="2514"/>
        <w:jc w:val="righ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7-4</w:t>
      </w:r>
      <w:r>
        <w:rPr>
          <w:rFonts w:ascii="宋体" w:hAnsi="宋体" w:eastAsia="宋体"/>
          <w:b w:val="0"/>
          <w:i w:val="0"/>
          <w:color w:val="000000"/>
          <w:sz w:val="18"/>
        </w:rPr>
        <w:t xml:space="preserve"> 时差法测空气中声速；温度</w:t>
      </w:r>
      <w:r>
        <w:rPr>
          <w:rFonts w:ascii="TimesNewRomanPS" w:hAnsi="TimesNewRomanPS" w:eastAsia="TimesNewRomanPS"/>
          <w:b w:val="0"/>
          <w:i/>
          <w:color w:val="000000"/>
          <w:sz w:val="18"/>
        </w:rPr>
        <w:t xml:space="preserve"> t</w:t>
      </w:r>
      <w:r>
        <w:rPr>
          <w:rFonts w:ascii="TimesNewRomanPSMT" w:hAnsi="TimesNewRomanPSMT" w:eastAsia="TimesNewRomanPSMT"/>
          <w:b w:val="0"/>
          <w:i w:val="0"/>
          <w:color w:val="000000"/>
          <w:sz w:val="18"/>
        </w:rPr>
        <w:t xml:space="preserve"> =_____</w:t>
      </w:r>
      <w:r>
        <w:rPr>
          <w:w w:val="95.83333333333334"/>
          <w:rFonts w:ascii="TimesNewRomanPSMT" w:hAnsi="TimesNewRomanPSMT" w:eastAsia="TimesNewRomanPSMT"/>
          <w:b w:val="0"/>
          <w:i w:val="0"/>
          <w:color w:val="000000"/>
          <w:sz w:val="12"/>
        </w:rPr>
        <w:t xml:space="preserve"> </w:t>
      </w:r>
      <w:r>
        <w:rPr>
          <w:w w:val="95.83333333333334"/>
          <w:rFonts w:ascii="TimesNewRomanPSMT" w:hAnsi="TimesNewRomanPSMT" w:eastAsia="TimesNewRomanPSMT"/>
          <w:b w:val="0"/>
          <w:i w:val="0"/>
          <w:color w:val="000000"/>
          <w:sz w:val="12"/>
        </w:rPr>
        <w:t>o</w:t>
      </w:r>
      <w:r>
        <w:rPr>
          <w:rFonts w:ascii="TimesNewRomanPSMT" w:hAnsi="TimesNewRomanPSMT" w:eastAsia="TimesNewRomanPSMT"/>
          <w:b w:val="0"/>
          <w:i w:val="0"/>
          <w:color w:val="000000"/>
          <w:sz w:val="18"/>
        </w:rPr>
        <w:t>C</w:t>
      </w:r>
    </w:p>
    <w:tbl>
      <w:tblPr>
        <w:tblW w:type="auto" w:w="0"/>
        <w:tblLayout w:type="fixed"/>
        <w:tblLook w:firstColumn="1" w:firstRow="1" w:lastColumn="0" w:lastRow="0" w:noHBand="0" w:noVBand="1" w:val="04A0"/>
        <w:tblInd w:w="1076.0" w:type="dxa"/>
      </w:tblPr>
      <w:tblGrid>
        <w:gridCol w:w="821"/>
        <w:gridCol w:w="821"/>
        <w:gridCol w:w="821"/>
        <w:gridCol w:w="821"/>
        <w:gridCol w:w="821"/>
        <w:gridCol w:w="821"/>
        <w:gridCol w:w="821"/>
        <w:gridCol w:w="821"/>
        <w:gridCol w:w="821"/>
        <w:gridCol w:w="821"/>
        <w:gridCol w:w="821"/>
      </w:tblGrid>
      <w:tr>
        <w:trPr>
          <w:trHeight w:hRule="exact" w:val="420"/>
        </w:trPr>
        <w:tc>
          <w:tcPr>
            <w:tcW w:type="dxa" w:w="100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8" w:lineRule="exact" w:before="32" w:after="0"/>
              <w:ind w:left="0" w:right="0"/>
              <w:jc w:val="center"/>
            </w:pPr>
            <w:r>
              <w:rPr>
                <w:rFonts w:ascii="宋体" w:hAnsi="宋体" w:eastAsia="宋体"/>
                <w:b w:val="0"/>
                <w:i w:val="0"/>
                <w:color w:val="000000"/>
                <w:sz w:val="21"/>
              </w:rPr>
              <w:t>次数</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32" w:after="0"/>
              <w:ind w:left="0" w:right="0"/>
              <w:jc w:val="center"/>
            </w:pPr>
            <w:r>
              <w:rPr>
                <w:rFonts w:ascii="TimesNewRomanPSMT" w:hAnsi="TimesNewRomanPSMT" w:eastAsia="TimesNewRomanPSMT"/>
                <w:b w:val="0"/>
                <w:i w:val="0"/>
                <w:color w:val="000000"/>
                <w:sz w:val="21"/>
              </w:rPr>
              <w:t>0</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32" w:after="0"/>
              <w:ind w:left="164" w:right="0"/>
              <w:jc w:val="left"/>
            </w:pPr>
            <w:r>
              <w:rPr>
                <w:rFonts w:ascii="TimesNewRomanPSMT" w:hAnsi="TimesNewRomanPSMT" w:eastAsia="TimesNewRomanPSMT"/>
                <w:b w:val="0"/>
                <w:i w:val="0"/>
                <w:color w:val="000000"/>
                <w:sz w:val="21"/>
              </w:rPr>
              <w:t>1</w:t>
            </w:r>
          </w:p>
        </w:tc>
        <w:tc>
          <w:tcPr>
            <w:tcW w:type="dxa" w:w="5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32" w:after="0"/>
              <w:ind w:left="0" w:right="0"/>
              <w:jc w:val="center"/>
            </w:pPr>
            <w:r>
              <w:rPr>
                <w:rFonts w:ascii="TimesNewRomanPSMT" w:hAnsi="TimesNewRomanPSMT" w:eastAsia="TimesNewRomanPSMT"/>
                <w:b w:val="0"/>
                <w:i w:val="0"/>
                <w:color w:val="000000"/>
                <w:sz w:val="21"/>
              </w:rPr>
              <w:t>2</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32" w:after="0"/>
              <w:ind w:left="0" w:right="0"/>
              <w:jc w:val="center"/>
            </w:pPr>
            <w:r>
              <w:rPr>
                <w:rFonts w:ascii="TimesNewRomanPSMT" w:hAnsi="TimesNewRomanPSMT" w:eastAsia="TimesNewRomanPSMT"/>
                <w:b w:val="0"/>
                <w:i w:val="0"/>
                <w:color w:val="000000"/>
                <w:sz w:val="21"/>
              </w:rPr>
              <w:t>3</w:t>
            </w:r>
          </w:p>
        </w:tc>
        <w:tc>
          <w:tcPr>
            <w:tcW w:type="dxa" w:w="5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32" w:after="0"/>
              <w:ind w:left="0" w:right="158"/>
              <w:jc w:val="right"/>
            </w:pPr>
            <w:r>
              <w:rPr>
                <w:rFonts w:ascii="TimesNewRomanPSMT" w:hAnsi="TimesNewRomanPSMT" w:eastAsia="TimesNewRomanPSMT"/>
                <w:b w:val="0"/>
                <w:i w:val="0"/>
                <w:color w:val="000000"/>
                <w:sz w:val="21"/>
              </w:rPr>
              <w:t>4</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32" w:after="0"/>
              <w:ind w:left="0" w:right="0"/>
              <w:jc w:val="center"/>
            </w:pPr>
            <w:r>
              <w:rPr>
                <w:rFonts w:ascii="TimesNewRomanPSMT" w:hAnsi="TimesNewRomanPSMT" w:eastAsia="TimesNewRomanPSMT"/>
                <w:b w:val="0"/>
                <w:i w:val="0"/>
                <w:color w:val="000000"/>
                <w:sz w:val="21"/>
              </w:rPr>
              <w:t>5</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32" w:after="0"/>
              <w:ind w:left="0" w:right="0"/>
              <w:jc w:val="center"/>
            </w:pPr>
            <w:r>
              <w:rPr>
                <w:rFonts w:ascii="TimesNewRomanPSMT" w:hAnsi="TimesNewRomanPSMT" w:eastAsia="TimesNewRomanPSMT"/>
                <w:b w:val="0"/>
                <w:i w:val="0"/>
                <w:color w:val="000000"/>
                <w:sz w:val="21"/>
              </w:rPr>
              <w:t>6</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32" w:after="0"/>
              <w:ind w:left="184" w:right="0"/>
              <w:jc w:val="left"/>
            </w:pPr>
            <w:r>
              <w:rPr>
                <w:rFonts w:ascii="TimesNewRomanPSMT" w:hAnsi="TimesNewRomanPSMT" w:eastAsia="TimesNewRomanPSMT"/>
                <w:b w:val="0"/>
                <w:i w:val="0"/>
                <w:color w:val="000000"/>
                <w:sz w:val="21"/>
              </w:rPr>
              <w:t>7</w:t>
            </w:r>
          </w:p>
        </w:tc>
        <w:tc>
          <w:tcPr>
            <w:tcW w:type="dxa" w:w="5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32" w:after="0"/>
              <w:ind w:left="0" w:right="0"/>
              <w:jc w:val="center"/>
            </w:pPr>
            <w:r>
              <w:rPr>
                <w:rFonts w:ascii="TimesNewRomanPSMT" w:hAnsi="TimesNewRomanPSMT" w:eastAsia="TimesNewRomanPSMT"/>
                <w:b w:val="0"/>
                <w:i w:val="0"/>
                <w:color w:val="000000"/>
                <w:sz w:val="21"/>
              </w:rPr>
              <w:t>8</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32" w:after="0"/>
              <w:ind w:left="0" w:right="0"/>
              <w:jc w:val="center"/>
            </w:pPr>
            <w:r>
              <w:rPr>
                <w:rFonts w:ascii="TimesNewRomanPSMT" w:hAnsi="TimesNewRomanPSMT" w:eastAsia="TimesNewRomanPSMT"/>
                <w:b w:val="0"/>
                <w:i w:val="0"/>
                <w:color w:val="000000"/>
                <w:sz w:val="21"/>
              </w:rPr>
              <w:t>9</w:t>
            </w:r>
          </w:p>
        </w:tc>
      </w:tr>
      <w:tr>
        <w:trPr>
          <w:trHeight w:hRule="exact" w:val="370"/>
        </w:trPr>
        <w:tc>
          <w:tcPr>
            <w:tcW w:type="dxa" w:w="100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2" w:lineRule="exact" w:before="8" w:after="0"/>
              <w:ind w:left="0" w:right="0"/>
              <w:jc w:val="center"/>
            </w:pPr>
            <w:r>
              <w:rPr>
                <w:rFonts w:ascii="TimesNewRomanPS" w:hAnsi="TimesNewRomanPS" w:eastAsia="TimesNewRomanPS"/>
                <w:b w:val="0"/>
                <w:i/>
                <w:color w:val="000000"/>
                <w:sz w:val="21"/>
              </w:rPr>
              <w:t>l</w:t>
            </w:r>
            <w:r>
              <w:rPr>
                <w:w w:val="97.85714149475098"/>
                <w:rFonts w:ascii="TimesNewRomanPS" w:hAnsi="TimesNewRomanPS" w:eastAsia="TimesNewRomanPS"/>
                <w:b w:val="0"/>
                <w:i/>
                <w:color w:val="000000"/>
                <w:sz w:val="14"/>
              </w:rPr>
              <w:t>i</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r>
      <w:tr>
        <w:trPr>
          <w:trHeight w:hRule="exact" w:val="374"/>
        </w:trPr>
        <w:tc>
          <w:tcPr>
            <w:tcW w:type="dxa" w:w="100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48" w:lineRule="exact" w:before="10" w:after="0"/>
              <w:ind w:left="0" w:right="0"/>
              <w:jc w:val="center"/>
            </w:pPr>
            <w:r>
              <w:rPr>
                <w:rFonts w:ascii="TimesNewRomanPS" w:hAnsi="TimesNewRomanPS" w:eastAsia="TimesNewRomanPS"/>
                <w:b w:val="0"/>
                <w:i/>
                <w:color w:val="000000"/>
                <w:sz w:val="21"/>
              </w:rPr>
              <w:t>t</w:t>
            </w:r>
            <w:r>
              <w:rPr>
                <w:w w:val="97.85714149475098"/>
                <w:rFonts w:ascii="TimesNewRomanPSMT" w:hAnsi="TimesNewRomanPSMT" w:eastAsia="TimesNewRomanPSMT"/>
                <w:b w:val="0"/>
                <w:i w:val="0"/>
                <w:color w:val="000000"/>
                <w:sz w:val="14"/>
              </w:rPr>
              <w:t>i</w:t>
            </w:r>
            <w:r>
              <w:rPr>
                <w:rFonts w:ascii="TimesNewRomanPSMT" w:hAnsi="TimesNewRomanPSMT" w:eastAsia="TimesNewRomanPSMT"/>
                <w:b w:val="0"/>
                <w:i w:val="0"/>
                <w:color w:val="000000"/>
                <w:sz w:val="21"/>
              </w:rPr>
              <w:t xml:space="preserve"> (</w:t>
            </w:r>
            <w:r>
              <w:rPr>
                <w:rFonts w:ascii="TimesNewRomanPS" w:hAnsi="TimesNewRomanPS" w:eastAsia="TimesNewRomanPS"/>
                <w:b w:val="0"/>
                <w:i/>
                <w:color w:val="000000"/>
                <w:sz w:val="21"/>
              </w:rPr>
              <w:t>μs</w:t>
            </w:r>
            <w:r>
              <w:rPr>
                <w:rFonts w:ascii="TimesNewRomanPSMT" w:hAnsi="TimesNewRomanPSMT" w:eastAsia="TimesNewRomanPSMT"/>
                <w:b w:val="0"/>
                <w:i w:val="0"/>
                <w:color w:val="000000"/>
                <w:sz w:val="21"/>
              </w:rPr>
              <w:t>)</w:t>
            </w: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204" w:lineRule="exact" w:before="286" w:after="124"/>
        <w:ind w:left="0" w:right="2310"/>
        <w:jc w:val="righ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7-5</w:t>
      </w:r>
      <w:r>
        <w:rPr>
          <w:rFonts w:ascii="宋体" w:hAnsi="宋体" w:eastAsia="宋体"/>
          <w:b w:val="0"/>
          <w:i w:val="0"/>
          <w:color w:val="000000"/>
          <w:sz w:val="18"/>
        </w:rPr>
        <w:t xml:space="preserve"> 时差法测固体介质中声速；温度</w:t>
      </w:r>
      <w:r>
        <w:rPr>
          <w:rFonts w:ascii="TimesNewRomanPS" w:hAnsi="TimesNewRomanPS" w:eastAsia="TimesNewRomanPS"/>
          <w:b w:val="0"/>
          <w:i/>
          <w:color w:val="000000"/>
          <w:sz w:val="18"/>
        </w:rPr>
        <w:t xml:space="preserve"> t</w:t>
      </w:r>
      <w:r>
        <w:rPr>
          <w:rFonts w:ascii="TimesNewRomanPSMT" w:hAnsi="TimesNewRomanPSMT" w:eastAsia="TimesNewRomanPSMT"/>
          <w:b w:val="0"/>
          <w:i w:val="0"/>
          <w:color w:val="000000"/>
          <w:sz w:val="18"/>
        </w:rPr>
        <w:t xml:space="preserve"> =_____</w:t>
      </w:r>
      <w:r>
        <w:rPr>
          <w:w w:val="95.83333333333334"/>
          <w:rFonts w:ascii="TimesNewRomanPSMT" w:hAnsi="TimesNewRomanPSMT" w:eastAsia="TimesNewRomanPSMT"/>
          <w:b w:val="0"/>
          <w:i w:val="0"/>
          <w:color w:val="000000"/>
          <w:sz w:val="12"/>
        </w:rPr>
        <w:t xml:space="preserve"> </w:t>
      </w:r>
      <w:r>
        <w:rPr>
          <w:w w:val="95.83333333333334"/>
          <w:rFonts w:ascii="TimesNewRomanPSMT" w:hAnsi="TimesNewRomanPSMT" w:eastAsia="TimesNewRomanPSMT"/>
          <w:b w:val="0"/>
          <w:i w:val="0"/>
          <w:color w:val="000000"/>
          <w:sz w:val="12"/>
        </w:rPr>
        <w:t>o</w:t>
      </w:r>
      <w:r>
        <w:rPr>
          <w:rFonts w:ascii="TimesNewRomanPSMT" w:hAnsi="TimesNewRomanPSMT" w:eastAsia="TimesNewRomanPSMT"/>
          <w:b w:val="0"/>
          <w:i w:val="0"/>
          <w:color w:val="000000"/>
          <w:sz w:val="18"/>
        </w:rPr>
        <w:t>C</w:t>
      </w:r>
    </w:p>
    <w:tbl>
      <w:tblPr>
        <w:tblW w:type="auto" w:w="0"/>
        <w:tblLayout w:type="fixed"/>
        <w:tblLook w:firstColumn="1" w:firstRow="1" w:lastColumn="0" w:lastRow="0" w:noHBand="0" w:noVBand="1" w:val="04A0"/>
        <w:tblInd w:w="1242.0" w:type="dxa"/>
      </w:tblPr>
      <w:tblGrid>
        <w:gridCol w:w="1289"/>
        <w:gridCol w:w="1289"/>
        <w:gridCol w:w="1289"/>
        <w:gridCol w:w="1289"/>
        <w:gridCol w:w="1289"/>
        <w:gridCol w:w="1289"/>
        <w:gridCol w:w="1289"/>
      </w:tblGrid>
      <w:tr>
        <w:trPr>
          <w:trHeight w:hRule="exact" w:val="452"/>
        </w:trPr>
        <w:tc>
          <w:tcPr>
            <w:tcW w:type="dxa" w:w="2036"/>
            <w:tcMar>
              <w:start w:w="0" w:type="dxa"/>
              <w:end w:w="0" w:type="dxa"/>
            </w:tcMar>
          </w:tcPr>
          <w:p>
            <w:pPr>
              <w:autoSpaceDN w:val="0"/>
              <w:autoSpaceDE w:val="0"/>
              <w:widowControl/>
              <w:spacing w:line="208" w:lineRule="exact" w:before="126" w:after="0"/>
              <w:ind w:left="0" w:right="378"/>
              <w:jc w:val="right"/>
            </w:pPr>
            <w:r>
              <w:rPr>
                <w:rFonts w:ascii="宋体" w:hAnsi="宋体" w:eastAsia="宋体"/>
                <w:b w:val="0"/>
                <w:i w:val="0"/>
                <w:color w:val="000000"/>
                <w:sz w:val="21"/>
              </w:rPr>
              <w:t>次数</w:t>
            </w:r>
          </w:p>
        </w:tc>
        <w:tc>
          <w:tcPr>
            <w:tcW w:type="dxa" w:w="714"/>
            <w:tcMar>
              <w:start w:w="0" w:type="dxa"/>
              <w:end w:w="0" w:type="dxa"/>
            </w:tcMar>
          </w:tcPr>
          <w:p>
            <w:pPr>
              <w:autoSpaceDN w:val="0"/>
              <w:autoSpaceDE w:val="0"/>
              <w:widowControl/>
              <w:spacing w:line="232" w:lineRule="exact" w:before="126" w:after="0"/>
              <w:ind w:left="0" w:right="232"/>
              <w:jc w:val="right"/>
            </w:pPr>
            <w:r>
              <w:rPr>
                <w:rFonts w:ascii="TimesNewRomanPSMT" w:hAnsi="TimesNewRomanPSMT" w:eastAsia="TimesNewRomanPSMT"/>
                <w:b w:val="0"/>
                <w:i w:val="0"/>
                <w:color w:val="000000"/>
                <w:sz w:val="21"/>
              </w:rPr>
              <w:t>1</w:t>
            </w:r>
          </w:p>
        </w:tc>
        <w:tc>
          <w:tcPr>
            <w:tcW w:type="dxa" w:w="592"/>
            <w:tcMar>
              <w:start w:w="0" w:type="dxa"/>
              <w:end w:w="0" w:type="dxa"/>
            </w:tcMar>
          </w:tcPr>
          <w:p>
            <w:pPr>
              <w:autoSpaceDN w:val="0"/>
              <w:autoSpaceDE w:val="0"/>
              <w:widowControl/>
              <w:spacing w:line="232" w:lineRule="exact" w:before="126" w:after="0"/>
              <w:ind w:left="0" w:right="0"/>
              <w:jc w:val="center"/>
            </w:pPr>
            <w:r>
              <w:rPr>
                <w:rFonts w:ascii="TimesNewRomanPSMT" w:hAnsi="TimesNewRomanPSMT" w:eastAsia="TimesNewRomanPSMT"/>
                <w:b w:val="0"/>
                <w:i w:val="0"/>
                <w:color w:val="000000"/>
                <w:sz w:val="21"/>
              </w:rPr>
              <w:t>2</w:t>
            </w:r>
          </w:p>
        </w:tc>
        <w:tc>
          <w:tcPr>
            <w:tcW w:type="dxa" w:w="614"/>
            <w:tcMar>
              <w:start w:w="0" w:type="dxa"/>
              <w:end w:w="0" w:type="dxa"/>
            </w:tcMar>
          </w:tcPr>
          <w:p>
            <w:pPr>
              <w:autoSpaceDN w:val="0"/>
              <w:autoSpaceDE w:val="0"/>
              <w:widowControl/>
              <w:spacing w:line="232" w:lineRule="exact" w:before="126" w:after="0"/>
              <w:ind w:left="0" w:right="0"/>
              <w:jc w:val="center"/>
            </w:pPr>
            <w:r>
              <w:rPr>
                <w:rFonts w:ascii="TimesNewRomanPSMT" w:hAnsi="TimesNewRomanPSMT" w:eastAsia="TimesNewRomanPSMT"/>
                <w:b w:val="0"/>
                <w:i w:val="0"/>
                <w:color w:val="000000"/>
                <w:sz w:val="21"/>
              </w:rPr>
              <w:t>3</w:t>
            </w:r>
          </w:p>
        </w:tc>
        <w:tc>
          <w:tcPr>
            <w:tcW w:type="dxa" w:w="606"/>
            <w:tcMar>
              <w:start w:w="0" w:type="dxa"/>
              <w:end w:w="0" w:type="dxa"/>
            </w:tcMar>
          </w:tcPr>
          <w:p>
            <w:pPr>
              <w:autoSpaceDN w:val="0"/>
              <w:autoSpaceDE w:val="0"/>
              <w:widowControl/>
              <w:spacing w:line="232" w:lineRule="exact" w:before="126" w:after="0"/>
              <w:ind w:left="0" w:right="0"/>
              <w:jc w:val="center"/>
            </w:pPr>
            <w:r>
              <w:rPr>
                <w:rFonts w:ascii="TimesNewRomanPSMT" w:hAnsi="TimesNewRomanPSMT" w:eastAsia="TimesNewRomanPSMT"/>
                <w:b w:val="0"/>
                <w:i w:val="0"/>
                <w:color w:val="000000"/>
                <w:sz w:val="21"/>
              </w:rPr>
              <w:t>4</w:t>
            </w:r>
          </w:p>
        </w:tc>
        <w:tc>
          <w:tcPr>
            <w:tcW w:type="dxa" w:w="608"/>
            <w:tcMar>
              <w:start w:w="0" w:type="dxa"/>
              <w:end w:w="0" w:type="dxa"/>
            </w:tcMar>
          </w:tcPr>
          <w:p>
            <w:pPr>
              <w:autoSpaceDN w:val="0"/>
              <w:autoSpaceDE w:val="0"/>
              <w:widowControl/>
              <w:spacing w:line="232" w:lineRule="exact" w:before="126" w:after="0"/>
              <w:ind w:left="0" w:right="0"/>
              <w:jc w:val="center"/>
            </w:pPr>
            <w:r>
              <w:rPr>
                <w:rFonts w:ascii="TimesNewRomanPSMT" w:hAnsi="TimesNewRomanPSMT" w:eastAsia="TimesNewRomanPSMT"/>
                <w:b w:val="0"/>
                <w:i w:val="0"/>
                <w:color w:val="000000"/>
                <w:sz w:val="21"/>
              </w:rPr>
              <w:t>5</w:t>
            </w:r>
          </w:p>
        </w:tc>
        <w:tc>
          <w:tcPr>
            <w:tcW w:type="dxa" w:w="1484"/>
            <w:tcMar>
              <w:start w:w="0" w:type="dxa"/>
              <w:end w:w="0" w:type="dxa"/>
            </w:tcMar>
          </w:tcPr>
          <w:p>
            <w:pPr>
              <w:autoSpaceDN w:val="0"/>
              <w:autoSpaceDE w:val="0"/>
              <w:widowControl/>
              <w:spacing w:line="232" w:lineRule="exact" w:before="126" w:after="0"/>
              <w:ind w:left="250" w:right="0"/>
              <w:jc w:val="left"/>
            </w:pPr>
            <w:r>
              <w:rPr>
                <w:rFonts w:ascii="TimesNewRomanPSMT" w:hAnsi="TimesNewRomanPSMT" w:eastAsia="TimesNewRomanPSMT"/>
                <w:b w:val="0"/>
                <w:i w:val="0"/>
                <w:color w:val="000000"/>
                <w:sz w:val="21"/>
              </w:rPr>
              <w:t>6</w:t>
            </w:r>
          </w:p>
        </w:tc>
      </w:tr>
    </w:tbl>
    <w:p>
      <w:pPr>
        <w:autoSpaceDN w:val="0"/>
        <w:autoSpaceDE w:val="0"/>
        <w:widowControl/>
        <w:spacing w:line="208" w:lineRule="exact" w:before="94" w:after="0"/>
        <w:ind w:left="2482" w:right="0"/>
        <w:jc w:val="left"/>
      </w:pPr>
      <w:r>
        <w:rPr>
          <w:rFonts w:ascii="宋体" w:hAnsi="宋体" w:eastAsia="宋体"/>
          <w:b w:val="0"/>
          <w:i w:val="0"/>
          <w:color w:val="000000"/>
          <w:sz w:val="21"/>
        </w:rPr>
        <w:t>材质</w:t>
      </w:r>
    </w:p>
    <w:p>
      <w:pPr>
        <w:autoSpaceDN w:val="0"/>
        <w:autoSpaceDE w:val="0"/>
        <w:widowControl/>
        <w:spacing w:line="242" w:lineRule="exact" w:before="188" w:after="0"/>
        <w:ind w:left="2434" w:right="0"/>
        <w:jc w:val="left"/>
      </w:pPr>
      <w:r>
        <w:rPr>
          <w:rFonts w:ascii="TimesNewRomanPS" w:hAnsi="TimesNewRomanPS" w:eastAsia="TimesNewRomanPS"/>
          <w:b w:val="0"/>
          <w:i/>
          <w:color w:val="000000"/>
          <w:sz w:val="21"/>
        </w:rPr>
        <w:t>l</w:t>
      </w:r>
      <w:r>
        <w:rPr>
          <w:w w:val="97.85714149475098"/>
          <w:rFonts w:ascii="TimesNewRomanPS" w:hAnsi="TimesNewRomanPS" w:eastAsia="TimesNewRomanPS"/>
          <w:b w:val="0"/>
          <w:i/>
          <w:color w:val="000000"/>
          <w:sz w:val="14"/>
        </w:rPr>
        <w:t>i</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p>
      <w:pPr>
        <w:autoSpaceDN w:val="0"/>
        <w:autoSpaceDE w:val="0"/>
        <w:widowControl/>
        <w:spacing w:line="248" w:lineRule="exact" w:before="130" w:after="0"/>
        <w:ind w:left="2464" w:right="0"/>
        <w:jc w:val="left"/>
      </w:pPr>
      <w:r>
        <w:rPr>
          <w:rFonts w:ascii="TimesNewRomanPS" w:hAnsi="TimesNewRomanPS" w:eastAsia="TimesNewRomanPS"/>
          <w:b w:val="0"/>
          <w:i/>
          <w:color w:val="000000"/>
          <w:sz w:val="21"/>
        </w:rPr>
        <w:t>t</w:t>
      </w:r>
      <w:r>
        <w:rPr>
          <w:w w:val="97.85714149475098"/>
          <w:rFonts w:ascii="TimesNewRomanPSMT" w:hAnsi="TimesNewRomanPSMT" w:eastAsia="TimesNewRomanPSMT"/>
          <w:b w:val="0"/>
          <w:i w:val="0"/>
          <w:color w:val="000000"/>
          <w:sz w:val="14"/>
        </w:rPr>
        <w:t>i</w:t>
      </w:r>
      <w:r>
        <w:rPr>
          <w:rFonts w:ascii="TimesNewRomanPSMT" w:hAnsi="TimesNewRomanPSMT" w:eastAsia="TimesNewRomanPSMT"/>
          <w:b w:val="0"/>
          <w:i w:val="0"/>
          <w:color w:val="000000"/>
          <w:sz w:val="21"/>
        </w:rPr>
        <w:t xml:space="preserve"> (</w:t>
      </w:r>
      <w:r>
        <w:rPr>
          <w:rFonts w:ascii="TimesNewRomanPS" w:hAnsi="TimesNewRomanPS" w:eastAsia="TimesNewRomanPS"/>
          <w:b w:val="0"/>
          <w:i/>
          <w:color w:val="000000"/>
          <w:sz w:val="21"/>
        </w:rPr>
        <w:t>μs</w:t>
      </w:r>
      <w:r>
        <w:rPr>
          <w:rFonts w:ascii="TimesNewRomanPSMT" w:hAnsi="TimesNewRomanPSMT" w:eastAsia="TimesNewRomanPSMT"/>
          <w:b w:val="0"/>
          <w:i w:val="0"/>
          <w:color w:val="000000"/>
          <w:sz w:val="21"/>
        </w:rPr>
        <w:t>)</w:t>
      </w:r>
    </w:p>
    <w:p>
      <w:pPr>
        <w:autoSpaceDN w:val="0"/>
        <w:autoSpaceDE w:val="0"/>
        <w:widowControl/>
        <w:spacing w:line="210" w:lineRule="exact" w:before="912" w:after="0"/>
        <w:ind w:left="0" w:right="0"/>
        <w:jc w:val="left"/>
      </w:pPr>
      <w:r>
        <w:rPr>
          <w:rFonts w:ascii="宋体" w:hAnsi="宋体" w:eastAsia="宋体"/>
          <w:b w:val="0"/>
          <w:i w:val="0"/>
          <w:color w:val="000000"/>
          <w:sz w:val="21"/>
        </w:rPr>
        <w:t>六、讨论题</w:t>
      </w:r>
    </w:p>
    <w:p>
      <w:pPr>
        <w:autoSpaceDN w:val="0"/>
        <w:autoSpaceDE w:val="0"/>
        <w:widowControl/>
        <w:spacing w:line="232" w:lineRule="exact" w:before="15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使用驻波法测声速时，为什么示波器上观察到的是正弦波而不是驻波？</w:t>
      </w:r>
    </w:p>
    <w:p>
      <w:pPr>
        <w:autoSpaceDN w:val="0"/>
        <w:autoSpaceDE w:val="0"/>
        <w:widowControl/>
        <w:spacing w:line="232" w:lineRule="exact" w:before="176" w:after="168"/>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用相位比较法测量波长时，为什么用直线而不用椭圆作为</w:t>
      </w:r>
      <w:r>
        <w:rPr>
          <w:rFonts w:ascii="TimesNewRomanPSMT" w:hAnsi="TimesNewRomanPSMT" w:eastAsia="TimesNewRomanPSMT"/>
          <w:b w:val="0"/>
          <w:i w:val="0"/>
          <w:color w:val="000000"/>
          <w:sz w:val="21"/>
        </w:rPr>
        <w:t xml:space="preserve"> S2</w:t>
      </w:r>
      <w:r>
        <w:rPr>
          <w:rFonts w:ascii="宋体" w:hAnsi="宋体" w:eastAsia="宋体"/>
          <w:b w:val="0"/>
          <w:i w:val="0"/>
          <w:color w:val="000000"/>
          <w:sz w:val="21"/>
        </w:rPr>
        <w:t xml:space="preserve"> 移动距离的片段数据？</w:t>
      </w:r>
    </w:p>
    <w:tbl>
      <w:tblPr>
        <w:tblW w:type="auto" w:w="0"/>
        <w:tblLayout w:type="fixed"/>
        <w:tblLook w:firstColumn="1" w:firstRow="1" w:lastColumn="0" w:lastRow="0" w:noHBand="0" w:noVBand="1" w:val="04A0"/>
        <w:tblInd w:w="1076.0" w:type="dxa"/>
      </w:tblPr>
      <w:tblGrid>
        <w:gridCol w:w="821"/>
        <w:gridCol w:w="821"/>
        <w:gridCol w:w="821"/>
        <w:gridCol w:w="821"/>
        <w:gridCol w:w="821"/>
        <w:gridCol w:w="821"/>
        <w:gridCol w:w="821"/>
        <w:gridCol w:w="821"/>
        <w:gridCol w:w="821"/>
        <w:gridCol w:w="821"/>
        <w:gridCol w:w="821"/>
      </w:tblGrid>
      <w:tr>
        <w:trPr>
          <w:trHeight w:hRule="exact" w:val="372"/>
        </w:trPr>
        <w:tc>
          <w:tcPr>
            <w:tcW w:type="dxa" w:w="100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6" w:after="0"/>
              <w:ind w:left="22" w:right="0"/>
              <w:jc w:val="left"/>
            </w:pPr>
            <w:r>
              <w:rPr>
                <w:rFonts w:ascii="宋体" w:hAnsi="宋体" w:eastAsia="宋体"/>
                <w:b w:val="0"/>
                <w:i w:val="0"/>
                <w:color w:val="000000"/>
                <w:sz w:val="21"/>
              </w:rPr>
              <w:t>一下本实验</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6" w:after="0"/>
              <w:ind w:left="0" w:right="0"/>
              <w:jc w:val="center"/>
            </w:pPr>
            <w:r>
              <w:rPr>
                <w:rFonts w:ascii="宋体" w:hAnsi="宋体" w:eastAsia="宋体"/>
                <w:b w:val="0"/>
                <w:i w:val="0"/>
                <w:color w:val="000000"/>
                <w:sz w:val="21"/>
              </w:rPr>
              <w:t>中哪</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6" w:after="0"/>
              <w:ind w:left="0" w:right="0"/>
              <w:jc w:val="left"/>
            </w:pPr>
            <w:r>
              <w:rPr>
                <w:rFonts w:ascii="宋体" w:hAnsi="宋体" w:eastAsia="宋体"/>
                <w:b w:val="0"/>
                <w:i w:val="0"/>
                <w:color w:val="000000"/>
                <w:sz w:val="21"/>
              </w:rPr>
              <w:t>些因素</w:t>
            </w:r>
          </w:p>
        </w:tc>
        <w:tc>
          <w:tcPr>
            <w:tcW w:type="dxa" w:w="5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6" w:after="0"/>
              <w:ind w:left="0" w:right="0"/>
              <w:jc w:val="left"/>
            </w:pPr>
            <w:r>
              <w:rPr>
                <w:rFonts w:ascii="宋体" w:hAnsi="宋体" w:eastAsia="宋体"/>
                <w:b w:val="0"/>
                <w:i w:val="0"/>
                <w:color w:val="000000"/>
                <w:sz w:val="21"/>
              </w:rPr>
              <w:t>可以引</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6" w:after="0"/>
              <w:ind w:left="0" w:right="0"/>
              <w:jc w:val="left"/>
            </w:pPr>
            <w:r>
              <w:rPr>
                <w:rFonts w:ascii="宋体" w:hAnsi="宋体" w:eastAsia="宋体"/>
                <w:b w:val="0"/>
                <w:i w:val="0"/>
                <w:color w:val="000000"/>
                <w:sz w:val="21"/>
              </w:rPr>
              <w:t>起测量</w:t>
            </w:r>
          </w:p>
        </w:tc>
        <w:tc>
          <w:tcPr>
            <w:tcW w:type="dxa" w:w="5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6" w:after="0"/>
              <w:ind w:left="32" w:right="0"/>
              <w:jc w:val="left"/>
            </w:pPr>
            <w:r>
              <w:rPr>
                <w:rFonts w:ascii="宋体" w:hAnsi="宋体" w:eastAsia="宋体"/>
                <w:b w:val="0"/>
                <w:i w:val="0"/>
                <w:color w:val="000000"/>
                <w:sz w:val="21"/>
              </w:rPr>
              <w:t>误差。</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0" w:after="0"/>
              <w:ind w:left="0" w:right="0"/>
              <w:jc w:val="center"/>
            </w:pPr>
            <w:r>
              <w:rPr>
                <w:rFonts w:ascii="宋体" w:hAnsi="宋体" w:eastAsia="宋体"/>
                <w:b w:val="0"/>
                <w:i w:val="0"/>
                <w:color w:val="000000"/>
                <w:sz w:val="21"/>
              </w:rPr>
              <w:t>列出</w:t>
            </w:r>
            <w:r>
              <w:rPr>
                <w:rFonts w:ascii="TimesNewRomanPSMT" w:hAnsi="TimesNewRomanPSMT" w:eastAsia="TimesNewRomanPSMT"/>
                <w:b w:val="0"/>
                <w:i w:val="0"/>
                <w:color w:val="000000"/>
                <w:sz w:val="21"/>
              </w:rPr>
              <w:t xml:space="preserve"> </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0" w:after="0"/>
              <w:ind w:left="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条主</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6" w:after="0"/>
              <w:ind w:left="0" w:right="0"/>
              <w:jc w:val="left"/>
            </w:pPr>
            <w:r>
              <w:rPr>
                <w:rFonts w:ascii="宋体" w:hAnsi="宋体" w:eastAsia="宋体"/>
                <w:b w:val="0"/>
                <w:i w:val="0"/>
                <w:color w:val="000000"/>
                <w:sz w:val="21"/>
              </w:rPr>
              <w:t>要因素</w:t>
            </w:r>
          </w:p>
        </w:tc>
        <w:tc>
          <w:tcPr>
            <w:tcW w:type="dxa" w:w="58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6" w:after="0"/>
              <w:ind w:left="0" w:right="0"/>
              <w:jc w:val="left"/>
            </w:pPr>
            <w:r>
              <w:rPr>
                <w:rFonts w:ascii="宋体" w:hAnsi="宋体" w:eastAsia="宋体"/>
                <w:b w:val="0"/>
                <w:i w:val="0"/>
                <w:color w:val="000000"/>
                <w:sz w:val="21"/>
              </w:rPr>
              <w:t>并说明</w:t>
            </w:r>
          </w:p>
        </w:tc>
        <w:tc>
          <w:tcPr>
            <w:tcW w:type="dxa" w:w="58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6" w:after="0"/>
              <w:ind w:left="36" w:right="0"/>
              <w:jc w:val="left"/>
            </w:pPr>
            <w:r>
              <w:rPr>
                <w:rFonts w:ascii="宋体" w:hAnsi="宋体" w:eastAsia="宋体"/>
                <w:b w:val="0"/>
                <w:i w:val="0"/>
                <w:color w:val="000000"/>
                <w:sz w:val="21"/>
              </w:rPr>
              <w:t>原因。</w:t>
            </w:r>
          </w:p>
        </w:tc>
      </w:tr>
      <w:tr>
        <w:trPr>
          <w:trHeight w:hRule="exact" w:val="360"/>
        </w:trPr>
        <w:tc>
          <w:tcPr>
            <w:tcW w:type="dxa" w:w="1000"/>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c>
          <w:tcPr>
            <w:tcW w:type="dxa" w:w="586"/>
            <w:tcBorders>
              <w:start w:sz="3.84" w:val="single" w:color="#000000"/>
              <w:top w:sz="3.84" w:val="single" w:color="#000000"/>
              <w:end w:sz="3.84" w:val="single" w:color="#000000"/>
              <w:bottom w:sz="3.84" w:val="single" w:color="#000000"/>
            </w:tcBorders>
            <w:tcMar>
              <w:start w:w="0" w:type="dxa"/>
              <w:end w:w="0" w:type="dxa"/>
            </w:tcMar>
          </w:tcPr>
          <w:p/>
        </w:tc>
        <w:tc>
          <w:tcPr>
            <w:tcW w:type="dxa" w:w="588"/>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200" w:lineRule="exact" w:before="472" w:after="0"/>
        <w:ind w:left="0" w:right="0"/>
        <w:jc w:val="center"/>
      </w:pPr>
      <w:r>
        <w:rPr>
          <w:rFonts w:ascii="TimesNewRomanPSMT" w:hAnsi="TimesNewRomanPSMT" w:eastAsia="TimesNewRomanPSMT"/>
          <w:b w:val="0"/>
          <w:i w:val="0"/>
          <w:color w:val="000000"/>
          <w:sz w:val="18"/>
        </w:rPr>
        <w:t>42</w:t>
      </w:r>
    </w:p>
    <w:p>
      <w:pPr>
        <w:sectPr>
          <w:pgSz w:w="11906" w:h="16838"/>
          <w:pgMar w:top="729" w:right="1440" w:bottom="600" w:left="1440" w:header="720" w:footer="720" w:gutter="0"/>
          <w:cols w:space="720"/>
          <w:docGrid w:linePitch="360"/>
        </w:sectPr>
      </w:pPr>
    </w:p>
    <w:p>
      <w:pPr>
        <w:autoSpaceDN w:val="0"/>
        <w:tabs>
          <w:tab w:pos="3670" w:val="left"/>
        </w:tabs>
        <w:autoSpaceDE w:val="0"/>
        <w:widowControl/>
        <w:spacing w:line="282" w:lineRule="exact" w:before="926" w:after="0"/>
        <w:ind w:left="2546" w:right="0"/>
        <w:jc w:val="left"/>
      </w:pPr>
      <w:r>
        <w:rPr>
          <w:rFonts w:ascii="宋体" w:hAnsi="宋体" w:eastAsia="宋体"/>
          <w:b w:val="0"/>
          <w:i w:val="0"/>
          <w:color w:val="000000"/>
          <w:sz w:val="28"/>
        </w:rPr>
        <w:t>实验八</w:t>
      </w:r>
      <w:r>
        <w:tab/>
      </w:r>
      <w:r>
        <w:rPr>
          <w:rFonts w:ascii="宋体" w:hAnsi="宋体" w:eastAsia="宋体"/>
          <w:b w:val="0"/>
          <w:i w:val="0"/>
          <w:color w:val="000000"/>
          <w:sz w:val="28"/>
        </w:rPr>
        <w:t>用示波器观测磁滞回线</w:t>
      </w:r>
    </w:p>
    <w:p>
      <w:pPr>
        <w:autoSpaceDN w:val="0"/>
        <w:autoSpaceDE w:val="0"/>
        <w:widowControl/>
        <w:spacing w:line="210" w:lineRule="exact" w:before="538" w:after="0"/>
        <w:ind w:left="0" w:right="0"/>
        <w:jc w:val="left"/>
      </w:pPr>
      <w:r>
        <w:rPr>
          <w:rFonts w:ascii="宋体" w:hAnsi="宋体" w:eastAsia="宋体"/>
          <w:b w:val="0"/>
          <w:i w:val="0"/>
          <w:color w:val="000000"/>
          <w:sz w:val="21"/>
        </w:rPr>
        <w:t>一、实验预习指导</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掌握基本概念：什么是磁导率、剩磁、矫顽力、基本磁化曲线、动态磁滞回线？</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理解磁滞回线实验电路图：示波器测量的</w:t>
      </w:r>
      <w:r>
        <w:rPr>
          <w:rFonts w:ascii="TimesNewRomanPS" w:hAnsi="TimesNewRomanPS" w:eastAsia="TimesNewRomanPS"/>
          <w:b w:val="0"/>
          <w:i/>
          <w:color w:val="000000"/>
          <w:sz w:val="21"/>
        </w:rPr>
        <w:t xml:space="preserve"> X</w:t>
      </w:r>
      <w:r>
        <w:rPr>
          <w:rFonts w:ascii="宋体" w:hAnsi="宋体" w:eastAsia="宋体"/>
          <w:b w:val="0"/>
          <w:i w:val="0"/>
          <w:color w:val="000000"/>
          <w:sz w:val="21"/>
        </w:rPr>
        <w:t xml:space="preserve"> 轴信号</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x</w:t>
      </w:r>
      <w:r>
        <w:rPr>
          <w:rFonts w:ascii="宋体" w:hAnsi="宋体" w:eastAsia="宋体"/>
          <w:b w:val="0"/>
          <w:i w:val="0"/>
          <w:color w:val="000000"/>
          <w:sz w:val="21"/>
        </w:rPr>
        <w:t xml:space="preserve"> 是谁的电压？和磁场强度</w:t>
      </w:r>
      <w:r>
        <w:rPr>
          <w:rFonts w:ascii="TimesNewRomanPS" w:hAnsi="TimesNewRomanPS" w:eastAsia="TimesNewRomanPS"/>
          <w:b w:val="0"/>
          <w:i/>
          <w:color w:val="000000"/>
          <w:sz w:val="21"/>
        </w:rPr>
        <w:t xml:space="preserve"> H</w:t>
      </w:r>
      <w:r>
        <w:rPr>
          <w:rFonts w:ascii="宋体" w:hAnsi="宋体" w:eastAsia="宋体"/>
          <w:b w:val="0"/>
          <w:i w:val="0"/>
          <w:color w:val="000000"/>
          <w:sz w:val="21"/>
        </w:rPr>
        <w:t xml:space="preserve"> 是什么关</w:t>
      </w:r>
    </w:p>
    <w:p>
      <w:pPr>
        <w:autoSpaceDN w:val="0"/>
        <w:autoSpaceDE w:val="0"/>
        <w:widowControl/>
        <w:spacing w:line="232" w:lineRule="exact" w:before="236" w:after="0"/>
        <w:ind w:left="682" w:right="0"/>
        <w:jc w:val="left"/>
      </w:pPr>
      <w:r>
        <w:rPr>
          <w:rFonts w:ascii="宋体" w:hAnsi="宋体" w:eastAsia="宋体"/>
          <w:b w:val="0"/>
          <w:i w:val="0"/>
          <w:color w:val="000000"/>
          <w:sz w:val="21"/>
        </w:rPr>
        <w:t>系（写出公式）？示波器测量的</w:t>
      </w:r>
      <w:r>
        <w:rPr>
          <w:rFonts w:ascii="TimesNewRomanPS" w:hAnsi="TimesNewRomanPS" w:eastAsia="TimesNewRomanPS"/>
          <w:b w:val="0"/>
          <w:i/>
          <w:color w:val="000000"/>
          <w:sz w:val="21"/>
        </w:rPr>
        <w:t xml:space="preserve"> Y</w:t>
      </w:r>
      <w:r>
        <w:rPr>
          <w:rFonts w:ascii="宋体" w:hAnsi="宋体" w:eastAsia="宋体"/>
          <w:b w:val="0"/>
          <w:i w:val="0"/>
          <w:color w:val="000000"/>
          <w:sz w:val="21"/>
        </w:rPr>
        <w:t xml:space="preserve"> 轴信号</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y</w:t>
      </w:r>
      <w:r>
        <w:rPr>
          <w:rFonts w:ascii="宋体" w:hAnsi="宋体" w:eastAsia="宋体"/>
          <w:b w:val="0"/>
          <w:i w:val="0"/>
          <w:color w:val="000000"/>
          <w:sz w:val="21"/>
        </w:rPr>
        <w:t xml:space="preserve"> 是谁的电压？和磁感应强度</w:t>
      </w:r>
      <w:r>
        <w:rPr>
          <w:rFonts w:ascii="TimesNewRomanPS" w:hAnsi="TimesNewRomanPS" w:eastAsia="TimesNewRomanPS"/>
          <w:b w:val="0"/>
          <w:i/>
          <w:color w:val="000000"/>
          <w:sz w:val="21"/>
        </w:rPr>
        <w:t xml:space="preserve"> B</w:t>
      </w:r>
      <w:r>
        <w:rPr>
          <w:rFonts w:ascii="宋体" w:hAnsi="宋体" w:eastAsia="宋体"/>
          <w:b w:val="0"/>
          <w:i w:val="0"/>
          <w:color w:val="000000"/>
          <w:sz w:val="21"/>
        </w:rPr>
        <w:t xml:space="preserve"> 是什么关系（写</w:t>
      </w:r>
    </w:p>
    <w:p>
      <w:pPr>
        <w:autoSpaceDN w:val="0"/>
        <w:autoSpaceDE w:val="0"/>
        <w:widowControl/>
        <w:spacing w:line="210" w:lineRule="exact" w:before="242" w:after="0"/>
        <w:ind w:left="682" w:right="0"/>
        <w:jc w:val="left"/>
      </w:pPr>
      <w:r>
        <w:rPr>
          <w:rFonts w:ascii="宋体" w:hAnsi="宋体" w:eastAsia="宋体"/>
          <w:b w:val="0"/>
          <w:i w:val="0"/>
          <w:color w:val="000000"/>
          <w:sz w:val="21"/>
        </w:rPr>
        <w:t>出公式）？</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课本中说到：</w:t>
      </w:r>
      <w:r>
        <w:rPr>
          <w:rFonts w:ascii="TimesNewRomanPSMT" w:hAnsi="TimesNewRomanPSMT" w:eastAsia="TimesNewRomanPSMT"/>
          <w:b w:val="0"/>
          <w:i w:val="0"/>
          <w:color w:val="000000"/>
          <w:sz w:val="21"/>
        </w:rPr>
        <w:t>“</w:t>
      </w:r>
      <w:r>
        <w:rPr>
          <w:rFonts w:ascii="宋体" w:hAnsi="宋体" w:eastAsia="宋体"/>
          <w:b w:val="0"/>
          <w:i w:val="0"/>
          <w:color w:val="000000"/>
          <w:sz w:val="21"/>
        </w:rPr>
        <w:t>为了避免波形畸变，应使</w:t>
      </w:r>
      <w:r>
        <w:rPr>
          <w:rFonts w:ascii="TimesNewRomanPS" w:hAnsi="TimesNewRomanPS" w:eastAsia="TimesNewRomanPS"/>
          <w:b w:val="0"/>
          <w:i/>
          <w:color w:val="000000"/>
          <w:sz w:val="21"/>
        </w:rPr>
        <w:t xml:space="preserve"> R</w:t>
      </w:r>
      <w:r>
        <w:rPr>
          <w:w w:val="97.85714149475098"/>
          <w:rFonts w:ascii="TimesNewRomanPSMT" w:hAnsi="TimesNewRomanPSMT" w:eastAsia="TimesNewRomanPSMT"/>
          <w:b w:val="0"/>
          <w:i w:val="0"/>
          <w:color w:val="000000"/>
          <w:sz w:val="14"/>
        </w:rPr>
        <w:t>2</w:t>
      </w:r>
      <w:r>
        <w:rPr>
          <w:rFonts w:ascii="TimesNewRomanPS" w:hAnsi="TimesNewRomanPS" w:eastAsia="TimesNewRomanPS"/>
          <w:b w:val="0"/>
          <w:i/>
          <w:color w:val="000000"/>
          <w:sz w:val="21"/>
        </w:rPr>
        <w:t>C</w:t>
      </w:r>
      <w:r>
        <w:rPr>
          <w:rFonts w:ascii="宋体" w:hAnsi="宋体" w:eastAsia="宋体"/>
          <w:b w:val="0"/>
          <w:i w:val="0"/>
          <w:color w:val="000000"/>
          <w:sz w:val="21"/>
        </w:rPr>
        <w:t xml:space="preserve"> 串联电路的时间常数远大于所加交流电的周期</w:t>
      </w:r>
      <w:r>
        <w:rPr>
          <w:rFonts w:ascii="TimesNewRomanPSMT" w:hAnsi="TimesNewRomanPSMT" w:eastAsia="TimesNewRomanPSMT"/>
          <w:b w:val="0"/>
          <w:i w:val="0"/>
          <w:color w:val="000000"/>
          <w:sz w:val="21"/>
        </w:rPr>
        <w:t>”</w:t>
      </w:r>
      <w:r>
        <w:rPr>
          <w:rFonts w:ascii="宋体" w:hAnsi="宋体" w:eastAsia="宋体"/>
          <w:b w:val="0"/>
          <w:i w:val="0"/>
          <w:color w:val="000000"/>
          <w:sz w:val="21"/>
        </w:rPr>
        <w:t>，</w:t>
      </w:r>
    </w:p>
    <w:p>
      <w:pPr>
        <w:autoSpaceDN w:val="0"/>
        <w:autoSpaceDE w:val="0"/>
        <w:widowControl/>
        <w:spacing w:line="210" w:lineRule="exact" w:before="242" w:after="0"/>
        <w:ind w:left="682" w:right="0"/>
        <w:jc w:val="left"/>
      </w:pPr>
      <w:r>
        <w:rPr>
          <w:rFonts w:ascii="宋体" w:hAnsi="宋体" w:eastAsia="宋体"/>
          <w:b w:val="0"/>
          <w:i w:val="0"/>
          <w:color w:val="000000"/>
          <w:sz w:val="21"/>
        </w:rPr>
        <w:t>为什么？</w:t>
      </w:r>
    </w:p>
    <w:p>
      <w:pPr>
        <w:autoSpaceDN w:val="0"/>
        <w:autoSpaceDE w:val="0"/>
        <w:widowControl/>
        <w:spacing w:line="210" w:lineRule="exact" w:before="258" w:after="0"/>
        <w:ind w:left="0" w:right="0"/>
        <w:jc w:val="left"/>
      </w:pPr>
      <w:r>
        <w:rPr>
          <w:rFonts w:ascii="宋体" w:hAnsi="宋体" w:eastAsia="宋体"/>
          <w:b w:val="0"/>
          <w:i w:val="0"/>
          <w:color w:val="000000"/>
          <w:sz w:val="21"/>
        </w:rPr>
        <w:t>二、实验目的</w:t>
      </w:r>
    </w:p>
    <w:p>
      <w:pPr>
        <w:autoSpaceDN w:val="0"/>
        <w:tabs>
          <w:tab w:pos="780" w:val="left"/>
        </w:tabs>
        <w:autoSpaceDE w:val="0"/>
        <w:widowControl/>
        <w:spacing w:line="232" w:lineRule="exact" w:before="252" w:after="0"/>
        <w:ind w:left="420" w:right="0"/>
        <w:jc w:val="left"/>
      </w:pPr>
      <w:r>
        <w:rPr>
          <w:rFonts w:ascii="TimesNewRomanPSMT" w:hAnsi="TimesNewRomanPSMT" w:eastAsia="TimesNewRomanPSMT"/>
          <w:b w:val="0"/>
          <w:i w:val="0"/>
          <w:color w:val="000000"/>
          <w:sz w:val="21"/>
        </w:rPr>
        <w:t>1.</w:t>
      </w:r>
      <w:r>
        <w:tab/>
      </w:r>
      <w:r>
        <w:rPr>
          <w:rFonts w:ascii="宋体" w:hAnsi="宋体" w:eastAsia="宋体"/>
          <w:b w:val="0"/>
          <w:i w:val="0"/>
          <w:color w:val="000000"/>
          <w:sz w:val="21"/>
        </w:rPr>
        <w:t>认识并掌握磁滞、磁滞回线和磁化曲线的概念；</w:t>
      </w:r>
    </w:p>
    <w:p>
      <w:pPr>
        <w:autoSpaceDN w:val="0"/>
        <w:tabs>
          <w:tab w:pos="780" w:val="left"/>
        </w:tabs>
        <w:autoSpaceDE w:val="0"/>
        <w:widowControl/>
        <w:spacing w:line="232" w:lineRule="exact" w:before="236" w:after="0"/>
        <w:ind w:left="420" w:right="0"/>
        <w:jc w:val="left"/>
      </w:pPr>
      <w:r>
        <w:rPr>
          <w:rFonts w:ascii="TimesNewRomanPSMT" w:hAnsi="TimesNewRomanPSMT" w:eastAsia="TimesNewRomanPSMT"/>
          <w:b w:val="0"/>
          <w:i w:val="0"/>
          <w:color w:val="000000"/>
          <w:sz w:val="21"/>
        </w:rPr>
        <w:t>2.</w:t>
      </w:r>
      <w:r>
        <w:tab/>
      </w:r>
      <w:r>
        <w:rPr>
          <w:rFonts w:ascii="宋体" w:hAnsi="宋体" w:eastAsia="宋体"/>
          <w:b w:val="0"/>
          <w:i w:val="0"/>
          <w:color w:val="000000"/>
          <w:sz w:val="21"/>
        </w:rPr>
        <w:t>学会用示波器测绘基本磁化曲线和磁滞回线；</w:t>
      </w:r>
    </w:p>
    <w:p>
      <w:pPr>
        <w:autoSpaceDN w:val="0"/>
        <w:tabs>
          <w:tab w:pos="780" w:val="left"/>
        </w:tabs>
        <w:autoSpaceDE w:val="0"/>
        <w:widowControl/>
        <w:spacing w:line="232" w:lineRule="exact" w:before="236" w:after="0"/>
        <w:ind w:left="420" w:right="0"/>
        <w:jc w:val="left"/>
      </w:pPr>
      <w:r>
        <w:rPr>
          <w:rFonts w:ascii="TimesNewRomanPSMT" w:hAnsi="TimesNewRomanPSMT" w:eastAsia="TimesNewRomanPSMT"/>
          <w:b w:val="0"/>
          <w:i w:val="0"/>
          <w:color w:val="000000"/>
          <w:sz w:val="21"/>
        </w:rPr>
        <w:t>3.</w:t>
      </w:r>
      <w:r>
        <w:tab/>
      </w:r>
      <w:r>
        <w:rPr>
          <w:rFonts w:ascii="宋体" w:hAnsi="宋体" w:eastAsia="宋体"/>
          <w:b w:val="0"/>
          <w:i w:val="0"/>
          <w:color w:val="000000"/>
          <w:sz w:val="21"/>
        </w:rPr>
        <w:t>研究不同材料的动态磁滞回线的区别，并确定特定频率下各个材料的剩磁和矫顽力。</w:t>
      </w:r>
    </w:p>
    <w:p>
      <w:pPr>
        <w:autoSpaceDN w:val="0"/>
        <w:autoSpaceDE w:val="0"/>
        <w:widowControl/>
        <w:spacing w:line="210" w:lineRule="exact" w:before="242" w:after="0"/>
        <w:ind w:left="0" w:right="0"/>
        <w:jc w:val="left"/>
      </w:pPr>
      <w:r>
        <w:rPr>
          <w:rFonts w:ascii="宋体" w:hAnsi="宋体" w:eastAsia="宋体"/>
          <w:b w:val="0"/>
          <w:i w:val="0"/>
          <w:color w:val="000000"/>
          <w:sz w:val="21"/>
        </w:rPr>
        <w:t>三、实验原理</w:t>
      </w:r>
    </w:p>
    <w:p>
      <w:pPr>
        <w:autoSpaceDN w:val="0"/>
        <w:autoSpaceDE w:val="0"/>
        <w:widowControl/>
        <w:spacing w:line="232" w:lineRule="exact" w:before="252" w:after="0"/>
        <w:ind w:left="0" w:right="0"/>
        <w:jc w:val="left"/>
      </w:pPr>
      <w:r>
        <w:rPr>
          <w:rFonts w:ascii="宋体" w:hAnsi="宋体" w:eastAsia="宋体"/>
          <w:b w:val="0"/>
          <w:i w:val="0"/>
          <w:color w:val="000000"/>
          <w:sz w:val="21"/>
        </w:rPr>
        <w:t>示波器显示</w:t>
      </w:r>
      <w:r>
        <w:rPr>
          <w:rFonts w:ascii="TimesNewRomanPS" w:hAnsi="TimesNewRomanPS" w:eastAsia="TimesNewRomanPS"/>
          <w:b w:val="0"/>
          <w:i/>
          <w:color w:val="000000"/>
          <w:sz w:val="21"/>
        </w:rPr>
        <w:t xml:space="preserve"> B</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H</w:t>
      </w:r>
      <w:r>
        <w:rPr>
          <w:rFonts w:ascii="宋体" w:hAnsi="宋体" w:eastAsia="宋体"/>
          <w:b w:val="0"/>
          <w:i w:val="0"/>
          <w:color w:val="000000"/>
          <w:sz w:val="21"/>
        </w:rPr>
        <w:t xml:space="preserve"> 曲线的实验线路如图</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 xml:space="preserve"> 所示。</w:t>
      </w:r>
    </w:p>
    <w:p>
      <w:pPr>
        <w:autoSpaceDN w:val="0"/>
        <w:autoSpaceDE w:val="0"/>
        <w:widowControl/>
        <w:spacing w:line="232" w:lineRule="exact" w:before="236" w:after="0"/>
        <w:ind w:left="0" w:right="0"/>
        <w:jc w:val="left"/>
      </w:pPr>
      <w:r>
        <w:rPr>
          <w:rFonts w:ascii="宋体" w:hAnsi="宋体" w:eastAsia="宋体"/>
          <w:b w:val="0"/>
          <w:i w:val="0"/>
          <w:color w:val="000000"/>
          <w:sz w:val="21"/>
        </w:rPr>
        <w:t>本实验研究的铁磁物质是一个环形样品，在样品上绕有励磁线圈</w:t>
      </w:r>
      <w:r>
        <w:rPr>
          <w:rFonts w:ascii="TimesNewRomanPS" w:hAnsi="TimesNewRomanPS" w:eastAsia="TimesNewRomanPS"/>
          <w:b w:val="0"/>
          <w:i/>
          <w:color w:val="000000"/>
          <w:sz w:val="21"/>
        </w:rPr>
        <w:t xml:space="preserve"> N</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匝和测量线圈</w:t>
      </w:r>
      <w:r>
        <w:rPr>
          <w:rFonts w:ascii="TimesNewRomanPS" w:hAnsi="TimesNewRomanPS" w:eastAsia="TimesNewRomanPS"/>
          <w:b w:val="0"/>
          <w:i/>
          <w:color w:val="000000"/>
          <w:sz w:val="21"/>
        </w:rPr>
        <w:t xml:space="preserve"> N</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匝。若在线圈</w:t>
      </w:r>
    </w:p>
    <w:p>
      <w:pPr>
        <w:autoSpaceDN w:val="0"/>
        <w:autoSpaceDE w:val="0"/>
        <w:widowControl/>
        <w:spacing w:line="232" w:lineRule="exact" w:before="236" w:after="0"/>
        <w:ind w:left="0" w:right="0"/>
        <w:jc w:val="left"/>
      </w:pPr>
      <w:r>
        <w:rPr>
          <w:rFonts w:ascii="TimesNewRomanPS" w:hAnsi="TimesNewRomanPS" w:eastAsia="TimesNewRomanPS"/>
          <w:b w:val="0"/>
          <w:i/>
          <w:color w:val="000000"/>
          <w:sz w:val="21"/>
        </w:rPr>
        <w:t>N</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中通过电流</w:t>
      </w:r>
      <w:r>
        <w:rPr>
          <w:rFonts w:ascii="TimesNewRomanPS" w:hAnsi="TimesNewRomanPS" w:eastAsia="TimesNewRomanPS"/>
          <w:b w:val="0"/>
          <w:i/>
          <w:color w:val="000000"/>
          <w:sz w:val="21"/>
        </w:rPr>
        <w:t xml:space="preserve"> i</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 xml:space="preserve"> 时，此电流在样品中产生磁场，根据安培环路定律得出磁场强度</w:t>
      </w:r>
      <w:r>
        <w:rPr>
          <w:rFonts w:ascii="TimesNewRomanPS" w:hAnsi="TimesNewRomanPS" w:eastAsia="TimesNewRomanPS"/>
          <w:b w:val="0"/>
          <w:i/>
          <w:color w:val="000000"/>
          <w:sz w:val="21"/>
        </w:rPr>
        <w:t xml:space="preserve"> H</w:t>
      </w:r>
      <w:r>
        <w:rPr>
          <w:rFonts w:ascii="宋体" w:hAnsi="宋体" w:eastAsia="宋体"/>
          <w:b w:val="0"/>
          <w:i w:val="0"/>
          <w:color w:val="000000"/>
          <w:sz w:val="21"/>
        </w:rPr>
        <w:t xml:space="preserve"> 为</w:t>
      </w:r>
      <w:r>
        <w:rPr>
          <w:rFonts w:ascii="TimesNewRomanPS" w:hAnsi="TimesNewRomanPS" w:eastAsia="TimesNewRomanPS"/>
          <w:b w:val="0"/>
          <w:i/>
          <w:color w:val="000000"/>
          <w:sz w:val="21"/>
        </w:rPr>
        <w:t xml:space="preserve"> H</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N</w:t>
      </w:r>
      <w:r>
        <w:rPr>
          <w:w w:val="97.85714149475098"/>
          <w:rFonts w:ascii="TimesNewRomanPSMT" w:hAnsi="TimesNewRomanPSMT" w:eastAsia="TimesNewRomanPSMT"/>
          <w:b w:val="0"/>
          <w:i w:val="0"/>
          <w:color w:val="000000"/>
          <w:sz w:val="14"/>
        </w:rPr>
        <w:t>1</w:t>
      </w:r>
      <w:r>
        <w:rPr>
          <w:rFonts w:ascii="TimesNewRomanPS" w:hAnsi="TimesNewRomanPS" w:eastAsia="TimesNewRomanPS"/>
          <w:b w:val="0"/>
          <w:i/>
          <w:color w:val="000000"/>
          <w:sz w:val="21"/>
        </w:rPr>
        <w:t>i</w:t>
      </w:r>
      <w:r>
        <w:rPr>
          <w:w w:val="97.85714149475098"/>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L</w:t>
      </w:r>
    </w:p>
    <w:p>
      <w:pPr>
        <w:autoSpaceDN w:val="0"/>
        <w:autoSpaceDE w:val="0"/>
        <w:widowControl/>
        <w:spacing w:line="232" w:lineRule="exact" w:before="236" w:after="0"/>
        <w:ind w:left="0" w:right="0"/>
        <w:jc w:val="left"/>
      </w:pPr>
      <w:r>
        <w:rPr>
          <w:rFonts w:ascii="宋体" w:hAnsi="宋体" w:eastAsia="宋体"/>
          <w:b w:val="0"/>
          <w:i w:val="0"/>
          <w:color w:val="000000"/>
          <w:sz w:val="21"/>
        </w:rPr>
        <w:t>其中</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为环形样品的平均磁路长度。</w:t>
      </w:r>
    </w:p>
    <w:p>
      <w:pPr>
        <w:autoSpaceDN w:val="0"/>
        <w:autoSpaceDE w:val="0"/>
        <w:widowControl/>
        <w:spacing w:line="232" w:lineRule="exact" w:before="236" w:after="130"/>
        <w:ind w:left="0" w:right="0"/>
        <w:jc w:val="left"/>
      </w:pPr>
      <w:r>
        <w:rPr>
          <w:rFonts w:ascii="宋体" w:hAnsi="宋体" w:eastAsia="宋体"/>
          <w:b w:val="0"/>
          <w:i w:val="0"/>
          <w:color w:val="000000"/>
          <w:sz w:val="21"/>
        </w:rPr>
        <w:t>示波器</w:t>
      </w:r>
      <w:r>
        <w:rPr>
          <w:rFonts w:ascii="TimesNewRomanPSMT" w:hAnsi="TimesNewRomanPSMT" w:eastAsia="TimesNewRomanPSMT"/>
          <w:b w:val="0"/>
          <w:i w:val="0"/>
          <w:color w:val="000000"/>
          <w:sz w:val="21"/>
        </w:rPr>
        <w:t xml:space="preserve"> X</w:t>
      </w:r>
      <w:r>
        <w:rPr>
          <w:rFonts w:ascii="宋体" w:hAnsi="宋体" w:eastAsia="宋体"/>
          <w:b w:val="0"/>
          <w:i w:val="0"/>
          <w:color w:val="000000"/>
          <w:sz w:val="21"/>
        </w:rPr>
        <w:t xml:space="preserve"> 轴输入电压为</w:t>
      </w:r>
    </w:p>
    <w:tbl>
      <w:tblPr>
        <w:tblW w:type="auto" w:w="0"/>
        <w:tblLayout w:type="fixed"/>
        <w:tblLook w:firstColumn="1" w:firstRow="1" w:lastColumn="0" w:lastRow="0" w:noHBand="0" w:noVBand="1" w:val="04A0"/>
        <w:tblInd w:w="1773.9999999999998" w:type="dxa"/>
      </w:tblPr>
      <w:tblGrid>
        <w:gridCol w:w="1319"/>
        <w:gridCol w:w="1319"/>
        <w:gridCol w:w="1319"/>
        <w:gridCol w:w="1319"/>
        <w:gridCol w:w="1319"/>
        <w:gridCol w:w="1319"/>
        <w:gridCol w:w="1319"/>
      </w:tblGrid>
      <w:tr>
        <w:trPr>
          <w:trHeight w:hRule="exact" w:val="880"/>
        </w:trPr>
        <w:tc>
          <w:tcPr>
            <w:tcW w:type="dxa" w:w="1958"/>
            <w:tcMar>
              <w:start w:w="0" w:type="dxa"/>
              <w:end w:w="0" w:type="dxa"/>
            </w:tcMar>
          </w:tcPr>
          <w:p>
            <w:pPr>
              <w:autoSpaceDN w:val="0"/>
              <w:autoSpaceDE w:val="0"/>
              <w:widowControl/>
              <w:spacing w:line="262" w:lineRule="exact" w:before="280" w:after="0"/>
              <w:ind w:left="0" w:right="14"/>
              <w:jc w:val="right"/>
            </w:pPr>
            <w:r>
              <w:rPr>
                <w:rFonts w:ascii="TimesNewRomanPS" w:hAnsi="TimesNewRomanPS" w:eastAsia="TimesNewRomanPS"/>
                <w:b w:val="0"/>
                <w:i/>
                <w:color w:val="000000"/>
                <w:sz w:val="24"/>
              </w:rPr>
              <w:t>U</w:t>
            </w:r>
          </w:p>
        </w:tc>
        <w:tc>
          <w:tcPr>
            <w:tcW w:type="dxa" w:w="152"/>
            <w:tcMar>
              <w:start w:w="0" w:type="dxa"/>
              <w:end w:w="0" w:type="dxa"/>
            </w:tcMar>
          </w:tcPr>
          <w:p>
            <w:pPr>
              <w:autoSpaceDN w:val="0"/>
              <w:autoSpaceDE w:val="0"/>
              <w:widowControl/>
              <w:spacing w:line="152" w:lineRule="exact" w:before="430" w:after="0"/>
              <w:ind w:left="0" w:right="0"/>
              <w:jc w:val="center"/>
            </w:pPr>
            <w:r>
              <w:rPr>
                <w:w w:val="98.31428527832031"/>
                <w:rFonts w:ascii="TimesNewRomanPS" w:hAnsi="TimesNewRomanPS" w:eastAsia="TimesNewRomanPS"/>
                <w:b w:val="0"/>
                <w:i/>
                <w:color w:val="000000"/>
                <w:sz w:val="14"/>
              </w:rPr>
              <w:t>X</w:t>
            </w:r>
          </w:p>
        </w:tc>
        <w:tc>
          <w:tcPr>
            <w:tcW w:type="dxa" w:w="216"/>
            <w:tcMar>
              <w:start w:w="0" w:type="dxa"/>
              <w:end w:w="0" w:type="dxa"/>
            </w:tcMar>
          </w:tcPr>
          <w:p>
            <w:pPr>
              <w:autoSpaceDN w:val="0"/>
              <w:autoSpaceDE w:val="0"/>
              <w:widowControl/>
              <w:spacing w:line="292" w:lineRule="exact" w:before="252" w:after="0"/>
              <w:ind w:left="0" w:right="0"/>
              <w:jc w:val="center"/>
            </w:pPr>
            <w:r>
              <w:rPr>
                <w:rFonts w:ascii="SymbolMT" w:hAnsi="SymbolMT" w:eastAsia="SymbolMT"/>
                <w:b w:val="0"/>
                <w:i w:val="0"/>
                <w:color w:val="000000"/>
                <w:sz w:val="24"/>
              </w:rPr>
              <w:t></w:t>
            </w:r>
          </w:p>
        </w:tc>
        <w:tc>
          <w:tcPr>
            <w:tcW w:type="dxa" w:w="346"/>
            <w:tcMar>
              <w:start w:w="0" w:type="dxa"/>
              <w:end w:w="0" w:type="dxa"/>
            </w:tcMar>
          </w:tcPr>
          <w:p>
            <w:pPr>
              <w:autoSpaceDN w:val="0"/>
              <w:autoSpaceDE w:val="0"/>
              <w:widowControl/>
              <w:spacing w:line="262" w:lineRule="exact" w:before="280" w:after="0"/>
              <w:ind w:left="0" w:right="0"/>
              <w:jc w:val="center"/>
            </w:pPr>
            <w:r>
              <w:rPr>
                <w:rFonts w:ascii="TimesNewRomanPS" w:hAnsi="TimesNewRomanPS" w:eastAsia="TimesNewRomanPS"/>
                <w:b w:val="0"/>
                <w:i/>
                <w:color w:val="000000"/>
                <w:sz w:val="24"/>
              </w:rPr>
              <w:t>R i</w:t>
            </w:r>
          </w:p>
        </w:tc>
        <w:tc>
          <w:tcPr>
            <w:tcW w:type="dxa" w:w="232"/>
            <w:tcMar>
              <w:start w:w="0" w:type="dxa"/>
              <w:end w:w="0" w:type="dxa"/>
            </w:tcMar>
          </w:tcPr>
          <w:p>
            <w:pPr>
              <w:autoSpaceDN w:val="0"/>
              <w:autoSpaceDE w:val="0"/>
              <w:widowControl/>
              <w:spacing w:line="292" w:lineRule="exact" w:before="252" w:after="0"/>
              <w:ind w:left="0" w:right="0"/>
              <w:jc w:val="center"/>
            </w:pPr>
            <w:r>
              <w:rPr>
                <w:rFonts w:ascii="SymbolMT" w:hAnsi="SymbolMT" w:eastAsia="SymbolMT"/>
                <w:b w:val="0"/>
                <w:i w:val="0"/>
                <w:color w:val="000000"/>
                <w:sz w:val="24"/>
              </w:rPr>
              <w:t></w:t>
            </w:r>
          </w:p>
        </w:tc>
        <w:tc>
          <w:tcPr>
            <w:tcW w:type="dxa" w:w="2330"/>
            <w:tcMar>
              <w:start w:w="0" w:type="dxa"/>
              <w:end w:w="0" w:type="dxa"/>
            </w:tcMar>
          </w:tcPr>
          <w:p>
            <w:pPr>
              <w:autoSpaceDN w:val="0"/>
              <w:autoSpaceDE w:val="0"/>
              <w:widowControl/>
              <w:spacing w:line="376" w:lineRule="exact" w:before="16" w:after="0"/>
              <w:ind w:left="0" w:right="0"/>
              <w:jc w:val="center"/>
            </w:pPr>
            <w:r>
              <w:rPr>
                <w:rFonts w:ascii="TimesNewRomanPS" w:hAnsi="TimesNewRomanPS" w:eastAsia="TimesNewRomanPS"/>
                <w:b w:val="0"/>
                <w:i/>
                <w:color w:val="000000"/>
                <w:sz w:val="24"/>
              </w:rPr>
              <w:t>LR H</w:t>
            </w:r>
            <w:r>
              <w:br/>
            </w:r>
            <w:r>
              <w:rPr>
                <w:rFonts w:ascii="TimesNewRomanPS" w:hAnsi="TimesNewRomanPS" w:eastAsia="TimesNewRomanPS"/>
                <w:b w:val="0"/>
                <w:i/>
                <w:color w:val="000000"/>
                <w:sz w:val="24"/>
              </w:rPr>
              <w:t>N</w:t>
            </w:r>
            <w:r>
              <w:rPr>
                <w:w w:val="98.31428527832031"/>
                <w:rFonts w:ascii="TimesNewRomanPSMT" w:hAnsi="TimesNewRomanPSMT" w:eastAsia="TimesNewRomanPSMT"/>
                <w:b w:val="0"/>
                <w:i w:val="0"/>
                <w:color w:val="000000"/>
                <w:sz w:val="14"/>
              </w:rPr>
              <w:t>1</w:t>
            </w:r>
          </w:p>
        </w:tc>
        <w:tc>
          <w:tcPr>
            <w:tcW w:type="dxa" w:w="2122"/>
            <w:tcMar>
              <w:start w:w="0" w:type="dxa"/>
              <w:end w:w="0" w:type="dxa"/>
            </w:tcMar>
          </w:tcPr>
          <w:p>
            <w:pPr>
              <w:autoSpaceDN w:val="0"/>
              <w:autoSpaceDE w:val="0"/>
              <w:widowControl/>
              <w:spacing w:line="232" w:lineRule="exact" w:before="302" w:after="0"/>
              <w:ind w:left="0" w:right="102"/>
              <w:jc w:val="right"/>
            </w:pPr>
            <w:r>
              <w:rPr>
                <w:rFonts w:ascii="TimesNewRomanPSMT" w:hAnsi="TimesNewRomanPSMT" w:eastAsia="TimesNewRomanPSMT"/>
                <w:b w:val="0"/>
                <w:i w:val="0"/>
                <w:color w:val="000000"/>
                <w:sz w:val="21"/>
              </w:rPr>
              <w:t>(1)</w:t>
            </w:r>
          </w:p>
        </w:tc>
      </w:tr>
    </w:tbl>
    <w:p>
      <w:pPr>
        <w:autoSpaceDN w:val="0"/>
        <w:autoSpaceDE w:val="0"/>
        <w:widowControl/>
        <w:spacing w:line="240" w:lineRule="auto" w:before="112" w:after="0"/>
        <w:ind w:left="1678" w:right="0"/>
        <w:jc w:val="left"/>
      </w:pPr>
      <w:r>
        <w:drawing>
          <wp:inline xmlns:a="http://schemas.openxmlformats.org/drawingml/2006/main" xmlns:pic="http://schemas.openxmlformats.org/drawingml/2006/picture">
            <wp:extent cx="3613150" cy="1494160"/>
            <wp:docPr id="63" name="Picture 63"/>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3613150" cy="1494160"/>
                    </a:xfrm>
                    <a:prstGeom prst="rect"/>
                  </pic:spPr>
                </pic:pic>
              </a:graphicData>
            </a:graphic>
          </wp:inline>
        </w:drawing>
      </w:r>
    </w:p>
    <w:p>
      <w:pPr>
        <w:autoSpaceDN w:val="0"/>
        <w:autoSpaceDE w:val="0"/>
        <w:widowControl/>
        <w:spacing w:line="200" w:lineRule="exact" w:before="210" w:after="0"/>
        <w:ind w:left="3156"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8-1</w:t>
      </w:r>
      <w:r>
        <w:rPr>
          <w:rFonts w:ascii="宋体" w:hAnsi="宋体" w:eastAsia="宋体"/>
          <w:b w:val="0"/>
          <w:i w:val="0"/>
          <w:color w:val="000000"/>
          <w:sz w:val="18"/>
        </w:rPr>
        <w:t xml:space="preserve"> 观察磁滞回线的线路示意图</w:t>
      </w:r>
    </w:p>
    <w:p>
      <w:pPr>
        <w:autoSpaceDN w:val="0"/>
        <w:autoSpaceDE w:val="0"/>
        <w:widowControl/>
        <w:spacing w:line="232" w:lineRule="exact" w:before="252" w:after="0"/>
        <w:ind w:left="420" w:right="0"/>
        <w:jc w:val="left"/>
      </w:pPr>
      <w:r>
        <w:rPr>
          <w:rFonts w:ascii="宋体" w:hAnsi="宋体" w:eastAsia="宋体"/>
          <w:b w:val="0"/>
          <w:i w:val="0"/>
          <w:color w:val="000000"/>
          <w:sz w:val="21"/>
        </w:rPr>
        <w:t>为了测量磁感应强度</w:t>
      </w:r>
      <w:r>
        <w:rPr>
          <w:rFonts w:ascii="TimesNewRomanPS" w:hAnsi="TimesNewRomanPS" w:eastAsia="TimesNewRomanPS"/>
          <w:b w:val="0"/>
          <w:i/>
          <w:color w:val="000000"/>
          <w:sz w:val="21"/>
        </w:rPr>
        <w:t xml:space="preserve"> B</w:t>
      </w:r>
      <w:r>
        <w:rPr>
          <w:rFonts w:ascii="宋体" w:hAnsi="宋体" w:eastAsia="宋体"/>
          <w:b w:val="0"/>
          <w:i w:val="0"/>
          <w:color w:val="000000"/>
          <w:sz w:val="21"/>
        </w:rPr>
        <w:t>，在次级线圈</w:t>
      </w:r>
      <w:r>
        <w:rPr>
          <w:rFonts w:ascii="TimesNewRomanPS" w:hAnsi="TimesNewRomanPS" w:eastAsia="TimesNewRomanPS"/>
          <w:b w:val="0"/>
          <w:i/>
          <w:color w:val="000000"/>
          <w:sz w:val="21"/>
        </w:rPr>
        <w:t xml:space="preserve"> N</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上串联电阻</w:t>
      </w:r>
      <w:r>
        <w:rPr>
          <w:rFonts w:ascii="TimesNewRomanPS" w:hAnsi="TimesNewRomanPS" w:eastAsia="TimesNewRomanPS"/>
          <w:b w:val="0"/>
          <w:i/>
          <w:color w:val="000000"/>
          <w:sz w:val="21"/>
        </w:rPr>
        <w:t xml:space="preserve"> R</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和电容</w:t>
      </w:r>
      <w:r>
        <w:rPr>
          <w:rFonts w:ascii="TimesNewRomanPS" w:hAnsi="TimesNewRomanPS" w:eastAsia="TimesNewRomanPS"/>
          <w:b w:val="0"/>
          <w:i/>
          <w:color w:val="000000"/>
          <w:sz w:val="21"/>
        </w:rPr>
        <w:t xml:space="preserve"> C</w:t>
      </w:r>
      <w:r>
        <w:rPr>
          <w:rFonts w:ascii="宋体" w:hAnsi="宋体" w:eastAsia="宋体"/>
          <w:b w:val="0"/>
          <w:i w:val="0"/>
          <w:color w:val="000000"/>
          <w:sz w:val="21"/>
        </w:rPr>
        <w:t xml:space="preserve"> 构成回路。取电容</w:t>
      </w:r>
      <w:r>
        <w:rPr>
          <w:rFonts w:ascii="TimesNewRomanPS" w:hAnsi="TimesNewRomanPS" w:eastAsia="TimesNewRomanPS"/>
          <w:b w:val="0"/>
          <w:i/>
          <w:color w:val="000000"/>
          <w:sz w:val="21"/>
        </w:rPr>
        <w:t xml:space="preserve"> C</w:t>
      </w:r>
      <w:r>
        <w:rPr>
          <w:rFonts w:ascii="宋体" w:hAnsi="宋体" w:eastAsia="宋体"/>
          <w:b w:val="0"/>
          <w:i w:val="0"/>
          <w:color w:val="000000"/>
          <w:sz w:val="21"/>
        </w:rPr>
        <w:t xml:space="preserve"> 两端电压</w:t>
      </w:r>
    </w:p>
    <w:p>
      <w:pPr>
        <w:autoSpaceDN w:val="0"/>
        <w:autoSpaceDE w:val="0"/>
        <w:widowControl/>
        <w:spacing w:line="232" w:lineRule="exact" w:before="236" w:after="0"/>
        <w:ind w:left="0" w:right="0"/>
        <w:jc w:val="left"/>
      </w:pPr>
      <w:r>
        <w:rPr>
          <w:rFonts w:ascii="TimesNewRomanPS" w:hAnsi="TimesNewRomanPS" w:eastAsia="TimesNewRomanPS"/>
          <w:b w:val="0"/>
          <w:i/>
          <w:color w:val="000000"/>
          <w:sz w:val="21"/>
        </w:rPr>
        <w:t>U</w:t>
      </w:r>
      <w:r>
        <w:rPr>
          <w:w w:val="97.85714149475098"/>
          <w:rFonts w:ascii="TimesNewRomanPS" w:hAnsi="TimesNewRomanPS" w:eastAsia="TimesNewRomanPS"/>
          <w:b w:val="0"/>
          <w:i/>
          <w:color w:val="000000"/>
          <w:sz w:val="14"/>
        </w:rPr>
        <w:t>C</w:t>
      </w:r>
      <w:r>
        <w:rPr>
          <w:rFonts w:ascii="宋体" w:hAnsi="宋体" w:eastAsia="宋体"/>
          <w:b w:val="0"/>
          <w:i w:val="0"/>
          <w:color w:val="000000"/>
          <w:sz w:val="21"/>
        </w:rPr>
        <w:t xml:space="preserve"> 直示波器</w:t>
      </w:r>
      <w:r>
        <w:rPr>
          <w:rFonts w:ascii="TimesNewRomanPSMT" w:hAnsi="TimesNewRomanPSMT" w:eastAsia="TimesNewRomanPSMT"/>
          <w:b w:val="0"/>
          <w:i w:val="0"/>
          <w:color w:val="000000"/>
          <w:sz w:val="21"/>
        </w:rPr>
        <w:t xml:space="preserve"> Y</w:t>
      </w:r>
      <w:r>
        <w:rPr>
          <w:rFonts w:ascii="宋体" w:hAnsi="宋体" w:eastAsia="宋体"/>
          <w:b w:val="0"/>
          <w:i w:val="0"/>
          <w:color w:val="000000"/>
          <w:sz w:val="21"/>
        </w:rPr>
        <w:t xml:space="preserve"> 轴输入，</w:t>
      </w:r>
      <w:r>
        <w:rPr>
          <w:rFonts w:ascii="TimesNewRomanPS" w:hAnsi="TimesNewRomanPS" w:eastAsia="TimesNewRomanPS"/>
          <w:b w:val="0"/>
          <w:i/>
          <w:color w:val="000000"/>
          <w:sz w:val="21"/>
        </w:rPr>
        <w:t>R</w:t>
      </w:r>
      <w:r>
        <w:rPr>
          <w:w w:val="97.85714149475098"/>
          <w:rFonts w:ascii="TimesNewRomanPSMT" w:hAnsi="TimesNewRomanPSMT" w:eastAsia="TimesNewRomanPSMT"/>
          <w:b w:val="0"/>
          <w:i w:val="0"/>
          <w:color w:val="000000"/>
          <w:sz w:val="14"/>
        </w:rPr>
        <w:t>2</w:t>
      </w:r>
      <w:r>
        <w:rPr>
          <w:rFonts w:ascii="TimesNewRomanPS" w:hAnsi="TimesNewRomanPS" w:eastAsia="TimesNewRomanPS"/>
          <w:b w:val="0"/>
          <w:i/>
          <w:color w:val="000000"/>
          <w:sz w:val="21"/>
        </w:rPr>
        <w:t>C</w:t>
      </w:r>
      <w:r>
        <w:rPr>
          <w:rFonts w:ascii="宋体" w:hAnsi="宋体" w:eastAsia="宋体"/>
          <w:b w:val="0"/>
          <w:i w:val="0"/>
          <w:color w:val="000000"/>
          <w:sz w:val="21"/>
        </w:rPr>
        <w:t xml:space="preserve"> 串联电路的时间常数远大于所加交流电的周期时，则可认为</w:t>
      </w:r>
    </w:p>
    <w:p>
      <w:pPr>
        <w:autoSpaceDN w:val="0"/>
        <w:autoSpaceDE w:val="0"/>
        <w:widowControl/>
        <w:spacing w:line="200" w:lineRule="exact" w:before="216" w:after="0"/>
        <w:ind w:left="4424" w:right="0"/>
        <w:jc w:val="left"/>
      </w:pPr>
      <w:r>
        <w:rPr>
          <w:rFonts w:ascii="TimesNewRomanPSMT" w:hAnsi="TimesNewRomanPSMT" w:eastAsia="TimesNewRomanPSMT"/>
          <w:b w:val="0"/>
          <w:i w:val="0"/>
          <w:color w:val="000000"/>
          <w:sz w:val="18"/>
        </w:rPr>
        <w:t>43</w:t>
      </w:r>
    </w:p>
    <w:p>
      <w:pPr>
        <w:sectPr>
          <w:pgSz w:w="11906" w:h="16838"/>
          <w:pgMar w:top="926" w:right="1236" w:bottom="600" w:left="1440" w:header="720" w:footer="720" w:gutter="0"/>
          <w:cols w:space="720"/>
          <w:docGrid w:linePitch="360"/>
        </w:sectPr>
      </w:pPr>
    </w:p>
    <w:p>
      <w:pPr>
        <w:autoSpaceDN w:val="0"/>
        <w:autoSpaceDE w:val="0"/>
        <w:widowControl/>
        <w:spacing w:line="364" w:lineRule="exact" w:before="364" w:after="0"/>
        <w:ind w:left="0" w:right="0"/>
      </w:pPr>
    </w:p>
    <w:tbl>
      <w:tblPr>
        <w:tblW w:type="auto" w:w="0"/>
        <w:tblLayout w:type="fixed"/>
        <w:tblLook w:firstColumn="1" w:firstRow="1" w:lastColumn="0" w:lastRow="0" w:noHBand="0" w:noVBand="1" w:val="04A0"/>
        <w:tblInd w:w="1956.0000000000002" w:type="dxa"/>
      </w:tblPr>
      <w:tblGrid>
        <w:gridCol w:w="2308"/>
        <w:gridCol w:w="2308"/>
        <w:gridCol w:w="2308"/>
        <w:gridCol w:w="2308"/>
      </w:tblGrid>
      <w:tr>
        <w:trPr>
          <w:trHeight w:hRule="exact" w:val="664"/>
        </w:trPr>
        <w:tc>
          <w:tcPr>
            <w:tcW w:type="dxa" w:w="2366"/>
            <w:tcMar>
              <w:start w:w="0" w:type="dxa"/>
              <w:end w:w="0" w:type="dxa"/>
            </w:tcMar>
          </w:tcPr>
          <w:p>
            <w:pPr>
              <w:autoSpaceDN w:val="0"/>
              <w:autoSpaceDE w:val="0"/>
              <w:widowControl/>
              <w:spacing w:line="264" w:lineRule="exact" w:before="150" w:after="0"/>
              <w:ind w:left="0" w:right="36"/>
              <w:jc w:val="right"/>
            </w:pPr>
            <w:r>
              <w:rPr>
                <w:rFonts w:ascii="TimesNewRomanPS" w:hAnsi="TimesNewRomanPS" w:eastAsia="TimesNewRomanPS"/>
                <w:b w:val="0"/>
                <w:i/>
                <w:color w:val="000000"/>
                <w:sz w:val="24"/>
              </w:rPr>
              <w:t>N S</w:t>
            </w:r>
          </w:p>
        </w:tc>
        <w:tc>
          <w:tcPr>
            <w:tcW w:type="dxa" w:w="542"/>
            <w:tcMar>
              <w:start w:w="0" w:type="dxa"/>
              <w:end w:w="0" w:type="dxa"/>
            </w:tcMar>
          </w:tcPr>
          <w:p>
            <w:pPr>
              <w:autoSpaceDN w:val="0"/>
              <w:tabs>
                <w:tab w:pos="72" w:val="left"/>
              </w:tabs>
              <w:autoSpaceDE w:val="0"/>
              <w:widowControl/>
              <w:spacing w:line="300" w:lineRule="exact" w:before="0" w:after="0"/>
              <w:ind w:left="36" w:right="0"/>
              <w:jc w:val="left"/>
            </w:pPr>
            <w:r>
              <w:rPr>
                <w:rFonts w:ascii="TimesNewRomanPS" w:hAnsi="TimesNewRomanPS" w:eastAsia="TimesNewRomanPS"/>
                <w:b w:val="0"/>
                <w:i/>
                <w:color w:val="000000"/>
                <w:sz w:val="24"/>
              </w:rPr>
              <w:t>dB</w:t>
            </w:r>
            <w:r>
              <w:br/>
            </w:r>
            <w:r>
              <w:tab/>
            </w:r>
            <w:r>
              <w:rPr>
                <w:rFonts w:ascii="TimesNewRomanPS" w:hAnsi="TimesNewRomanPS" w:eastAsia="TimesNewRomanPS"/>
                <w:b w:val="0"/>
                <w:i/>
                <w:color w:val="000000"/>
                <w:sz w:val="24"/>
              </w:rPr>
              <w:t>dt</w:t>
            </w:r>
            <w:r>
              <w:rPr>
                <w:rFonts w:ascii="SymbolMT" w:hAnsi="SymbolMT" w:eastAsia="SymbolMT"/>
                <w:b w:val="0"/>
                <w:i w:val="0"/>
                <w:strike/>
                <w:color w:val="000000"/>
                <w:sz w:val="24"/>
              </w:rPr>
              <w:t xml:space="preserve"> </w:t>
            </w:r>
            <w:r>
              <w:rPr>
                <w:rFonts w:ascii="SymbolMT" w:hAnsi="SymbolMT" w:eastAsia="SymbolMT"/>
                <w:b w:val="0"/>
                <w:i w:val="0"/>
                <w:color w:val="000000"/>
                <w:sz w:val="24"/>
              </w:rPr>
              <w:t></w:t>
            </w:r>
          </w:p>
        </w:tc>
        <w:tc>
          <w:tcPr>
            <w:tcW w:type="dxa" w:w="2170"/>
            <w:tcMar>
              <w:start w:w="0" w:type="dxa"/>
              <w:end w:w="0" w:type="dxa"/>
            </w:tcMar>
          </w:tcPr>
          <w:p>
            <w:pPr>
              <w:autoSpaceDN w:val="0"/>
              <w:autoSpaceDE w:val="0"/>
              <w:widowControl/>
              <w:spacing w:line="302" w:lineRule="exact" w:before="150" w:after="0"/>
              <w:ind w:left="32" w:right="0"/>
              <w:jc w:val="left"/>
            </w:pPr>
            <w:r>
              <w:rPr>
                <w:rFonts w:ascii="TimesNewRomanPS" w:hAnsi="TimesNewRomanPS" w:eastAsia="TimesNewRomanPS"/>
                <w:b w:val="0"/>
                <w:i/>
                <w:color w:val="000000"/>
                <w:sz w:val="24"/>
              </w:rPr>
              <w:t>R I</w:t>
            </w:r>
            <w:r>
              <w:rPr>
                <w:w w:val="98.31428527832031"/>
                <w:rFonts w:ascii="TimesNewRomanPSMT" w:hAnsi="TimesNewRomanPSMT" w:eastAsia="TimesNewRomanPSMT"/>
                <w:b w:val="0"/>
                <w:i w:val="0"/>
                <w:color w:val="000000"/>
                <w:sz w:val="14"/>
              </w:rPr>
              <w:t>2</w:t>
            </w:r>
          </w:p>
        </w:tc>
        <w:tc>
          <w:tcPr>
            <w:tcW w:type="dxa" w:w="2096"/>
            <w:tcMar>
              <w:start w:w="0" w:type="dxa"/>
              <w:end w:w="0" w:type="dxa"/>
            </w:tcMar>
          </w:tcPr>
          <w:p>
            <w:pPr>
              <w:autoSpaceDN w:val="0"/>
              <w:autoSpaceDE w:val="0"/>
              <w:widowControl/>
              <w:spacing w:line="232" w:lineRule="exact" w:before="172" w:after="0"/>
              <w:ind w:left="0" w:right="102"/>
              <w:jc w:val="right"/>
            </w:pPr>
            <w:r>
              <w:rPr>
                <w:rFonts w:ascii="TimesNewRomanPSMT" w:hAnsi="TimesNewRomanPSMT" w:eastAsia="TimesNewRomanPSMT"/>
                <w:b w:val="0"/>
                <w:i w:val="0"/>
                <w:color w:val="000000"/>
                <w:sz w:val="21"/>
              </w:rPr>
              <w:t>(2)</w:t>
            </w:r>
          </w:p>
        </w:tc>
      </w:tr>
    </w:tbl>
    <w:p>
      <w:pPr>
        <w:autoSpaceDN w:val="0"/>
        <w:autoSpaceDE w:val="0"/>
        <w:widowControl/>
        <w:spacing w:line="232" w:lineRule="exact" w:before="62" w:after="66"/>
        <w:ind w:left="0" w:right="0"/>
        <w:jc w:val="left"/>
      </w:pPr>
      <w:r>
        <w:rPr>
          <w:rFonts w:ascii="宋体" w:hAnsi="宋体" w:eastAsia="宋体"/>
          <w:b w:val="0"/>
          <w:i w:val="0"/>
          <w:color w:val="000000"/>
          <w:sz w:val="21"/>
        </w:rPr>
        <w:t>式中</w:t>
      </w:r>
      <w:r>
        <w:rPr>
          <w:rFonts w:ascii="TimesNewRomanPS" w:hAnsi="TimesNewRomanPS" w:eastAsia="TimesNewRomanPS"/>
          <w:b w:val="0"/>
          <w:i/>
          <w:color w:val="000000"/>
          <w:sz w:val="21"/>
        </w:rPr>
        <w:t xml:space="preserve"> S</w:t>
      </w:r>
      <w:r>
        <w:rPr>
          <w:rFonts w:ascii="宋体" w:hAnsi="宋体" w:eastAsia="宋体"/>
          <w:b w:val="0"/>
          <w:i w:val="0"/>
          <w:color w:val="000000"/>
          <w:sz w:val="21"/>
        </w:rPr>
        <w:t xml:space="preserve"> 为环形铁芯的截面积。</w:t>
      </w:r>
    </w:p>
    <w:tbl>
      <w:tblPr>
        <w:tblW w:type="auto" w:w="0"/>
        <w:tblLayout w:type="fixed"/>
        <w:tblLook w:firstColumn="1" w:firstRow="1" w:lastColumn="0" w:lastRow="0" w:noHBand="0" w:noVBand="1" w:val="04A0"/>
        <w:tblInd w:w="0.0" w:type="dxa"/>
      </w:tblPr>
      <w:tblGrid>
        <w:gridCol w:w="1319"/>
        <w:gridCol w:w="1319"/>
        <w:gridCol w:w="1319"/>
        <w:gridCol w:w="1319"/>
        <w:gridCol w:w="1319"/>
        <w:gridCol w:w="1319"/>
        <w:gridCol w:w="1319"/>
      </w:tblGrid>
      <w:tr>
        <w:trPr>
          <w:trHeight w:hRule="exact" w:val="734"/>
        </w:trPr>
        <w:tc>
          <w:tcPr>
            <w:tcW w:type="dxa" w:w="530"/>
            <w:tcMar>
              <w:start w:w="0" w:type="dxa"/>
              <w:end w:w="0" w:type="dxa"/>
            </w:tcMar>
          </w:tcPr>
          <w:p>
            <w:pPr>
              <w:autoSpaceDN w:val="0"/>
              <w:autoSpaceDE w:val="0"/>
              <w:widowControl/>
              <w:spacing w:line="302" w:lineRule="exact" w:before="218" w:after="0"/>
              <w:ind w:left="0" w:right="0"/>
              <w:jc w:val="left"/>
            </w:pPr>
            <w:r>
              <w:rPr>
                <w:rFonts w:ascii="宋体" w:hAnsi="宋体" w:eastAsia="宋体"/>
                <w:b w:val="0"/>
                <w:i w:val="0"/>
                <w:color w:val="000000"/>
                <w:sz w:val="21"/>
              </w:rPr>
              <w:t>而</w:t>
            </w: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Y</w:t>
            </w:r>
          </w:p>
        </w:tc>
        <w:tc>
          <w:tcPr>
            <w:tcW w:type="dxa" w:w="214"/>
            <w:tcMar>
              <w:start w:w="0" w:type="dxa"/>
              <w:end w:w="0" w:type="dxa"/>
            </w:tcMar>
          </w:tcPr>
          <w:p>
            <w:pPr>
              <w:autoSpaceDN w:val="0"/>
              <w:autoSpaceDE w:val="0"/>
              <w:widowControl/>
              <w:spacing w:line="292" w:lineRule="exact" w:before="190" w:after="0"/>
              <w:ind w:left="0" w:right="0"/>
              <w:jc w:val="center"/>
            </w:pPr>
            <w:r>
              <w:rPr>
                <w:rFonts w:ascii="SymbolMT" w:hAnsi="SymbolMT" w:eastAsia="SymbolMT"/>
                <w:b w:val="0"/>
                <w:i w:val="0"/>
                <w:color w:val="000000"/>
                <w:sz w:val="24"/>
              </w:rPr>
              <w:t></w:t>
            </w:r>
          </w:p>
        </w:tc>
        <w:tc>
          <w:tcPr>
            <w:tcW w:type="dxa" w:w="232"/>
            <w:tcMar>
              <w:start w:w="0" w:type="dxa"/>
              <w:end w:w="0" w:type="dxa"/>
            </w:tcMar>
          </w:tcPr>
          <w:p>
            <w:pPr>
              <w:autoSpaceDN w:val="0"/>
              <w:autoSpaceDE w:val="0"/>
              <w:widowControl/>
              <w:spacing w:line="334" w:lineRule="exact" w:before="0" w:after="0"/>
              <w:ind w:left="32" w:right="28"/>
              <w:jc w:val="both"/>
            </w:pPr>
            <w:r>
              <w:rPr>
                <w:rFonts w:ascii="TimesNewRomanPS" w:hAnsi="TimesNewRomanPS" w:eastAsia="TimesNewRomanPS"/>
                <w:b w:val="0"/>
                <w:i/>
                <w:color w:val="000000"/>
                <w:sz w:val="24"/>
              </w:rPr>
              <w:t>Q</w:t>
            </w:r>
            <w:r>
              <w:br/>
            </w:r>
            <w:r>
              <w:rPr>
                <w:rFonts w:ascii="TimesNewRomanPS" w:hAnsi="TimesNewRomanPS" w:eastAsia="TimesNewRomanPS"/>
                <w:b w:val="0"/>
                <w:i/>
                <w:color w:val="000000"/>
                <w:sz w:val="24"/>
              </w:rPr>
              <w:t>C</w:t>
            </w:r>
          </w:p>
        </w:tc>
        <w:tc>
          <w:tcPr>
            <w:tcW w:type="dxa" w:w="260"/>
            <w:tcMar>
              <w:start w:w="0" w:type="dxa"/>
              <w:end w:w="0" w:type="dxa"/>
            </w:tcMar>
          </w:tcPr>
          <w:p>
            <w:pPr>
              <w:autoSpaceDN w:val="0"/>
              <w:autoSpaceDE w:val="0"/>
              <w:widowControl/>
              <w:spacing w:line="210" w:lineRule="exact" w:before="246" w:after="0"/>
              <w:ind w:left="0" w:right="0"/>
              <w:jc w:val="center"/>
            </w:pPr>
            <w:r>
              <w:rPr>
                <w:rFonts w:ascii="宋体" w:hAnsi="宋体" w:eastAsia="宋体"/>
                <w:b w:val="0"/>
                <w:i w:val="0"/>
                <w:color w:val="000000"/>
                <w:sz w:val="21"/>
              </w:rPr>
              <w:t>和</w:t>
            </w:r>
          </w:p>
        </w:tc>
        <w:tc>
          <w:tcPr>
            <w:tcW w:type="dxa" w:w="224"/>
            <w:tcMar>
              <w:start w:w="0" w:type="dxa"/>
              <w:end w:w="0" w:type="dxa"/>
            </w:tcMar>
          </w:tcPr>
          <w:p>
            <w:pPr>
              <w:autoSpaceDN w:val="0"/>
              <w:autoSpaceDE w:val="0"/>
              <w:widowControl/>
              <w:spacing w:line="302" w:lineRule="exact" w:before="218" w:after="0"/>
              <w:ind w:left="0" w:right="0"/>
              <w:jc w:val="center"/>
            </w:pPr>
            <w:r>
              <w:rPr>
                <w:rFonts w:ascii="TimesNewRomanPS" w:hAnsi="TimesNewRomanPS" w:eastAsia="TimesNewRomanPS"/>
                <w:b w:val="0"/>
                <w:i/>
                <w:color w:val="000000"/>
                <w:sz w:val="24"/>
              </w:rPr>
              <w:t>I</w:t>
            </w:r>
            <w:r>
              <w:rPr>
                <w:w w:val="98.31428527832031"/>
                <w:rFonts w:ascii="TimesNewRomanPSMT" w:hAnsi="TimesNewRomanPSMT" w:eastAsia="TimesNewRomanPSMT"/>
                <w:b w:val="0"/>
                <w:i w:val="0"/>
                <w:color w:val="000000"/>
                <w:sz w:val="14"/>
              </w:rPr>
              <w:t>2</w:t>
            </w:r>
          </w:p>
        </w:tc>
        <w:tc>
          <w:tcPr>
            <w:tcW w:type="dxa" w:w="208"/>
            <w:tcMar>
              <w:start w:w="0" w:type="dxa"/>
              <w:end w:w="0" w:type="dxa"/>
            </w:tcMar>
          </w:tcPr>
          <w:p>
            <w:pPr>
              <w:autoSpaceDN w:val="0"/>
              <w:autoSpaceDE w:val="0"/>
              <w:widowControl/>
              <w:spacing w:line="292" w:lineRule="exact" w:before="190" w:after="0"/>
              <w:ind w:left="0" w:right="0"/>
              <w:jc w:val="center"/>
            </w:pPr>
            <w:r>
              <w:rPr>
                <w:rFonts w:ascii="SymbolMT" w:hAnsi="SymbolMT" w:eastAsia="SymbolMT"/>
                <w:b w:val="0"/>
                <w:i w:val="0"/>
                <w:color w:val="000000"/>
                <w:sz w:val="24"/>
              </w:rPr>
              <w:t></w:t>
            </w:r>
          </w:p>
        </w:tc>
        <w:tc>
          <w:tcPr>
            <w:tcW w:type="dxa" w:w="3948"/>
            <w:tcMar>
              <w:start w:w="0" w:type="dxa"/>
              <w:end w:w="0" w:type="dxa"/>
            </w:tcMar>
          </w:tcPr>
          <w:p>
            <w:pPr>
              <w:autoSpaceDN w:val="0"/>
              <w:autoSpaceDE w:val="0"/>
              <w:widowControl/>
              <w:spacing w:line="334" w:lineRule="exact" w:before="0" w:after="0"/>
              <w:ind w:left="0" w:right="0"/>
              <w:jc w:val="center"/>
            </w:pPr>
            <w:r>
              <w:rPr>
                <w:rFonts w:ascii="TimesNewRomanPS" w:hAnsi="TimesNewRomanPS" w:eastAsia="TimesNewRomanPS"/>
                <w:b w:val="0"/>
                <w:i/>
                <w:color w:val="000000"/>
                <w:sz w:val="24"/>
              </w:rPr>
              <w:t>dQ</w:t>
            </w:r>
            <w:r>
              <w:br/>
            </w:r>
            <w:r>
              <w:rPr>
                <w:rFonts w:ascii="TimesNewRomanPS" w:hAnsi="TimesNewRomanPS" w:eastAsia="TimesNewRomanPS"/>
                <w:b w:val="0"/>
                <w:i/>
                <w:color w:val="000000"/>
                <w:sz w:val="24"/>
              </w:rPr>
              <w:t>dt</w:t>
            </w:r>
          </w:p>
        </w:tc>
      </w:tr>
    </w:tbl>
    <w:p>
      <w:pPr>
        <w:autoSpaceDN w:val="0"/>
        <w:autoSpaceDE w:val="0"/>
        <w:widowControl/>
        <w:spacing w:line="210" w:lineRule="exact" w:before="66" w:after="138"/>
        <w:ind w:left="0" w:right="0"/>
        <w:jc w:val="left"/>
      </w:pPr>
      <w:r>
        <w:rPr>
          <w:rFonts w:ascii="宋体" w:hAnsi="宋体" w:eastAsia="宋体"/>
          <w:b w:val="0"/>
          <w:i w:val="0"/>
          <w:color w:val="000000"/>
          <w:sz w:val="21"/>
        </w:rPr>
        <w:t>于是得到</w:t>
      </w:r>
    </w:p>
    <w:tbl>
      <w:tblPr>
        <w:tblW w:type="auto" w:w="0"/>
        <w:tblLayout w:type="fixed"/>
        <w:tblLook w:firstColumn="1" w:firstRow="1" w:lastColumn="0" w:lastRow="0" w:noHBand="0" w:noVBand="1" w:val="04A0"/>
        <w:tblInd w:w="2058.0" w:type="dxa"/>
      </w:tblPr>
      <w:tblGrid>
        <w:gridCol w:w="1539"/>
        <w:gridCol w:w="1539"/>
        <w:gridCol w:w="1539"/>
        <w:gridCol w:w="1539"/>
        <w:gridCol w:w="1539"/>
        <w:gridCol w:w="1539"/>
      </w:tblGrid>
      <w:tr>
        <w:trPr>
          <w:trHeight w:hRule="exact" w:val="456"/>
        </w:trPr>
        <w:tc>
          <w:tcPr>
            <w:tcW w:type="dxa" w:w="2366"/>
            <w:vMerge w:val="restart"/>
            <w:tcMar>
              <w:start w:w="0" w:type="dxa"/>
              <w:end w:w="0" w:type="dxa"/>
            </w:tcMar>
            <w:tcMar>
              <w:start w:w="0" w:type="dxa"/>
              <w:end w:w="0" w:type="dxa"/>
            </w:tcMar>
          </w:tcPr>
          <w:p>
            <w:pPr>
              <w:autoSpaceDN w:val="0"/>
              <w:autoSpaceDE w:val="0"/>
              <w:widowControl/>
              <w:spacing w:line="302" w:lineRule="exact" w:before="288" w:after="0"/>
              <w:ind w:left="0" w:right="48"/>
              <w:jc w:val="right"/>
            </w:pP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Y</w:t>
            </w:r>
          </w:p>
        </w:tc>
        <w:tc>
          <w:tcPr>
            <w:tcW w:type="dxa" w:w="214"/>
            <w:vMerge w:val="restart"/>
            <w:tcMar>
              <w:start w:w="0" w:type="dxa"/>
              <w:end w:w="0" w:type="dxa"/>
            </w:tcMar>
            <w:tcMar>
              <w:start w:w="0" w:type="dxa"/>
              <w:end w:w="0" w:type="dxa"/>
            </w:tcMar>
          </w:tcPr>
          <w:p>
            <w:pPr>
              <w:autoSpaceDN w:val="0"/>
              <w:autoSpaceDE w:val="0"/>
              <w:widowControl/>
              <w:spacing w:line="292" w:lineRule="exact" w:before="260" w:after="0"/>
              <w:ind w:left="0" w:right="0"/>
              <w:jc w:val="center"/>
            </w:pPr>
            <w:r>
              <w:rPr>
                <w:rFonts w:ascii="SymbolMT" w:hAnsi="SymbolMT" w:eastAsia="SymbolMT"/>
                <w:b w:val="0"/>
                <w:i w:val="0"/>
                <w:color w:val="000000"/>
                <w:sz w:val="24"/>
              </w:rPr>
              <w:t></w:t>
            </w:r>
          </w:p>
        </w:tc>
        <w:tc>
          <w:tcPr>
            <w:tcW w:type="dxa" w:w="330"/>
            <w:tcMar>
              <w:start w:w="0" w:type="dxa"/>
              <w:end w:w="0" w:type="dxa"/>
            </w:tcMar>
          </w:tcPr>
          <w:p>
            <w:pPr>
              <w:autoSpaceDN w:val="0"/>
              <w:autoSpaceDE w:val="0"/>
              <w:widowControl/>
              <w:spacing w:line="264" w:lineRule="exact" w:before="136" w:after="0"/>
              <w:ind w:left="0" w:right="0"/>
              <w:jc w:val="center"/>
            </w:pPr>
            <w:r>
              <w:rPr>
                <w:rFonts w:ascii="TimesNewRomanPS" w:hAnsi="TimesNewRomanPS" w:eastAsia="TimesNewRomanPS"/>
                <w:b w:val="0"/>
                <w:i/>
                <w:color w:val="000000"/>
                <w:sz w:val="24"/>
              </w:rPr>
              <w:t>SN</w:t>
            </w:r>
          </w:p>
        </w:tc>
        <w:tc>
          <w:tcPr>
            <w:tcW w:type="dxa" w:w="114"/>
            <w:tcMar>
              <w:start w:w="0" w:type="dxa"/>
              <w:end w:w="0" w:type="dxa"/>
            </w:tcMar>
          </w:tcPr>
          <w:p>
            <w:pPr>
              <w:autoSpaceDN w:val="0"/>
              <w:autoSpaceDE w:val="0"/>
              <w:widowControl/>
              <w:spacing w:line="152" w:lineRule="exact" w:before="288" w:after="0"/>
              <w:ind w:left="0" w:right="0"/>
              <w:jc w:val="center"/>
            </w:pPr>
            <w:r>
              <w:rPr>
                <w:w w:val="98.31428527832031"/>
                <w:rFonts w:ascii="TimesNewRomanPSMT" w:hAnsi="TimesNewRomanPSMT" w:eastAsia="TimesNewRomanPSMT"/>
                <w:b w:val="0"/>
                <w:i w:val="0"/>
                <w:color w:val="000000"/>
                <w:sz w:val="14"/>
              </w:rPr>
              <w:t>2</w:t>
            </w:r>
          </w:p>
        </w:tc>
        <w:tc>
          <w:tcPr>
            <w:tcW w:type="dxa" w:w="1944"/>
            <w:vMerge w:val="restart"/>
            <w:tcMar>
              <w:start w:w="0" w:type="dxa"/>
              <w:end w:w="0" w:type="dxa"/>
            </w:tcMar>
            <w:tcMar>
              <w:start w:w="0" w:type="dxa"/>
              <w:end w:w="0" w:type="dxa"/>
            </w:tcMar>
          </w:tcPr>
          <w:p>
            <w:pPr>
              <w:autoSpaceDN w:val="0"/>
              <w:autoSpaceDE w:val="0"/>
              <w:widowControl/>
              <w:spacing w:line="262" w:lineRule="exact" w:before="288" w:after="0"/>
              <w:ind w:left="40" w:right="0"/>
              <w:jc w:val="left"/>
            </w:pPr>
            <w:r>
              <w:rPr>
                <w:rFonts w:ascii="TimesNewRomanPS" w:hAnsi="TimesNewRomanPS" w:eastAsia="TimesNewRomanPS"/>
                <w:b w:val="0"/>
                <w:i/>
                <w:color w:val="000000"/>
                <w:sz w:val="24"/>
              </w:rPr>
              <w:t>B</w:t>
            </w:r>
          </w:p>
        </w:tc>
        <w:tc>
          <w:tcPr>
            <w:tcW w:type="dxa" w:w="2104"/>
            <w:vMerge w:val="restart"/>
            <w:tcMar>
              <w:start w:w="0" w:type="dxa"/>
              <w:end w:w="0" w:type="dxa"/>
            </w:tcMar>
            <w:tcMar>
              <w:start w:w="0" w:type="dxa"/>
              <w:end w:w="0" w:type="dxa"/>
            </w:tcMar>
          </w:tcPr>
          <w:p>
            <w:pPr>
              <w:autoSpaceDN w:val="0"/>
              <w:autoSpaceDE w:val="0"/>
              <w:widowControl/>
              <w:spacing w:line="232" w:lineRule="exact" w:before="310" w:after="0"/>
              <w:ind w:left="0" w:right="102"/>
              <w:jc w:val="right"/>
            </w:pPr>
            <w:r>
              <w:rPr>
                <w:rFonts w:ascii="TimesNewRomanPSMT" w:hAnsi="TimesNewRomanPSMT" w:eastAsia="TimesNewRomanPSMT"/>
                <w:b w:val="0"/>
                <w:i w:val="0"/>
                <w:color w:val="000000"/>
                <w:sz w:val="21"/>
              </w:rPr>
              <w:t>(3)</w:t>
            </w:r>
          </w:p>
        </w:tc>
      </w:tr>
      <w:tr>
        <w:trPr>
          <w:trHeight w:hRule="exact" w:val="460"/>
        </w:trPr>
        <w:tc>
          <w:tcPr>
            <w:tcW w:type="dxa" w:w="1539"/>
            <w:vMerge/>
          </w:tcPr>
          <w:p/>
        </w:tc>
        <w:tc>
          <w:tcPr>
            <w:tcW w:type="dxa" w:w="1539"/>
            <w:vMerge/>
          </w:tcPr>
          <w:p/>
        </w:tc>
        <w:tc>
          <w:tcPr>
            <w:tcW w:type="dxa" w:w="444"/>
            <w:gridSpan w:val="2"/>
            <w:tcMar>
              <w:start w:w="0" w:type="dxa"/>
              <w:end w:w="0" w:type="dxa"/>
            </w:tcMar>
            <w:tcMar>
              <w:start w:w="0" w:type="dxa"/>
              <w:end w:w="0" w:type="dxa"/>
            </w:tcMar>
          </w:tcPr>
          <w:p>
            <w:pPr>
              <w:autoSpaceDN w:val="0"/>
              <w:autoSpaceDE w:val="0"/>
              <w:widowControl/>
              <w:spacing w:line="304" w:lineRule="exact" w:before="16" w:after="0"/>
              <w:ind w:left="0" w:right="0"/>
              <w:jc w:val="center"/>
            </w:pPr>
            <w:r>
              <w:rPr>
                <w:rFonts w:ascii="TimesNewRomanPS" w:hAnsi="TimesNewRomanPS" w:eastAsia="TimesNewRomanPS"/>
                <w:b w:val="0"/>
                <w:i/>
                <w:color w:val="000000"/>
                <w:sz w:val="24"/>
              </w:rPr>
              <w:t>CR</w:t>
            </w:r>
            <w:r>
              <w:rPr>
                <w:w w:val="98.31428527832031"/>
                <w:rFonts w:ascii="TimesNewRomanPSMT" w:hAnsi="TimesNewRomanPSMT" w:eastAsia="TimesNewRomanPSMT"/>
                <w:b w:val="0"/>
                <w:i w:val="0"/>
                <w:color w:val="000000"/>
                <w:sz w:val="14"/>
              </w:rPr>
              <w:t>2</w:t>
            </w:r>
          </w:p>
        </w:tc>
        <w:tc>
          <w:tcPr>
            <w:tcW w:type="dxa" w:w="1539"/>
            <w:vMerge/>
          </w:tcPr>
          <w:p/>
        </w:tc>
        <w:tc>
          <w:tcPr>
            <w:tcW w:type="dxa" w:w="1539"/>
            <w:vMerge/>
          </w:tcPr>
          <w:p/>
        </w:tc>
      </w:tr>
    </w:tbl>
    <w:p>
      <w:pPr>
        <w:autoSpaceDN w:val="0"/>
        <w:autoSpaceDE w:val="0"/>
        <w:widowControl/>
        <w:spacing w:line="210" w:lineRule="exact" w:before="140" w:after="0"/>
        <w:ind w:left="0" w:right="0"/>
        <w:jc w:val="left"/>
      </w:pPr>
      <w:r>
        <w:rPr>
          <w:rFonts w:ascii="宋体" w:hAnsi="宋体" w:eastAsia="宋体"/>
          <w:b w:val="0"/>
          <w:i w:val="0"/>
          <w:color w:val="000000"/>
          <w:sz w:val="21"/>
        </w:rPr>
        <w:t>四、操作要点</w:t>
      </w:r>
    </w:p>
    <w:p>
      <w:pPr>
        <w:autoSpaceDN w:val="0"/>
        <w:autoSpaceDE w:val="0"/>
        <w:widowControl/>
        <w:spacing w:line="232" w:lineRule="exact" w:before="252" w:after="184"/>
        <w:ind w:left="420" w:right="0"/>
        <w:jc w:val="left"/>
      </w:pPr>
      <w:r>
        <w:rPr>
          <w:rFonts w:ascii="TimesNewRomanPS" w:hAnsi="TimesNewRomanPS" w:eastAsia="TimesNewRomanPS"/>
          <w:b/>
          <w:i w:val="0"/>
          <w:color w:val="000000"/>
          <w:sz w:val="21"/>
        </w:rPr>
        <w:t>1.</w:t>
      </w:r>
      <w:r>
        <w:rPr>
          <w:rFonts w:ascii="宋体" w:hAnsi="宋体" w:eastAsia="宋体"/>
          <w:b w:val="0"/>
          <w:i w:val="0"/>
          <w:color w:val="000000"/>
          <w:sz w:val="21"/>
        </w:rPr>
        <w:t xml:space="preserve"> 磁特性综合测量实验仪中测试样品的参数：</w:t>
      </w:r>
    </w:p>
    <w:tbl>
      <w:tblPr>
        <w:tblW w:type="auto" w:w="0"/>
        <w:tblLayout w:type="fixed"/>
        <w:tblLook w:firstColumn="1" w:firstRow="1" w:lastColumn="0" w:lastRow="0" w:noHBand="0" w:noVBand="1" w:val="04A0"/>
        <w:tblInd w:w="716.0" w:type="dxa"/>
      </w:tblPr>
      <w:tblGrid>
        <w:gridCol w:w="3078"/>
        <w:gridCol w:w="3078"/>
        <w:gridCol w:w="3078"/>
      </w:tblGrid>
      <w:tr>
        <w:trPr>
          <w:trHeight w:hRule="exact" w:val="470"/>
        </w:trPr>
        <w:tc>
          <w:tcPr>
            <w:tcW w:type="dxa" w:w="3804"/>
            <w:tcMar>
              <w:start w:w="0" w:type="dxa"/>
              <w:end w:w="0" w:type="dxa"/>
            </w:tcMar>
          </w:tcPr>
          <w:p>
            <w:pPr>
              <w:autoSpaceDN w:val="0"/>
              <w:autoSpaceDE w:val="0"/>
              <w:widowControl/>
              <w:spacing w:line="210" w:lineRule="exact" w:before="68" w:after="0"/>
              <w:ind w:left="714" w:right="0"/>
              <w:jc w:val="left"/>
            </w:pPr>
            <w:r>
              <w:rPr>
                <w:rFonts w:ascii="宋体" w:hAnsi="宋体" w:eastAsia="宋体"/>
                <w:b w:val="0"/>
                <w:i w:val="0"/>
                <w:color w:val="000000"/>
                <w:sz w:val="21"/>
              </w:rPr>
              <w:t>参数</w:t>
            </w:r>
          </w:p>
        </w:tc>
        <w:tc>
          <w:tcPr>
            <w:tcW w:type="dxa" w:w="1638"/>
            <w:tcMar>
              <w:start w:w="0" w:type="dxa"/>
              <w:end w:w="0" w:type="dxa"/>
            </w:tcMar>
          </w:tcPr>
          <w:p>
            <w:pPr>
              <w:autoSpaceDN w:val="0"/>
              <w:autoSpaceDE w:val="0"/>
              <w:widowControl/>
              <w:spacing w:line="232" w:lineRule="exact" w:before="62" w:after="0"/>
              <w:ind w:left="0" w:right="464"/>
              <w:jc w:val="right"/>
            </w:pPr>
            <w:r>
              <w:rPr>
                <w:rFonts w:ascii="宋体" w:hAnsi="宋体" w:eastAsia="宋体"/>
                <w:b w:val="0"/>
                <w:i w:val="0"/>
                <w:color w:val="000000"/>
                <w:sz w:val="21"/>
              </w:rPr>
              <w:t>样品</w:t>
            </w:r>
            <w:r>
              <w:rPr>
                <w:rFonts w:ascii="TimesNewRomanPSMT" w:hAnsi="TimesNewRomanPSMT" w:eastAsia="TimesNewRomanPSMT"/>
                <w:b w:val="0"/>
                <w:i w:val="0"/>
                <w:color w:val="000000"/>
                <w:sz w:val="21"/>
              </w:rPr>
              <w:t xml:space="preserve"> 1</w:t>
            </w:r>
          </w:p>
        </w:tc>
        <w:tc>
          <w:tcPr>
            <w:tcW w:type="dxa" w:w="2058"/>
            <w:tcMar>
              <w:start w:w="0" w:type="dxa"/>
              <w:end w:w="0" w:type="dxa"/>
            </w:tcMar>
          </w:tcPr>
          <w:p>
            <w:pPr>
              <w:autoSpaceDN w:val="0"/>
              <w:autoSpaceDE w:val="0"/>
              <w:widowControl/>
              <w:spacing w:line="232" w:lineRule="exact" w:before="62" w:after="0"/>
              <w:ind w:left="236" w:right="0"/>
              <w:jc w:val="left"/>
            </w:pPr>
            <w:r>
              <w:rPr>
                <w:rFonts w:ascii="宋体" w:hAnsi="宋体" w:eastAsia="宋体"/>
                <w:b w:val="0"/>
                <w:i w:val="0"/>
                <w:color w:val="000000"/>
                <w:sz w:val="21"/>
              </w:rPr>
              <w:t>样品</w:t>
            </w:r>
            <w:r>
              <w:rPr>
                <w:rFonts w:ascii="TimesNewRomanPSMT" w:hAnsi="TimesNewRomanPSMT" w:eastAsia="TimesNewRomanPSMT"/>
                <w:b w:val="0"/>
                <w:i w:val="0"/>
                <w:color w:val="000000"/>
                <w:sz w:val="21"/>
              </w:rPr>
              <w:t xml:space="preserve"> 2</w:t>
            </w:r>
          </w:p>
        </w:tc>
      </w:tr>
      <w:tr>
        <w:trPr>
          <w:trHeight w:hRule="exact" w:val="426"/>
        </w:trPr>
        <w:tc>
          <w:tcPr>
            <w:tcW w:type="dxa" w:w="3804"/>
            <w:tcMar>
              <w:start w:w="0" w:type="dxa"/>
              <w:end w:w="0" w:type="dxa"/>
            </w:tcMar>
          </w:tcPr>
          <w:p>
            <w:pPr>
              <w:autoSpaceDN w:val="0"/>
              <w:autoSpaceDE w:val="0"/>
              <w:widowControl/>
              <w:spacing w:line="232" w:lineRule="exact" w:before="72" w:after="0"/>
              <w:ind w:left="714" w:right="0"/>
              <w:jc w:val="left"/>
            </w:pPr>
            <w:r>
              <w:rPr>
                <w:rFonts w:ascii="宋体" w:hAnsi="宋体" w:eastAsia="宋体"/>
                <w:b w:val="0"/>
                <w:i w:val="0"/>
                <w:color w:val="000000"/>
                <w:sz w:val="21"/>
              </w:rPr>
              <w:t>平均磁路长度</w:t>
            </w:r>
            <w:r>
              <w:rPr>
                <w:rFonts w:ascii="TimesNewRomanPS" w:hAnsi="TimesNewRomanPS" w:eastAsia="TimesNewRomanPS"/>
                <w:b w:val="0"/>
                <w:i/>
                <w:color w:val="000000"/>
                <w:sz w:val="21"/>
              </w:rPr>
              <w:t xml:space="preserve"> L</w:t>
            </w:r>
            <w:r>
              <w:rPr>
                <w:rFonts w:ascii="TimesNewRomanPSMT" w:hAnsi="TimesNewRomanPSMT" w:eastAsia="TimesNewRomanPSMT"/>
                <w:b w:val="0"/>
                <w:i w:val="0"/>
                <w:color w:val="000000"/>
                <w:sz w:val="21"/>
              </w:rPr>
              <w:t xml:space="preserve"> (</w:t>
            </w:r>
            <w:r>
              <w:rPr>
                <w:rFonts w:ascii="TimesNewRomanPS" w:hAnsi="TimesNewRomanPS" w:eastAsia="TimesNewRomanPS"/>
                <w:b w:val="0"/>
                <w:i/>
                <w:color w:val="000000"/>
                <w:sz w:val="21"/>
              </w:rPr>
              <w:t>m</w:t>
            </w:r>
            <w:r>
              <w:rPr>
                <w:rFonts w:ascii="TimesNewRomanPSMT" w:hAnsi="TimesNewRomanPSMT" w:eastAsia="TimesNewRomanPSMT"/>
                <w:b w:val="0"/>
                <w:i w:val="0"/>
                <w:color w:val="000000"/>
                <w:sz w:val="21"/>
              </w:rPr>
              <w:t>)</w:t>
            </w:r>
          </w:p>
        </w:tc>
        <w:tc>
          <w:tcPr>
            <w:tcW w:type="dxa" w:w="1638"/>
            <w:tcMar>
              <w:start w:w="0" w:type="dxa"/>
              <w:end w:w="0" w:type="dxa"/>
            </w:tcMar>
          </w:tcPr>
          <w:p>
            <w:pPr>
              <w:autoSpaceDN w:val="0"/>
              <w:autoSpaceDE w:val="0"/>
              <w:widowControl/>
              <w:spacing w:line="232" w:lineRule="exact" w:before="72" w:after="0"/>
              <w:ind w:left="0" w:right="0"/>
              <w:jc w:val="center"/>
            </w:pPr>
            <w:r>
              <w:rPr>
                <w:rFonts w:ascii="TimesNewRomanPSMT" w:hAnsi="TimesNewRomanPSMT" w:eastAsia="TimesNewRomanPSMT"/>
                <w:b w:val="0"/>
                <w:i w:val="0"/>
                <w:color w:val="000000"/>
                <w:sz w:val="21"/>
              </w:rPr>
              <w:t>0.130</w:t>
            </w:r>
          </w:p>
        </w:tc>
        <w:tc>
          <w:tcPr>
            <w:tcW w:type="dxa" w:w="2058"/>
            <w:tcMar>
              <w:start w:w="0" w:type="dxa"/>
              <w:end w:w="0" w:type="dxa"/>
            </w:tcMar>
          </w:tcPr>
          <w:p>
            <w:pPr>
              <w:autoSpaceDN w:val="0"/>
              <w:autoSpaceDE w:val="0"/>
              <w:widowControl/>
              <w:spacing w:line="232" w:lineRule="exact" w:before="72" w:after="0"/>
              <w:ind w:left="236" w:right="0"/>
              <w:jc w:val="left"/>
            </w:pPr>
            <w:r>
              <w:rPr>
                <w:rFonts w:ascii="TimesNewRomanPSMT" w:hAnsi="TimesNewRomanPSMT" w:eastAsia="TimesNewRomanPSMT"/>
                <w:b w:val="0"/>
                <w:i w:val="0"/>
                <w:color w:val="000000"/>
                <w:sz w:val="21"/>
              </w:rPr>
              <w:t>0.075</w:t>
            </w:r>
          </w:p>
        </w:tc>
      </w:tr>
      <w:tr>
        <w:trPr>
          <w:trHeight w:hRule="exact" w:val="536"/>
        </w:trPr>
        <w:tc>
          <w:tcPr>
            <w:tcW w:type="dxa" w:w="3804"/>
            <w:tcMar>
              <w:start w:w="0" w:type="dxa"/>
              <w:end w:w="0" w:type="dxa"/>
            </w:tcMar>
          </w:tcPr>
          <w:p>
            <w:pPr>
              <w:autoSpaceDN w:val="0"/>
              <w:autoSpaceDE w:val="0"/>
              <w:widowControl/>
              <w:spacing w:line="300" w:lineRule="exact" w:before="54" w:after="0"/>
              <w:ind w:left="0" w:right="596"/>
              <w:jc w:val="right"/>
            </w:pPr>
            <w:r>
              <w:rPr>
                <w:rFonts w:ascii="宋体" w:hAnsi="宋体" w:eastAsia="宋体"/>
                <w:b w:val="0"/>
                <w:i w:val="0"/>
                <w:color w:val="000000"/>
                <w:sz w:val="21"/>
              </w:rPr>
              <w:t>铁芯实验样品截面积</w:t>
            </w:r>
            <w:r>
              <w:rPr>
                <w:rFonts w:ascii="TimesNewRomanPS" w:hAnsi="TimesNewRomanPS" w:eastAsia="TimesNewRomanPS"/>
                <w:b w:val="0"/>
                <w:i/>
                <w:color w:val="000000"/>
                <w:sz w:val="21"/>
              </w:rPr>
              <w:t xml:space="preserve"> S</w:t>
            </w:r>
            <w:r>
              <w:rPr>
                <w:rFonts w:ascii="TimesNewRomanPSMT" w:hAnsi="TimesNewRomanPSMT" w:eastAsia="TimesNewRomanPSMT"/>
                <w:b w:val="0"/>
                <w:i w:val="0"/>
                <w:color w:val="000000"/>
                <w:sz w:val="21"/>
              </w:rPr>
              <w:t xml:space="preserve"> (</w:t>
            </w:r>
            <w:r>
              <w:rPr>
                <w:rFonts w:ascii="TimesNewRomanPS" w:hAnsi="TimesNewRomanPS" w:eastAsia="TimesNewRomanPS"/>
                <w:b w:val="0"/>
                <w:i/>
                <w:color w:val="000000"/>
                <w:sz w:val="21"/>
              </w:rPr>
              <w:t>m</w:t>
            </w:r>
            <w:r>
              <w:rPr>
                <w:w w:val="97.85714149475098"/>
                <w:rFonts w:ascii="TimesNewRomanPSMT" w:hAnsi="TimesNewRomanPSMT" w:eastAsia="TimesNewRomanPSMT"/>
                <w:b w:val="0"/>
                <w:i w:val="0"/>
                <w:color w:val="000000"/>
                <w:sz w:val="14"/>
              </w:rPr>
              <w:t>2</w:t>
            </w:r>
            <w:r>
              <w:rPr>
                <w:rFonts w:ascii="TimesNewRomanPSMT" w:hAnsi="TimesNewRomanPSMT" w:eastAsia="TimesNewRomanPSMT"/>
                <w:b w:val="0"/>
                <w:i w:val="0"/>
                <w:color w:val="000000"/>
                <w:sz w:val="21"/>
              </w:rPr>
              <w:t xml:space="preserve"> </w:t>
            </w:r>
            <w:r>
              <w:rPr>
                <w:rFonts w:ascii="TimesNewRomanPSMT" w:hAnsi="TimesNewRomanPSMT" w:eastAsia="TimesNewRomanPSMT"/>
                <w:b w:val="0"/>
                <w:i w:val="0"/>
                <w:color w:val="000000"/>
                <w:sz w:val="21"/>
              </w:rPr>
              <w:t>)</w:t>
            </w:r>
          </w:p>
        </w:tc>
        <w:tc>
          <w:tcPr>
            <w:tcW w:type="dxa" w:w="1638"/>
            <w:tcMar>
              <w:start w:w="0" w:type="dxa"/>
              <w:end w:w="0" w:type="dxa"/>
            </w:tcMar>
          </w:tcPr>
          <w:p>
            <w:pPr>
              <w:autoSpaceDN w:val="0"/>
              <w:autoSpaceDE w:val="0"/>
              <w:widowControl/>
              <w:spacing w:line="236" w:lineRule="exact" w:before="118" w:after="0"/>
              <w:ind w:left="0" w:right="234"/>
              <w:jc w:val="right"/>
            </w:pPr>
            <w:r>
              <w:rPr>
                <w:rFonts w:ascii="TimesNewRomanPSMT" w:hAnsi="TimesNewRomanPSMT" w:eastAsia="TimesNewRomanPSMT"/>
                <w:b w:val="0"/>
                <w:i w:val="0"/>
                <w:color w:val="000000"/>
                <w:sz w:val="21"/>
              </w:rPr>
              <w:t>1.24×10</w:t>
            </w:r>
            <w:r>
              <w:rPr>
                <w:w w:val="97.85714149475098"/>
                <w:rFonts w:ascii="TimesNewRomanPSMT" w:hAnsi="TimesNewRomanPSMT" w:eastAsia="TimesNewRomanPSMT"/>
                <w:b w:val="0"/>
                <w:i w:val="0"/>
                <w:color w:val="000000"/>
                <w:sz w:val="14"/>
              </w:rPr>
              <w:t>-4</w:t>
            </w:r>
          </w:p>
        </w:tc>
        <w:tc>
          <w:tcPr>
            <w:tcW w:type="dxa" w:w="2058"/>
            <w:tcMar>
              <w:start w:w="0" w:type="dxa"/>
              <w:end w:w="0" w:type="dxa"/>
            </w:tcMar>
          </w:tcPr>
          <w:p>
            <w:pPr>
              <w:autoSpaceDN w:val="0"/>
              <w:autoSpaceDE w:val="0"/>
              <w:widowControl/>
              <w:spacing w:line="236" w:lineRule="exact" w:before="118" w:after="0"/>
              <w:ind w:left="236" w:right="0"/>
              <w:jc w:val="left"/>
            </w:pPr>
            <w:r>
              <w:rPr>
                <w:rFonts w:ascii="TimesNewRomanPSMT" w:hAnsi="TimesNewRomanPSMT" w:eastAsia="TimesNewRomanPSMT"/>
                <w:b w:val="0"/>
                <w:i w:val="0"/>
                <w:color w:val="000000"/>
                <w:sz w:val="21"/>
              </w:rPr>
              <w:t>1.20×10</w:t>
            </w:r>
            <w:r>
              <w:rPr>
                <w:w w:val="97.85714149475098"/>
                <w:rFonts w:ascii="TimesNewRomanPSMT" w:hAnsi="TimesNewRomanPSMT" w:eastAsia="TimesNewRomanPSMT"/>
                <w:b w:val="0"/>
                <w:i w:val="0"/>
                <w:color w:val="000000"/>
                <w:sz w:val="14"/>
              </w:rPr>
              <w:t>-4</w:t>
            </w:r>
          </w:p>
        </w:tc>
      </w:tr>
      <w:tr>
        <w:trPr>
          <w:trHeight w:hRule="exact" w:val="460"/>
        </w:trPr>
        <w:tc>
          <w:tcPr>
            <w:tcW w:type="dxa" w:w="3804"/>
            <w:tcMar>
              <w:start w:w="0" w:type="dxa"/>
              <w:end w:w="0" w:type="dxa"/>
            </w:tcMar>
          </w:tcPr>
          <w:p>
            <w:pPr>
              <w:autoSpaceDN w:val="0"/>
              <w:autoSpaceDE w:val="0"/>
              <w:widowControl/>
              <w:spacing w:line="234" w:lineRule="exact" w:before="64" w:after="0"/>
              <w:ind w:left="714" w:right="0"/>
              <w:jc w:val="left"/>
            </w:pPr>
            <w:r>
              <w:rPr>
                <w:rFonts w:ascii="宋体" w:hAnsi="宋体" w:eastAsia="宋体"/>
                <w:b w:val="0"/>
                <w:i w:val="0"/>
                <w:color w:val="000000"/>
                <w:sz w:val="21"/>
              </w:rPr>
              <w:t>线圈匝数</w:t>
            </w:r>
            <w:r>
              <w:rPr>
                <w:rFonts w:ascii="TimesNewRomanPS" w:hAnsi="TimesNewRomanPS" w:eastAsia="TimesNewRomanPS"/>
                <w:b w:val="0"/>
                <w:i/>
                <w:color w:val="000000"/>
                <w:sz w:val="21"/>
              </w:rPr>
              <w:t xml:space="preserve"> N</w:t>
            </w:r>
            <w:r>
              <w:rPr>
                <w:w w:val="97.85714149475098"/>
                <w:rFonts w:ascii="TimesNewRomanPSMT" w:hAnsi="TimesNewRomanPSMT" w:eastAsia="TimesNewRomanPSMT"/>
                <w:b w:val="0"/>
                <w:i w:val="0"/>
                <w:color w:val="000000"/>
                <w:sz w:val="14"/>
              </w:rPr>
              <w:t>1</w:t>
            </w:r>
          </w:p>
        </w:tc>
        <w:tc>
          <w:tcPr>
            <w:tcW w:type="dxa" w:w="1638"/>
            <w:tcMar>
              <w:start w:w="0" w:type="dxa"/>
              <w:end w:w="0" w:type="dxa"/>
            </w:tcMar>
          </w:tcPr>
          <w:p>
            <w:pPr>
              <w:autoSpaceDN w:val="0"/>
              <w:autoSpaceDE w:val="0"/>
              <w:widowControl/>
              <w:spacing w:line="232" w:lineRule="exact" w:before="64" w:after="0"/>
              <w:ind w:left="596" w:right="0"/>
              <w:jc w:val="left"/>
            </w:pPr>
            <w:r>
              <w:rPr>
                <w:rFonts w:ascii="TimesNewRomanPSMT" w:hAnsi="TimesNewRomanPSMT" w:eastAsia="TimesNewRomanPSMT"/>
                <w:b w:val="0"/>
                <w:i w:val="0"/>
                <w:color w:val="000000"/>
                <w:sz w:val="21"/>
              </w:rPr>
              <w:t>150</w:t>
            </w:r>
          </w:p>
        </w:tc>
        <w:tc>
          <w:tcPr>
            <w:tcW w:type="dxa" w:w="2058"/>
            <w:tcMar>
              <w:start w:w="0" w:type="dxa"/>
              <w:end w:w="0" w:type="dxa"/>
            </w:tcMar>
          </w:tcPr>
          <w:p>
            <w:pPr>
              <w:autoSpaceDN w:val="0"/>
              <w:autoSpaceDE w:val="0"/>
              <w:widowControl/>
              <w:spacing w:line="232" w:lineRule="exact" w:before="64" w:after="0"/>
              <w:ind w:left="236" w:right="0"/>
              <w:jc w:val="left"/>
            </w:pPr>
            <w:r>
              <w:rPr>
                <w:rFonts w:ascii="TimesNewRomanPSMT" w:hAnsi="TimesNewRomanPSMT" w:eastAsia="TimesNewRomanPSMT"/>
                <w:b w:val="0"/>
                <w:i w:val="0"/>
                <w:color w:val="000000"/>
                <w:sz w:val="21"/>
              </w:rPr>
              <w:t>150</w:t>
            </w:r>
          </w:p>
        </w:tc>
      </w:tr>
      <w:tr>
        <w:trPr>
          <w:trHeight w:hRule="exact" w:val="438"/>
        </w:trPr>
        <w:tc>
          <w:tcPr>
            <w:tcW w:type="dxa" w:w="3804"/>
            <w:tcMar>
              <w:start w:w="0" w:type="dxa"/>
              <w:end w:w="0" w:type="dxa"/>
            </w:tcMar>
          </w:tcPr>
          <w:p>
            <w:pPr>
              <w:autoSpaceDN w:val="0"/>
              <w:autoSpaceDE w:val="0"/>
              <w:widowControl/>
              <w:spacing w:line="234" w:lineRule="exact" w:before="82" w:after="0"/>
              <w:ind w:left="714" w:right="0"/>
              <w:jc w:val="left"/>
            </w:pPr>
            <w:r>
              <w:rPr>
                <w:rFonts w:ascii="宋体" w:hAnsi="宋体" w:eastAsia="宋体"/>
                <w:b w:val="0"/>
                <w:i w:val="0"/>
                <w:color w:val="000000"/>
                <w:sz w:val="21"/>
              </w:rPr>
              <w:t>线圈匝数</w:t>
            </w:r>
            <w:r>
              <w:rPr>
                <w:rFonts w:ascii="TimesNewRomanPS" w:hAnsi="TimesNewRomanPS" w:eastAsia="TimesNewRomanPS"/>
                <w:b w:val="0"/>
                <w:i/>
                <w:color w:val="000000"/>
                <w:sz w:val="21"/>
              </w:rPr>
              <w:t xml:space="preserve"> N</w:t>
            </w:r>
            <w:r>
              <w:rPr>
                <w:w w:val="97.85714149475098"/>
                <w:rFonts w:ascii="TimesNewRomanPSMT" w:hAnsi="TimesNewRomanPSMT" w:eastAsia="TimesNewRomanPSMT"/>
                <w:b w:val="0"/>
                <w:i w:val="0"/>
                <w:color w:val="000000"/>
                <w:sz w:val="14"/>
              </w:rPr>
              <w:t>2</w:t>
            </w:r>
          </w:p>
        </w:tc>
        <w:tc>
          <w:tcPr>
            <w:tcW w:type="dxa" w:w="1638"/>
            <w:tcMar>
              <w:start w:w="0" w:type="dxa"/>
              <w:end w:w="0" w:type="dxa"/>
            </w:tcMar>
          </w:tcPr>
          <w:p>
            <w:pPr>
              <w:autoSpaceDN w:val="0"/>
              <w:autoSpaceDE w:val="0"/>
              <w:widowControl/>
              <w:spacing w:line="232" w:lineRule="exact" w:before="82" w:after="0"/>
              <w:ind w:left="596" w:right="0"/>
              <w:jc w:val="left"/>
            </w:pPr>
            <w:r>
              <w:rPr>
                <w:rFonts w:ascii="TimesNewRomanPSMT" w:hAnsi="TimesNewRomanPSMT" w:eastAsia="TimesNewRomanPSMT"/>
                <w:b w:val="0"/>
                <w:i w:val="0"/>
                <w:color w:val="000000"/>
                <w:sz w:val="21"/>
              </w:rPr>
              <w:t>150</w:t>
            </w:r>
          </w:p>
        </w:tc>
        <w:tc>
          <w:tcPr>
            <w:tcW w:type="dxa" w:w="2058"/>
            <w:tcMar>
              <w:start w:w="0" w:type="dxa"/>
              <w:end w:w="0" w:type="dxa"/>
            </w:tcMar>
          </w:tcPr>
          <w:p>
            <w:pPr>
              <w:autoSpaceDN w:val="0"/>
              <w:autoSpaceDE w:val="0"/>
              <w:widowControl/>
              <w:spacing w:line="232" w:lineRule="exact" w:before="82" w:after="0"/>
              <w:ind w:left="236" w:right="0"/>
              <w:jc w:val="left"/>
            </w:pPr>
            <w:r>
              <w:rPr>
                <w:rFonts w:ascii="TimesNewRomanPSMT" w:hAnsi="TimesNewRomanPSMT" w:eastAsia="TimesNewRomanPSMT"/>
                <w:b w:val="0"/>
                <w:i w:val="0"/>
                <w:color w:val="000000"/>
                <w:sz w:val="21"/>
              </w:rPr>
              <w:t>150</w:t>
            </w:r>
          </w:p>
        </w:tc>
      </w:tr>
    </w:tbl>
    <w:p>
      <w:pPr>
        <w:autoSpaceDN w:val="0"/>
        <w:autoSpaceDE w:val="0"/>
        <w:widowControl/>
        <w:spacing w:line="232" w:lineRule="exact" w:before="122"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线路连接：按照如下示意图连接好线路（选择样品</w:t>
      </w:r>
      <w:r>
        <w:rPr>
          <w:rFonts w:ascii="TimesNewRomanPSMT" w:hAnsi="TimesNewRomanPSMT" w:eastAsia="TimesNewRomanPSMT"/>
          <w:b w:val="0"/>
          <w:i w:val="0"/>
          <w:color w:val="000000"/>
          <w:sz w:val="21"/>
        </w:rPr>
        <w:t xml:space="preserve"> 1</w:t>
      </w:r>
      <w:r>
        <w:rPr>
          <w:rFonts w:ascii="宋体" w:hAnsi="宋体" w:eastAsia="宋体"/>
          <w:b w:val="0"/>
          <w:i w:val="0"/>
          <w:color w:val="000000"/>
          <w:sz w:val="21"/>
        </w:rPr>
        <w:t>）。接通电源，预热</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分钟后才能开始</w:t>
      </w:r>
    </w:p>
    <w:p>
      <w:pPr>
        <w:autoSpaceDN w:val="0"/>
        <w:autoSpaceDE w:val="0"/>
        <w:widowControl/>
        <w:spacing w:line="232" w:lineRule="exact" w:before="236" w:after="226"/>
        <w:ind w:left="682" w:right="0"/>
        <w:jc w:val="left"/>
      </w:pPr>
      <w:r>
        <w:rPr>
          <w:rFonts w:ascii="宋体" w:hAnsi="宋体" w:eastAsia="宋体"/>
          <w:b w:val="0"/>
          <w:i w:val="0"/>
          <w:color w:val="000000"/>
          <w:sz w:val="21"/>
        </w:rPr>
        <w:t>测量。选定一个信号频率如</w:t>
      </w:r>
      <w:r>
        <w:rPr>
          <w:rFonts w:ascii="TimesNewRomanPSMT" w:hAnsi="TimesNewRomanPSMT" w:eastAsia="TimesNewRomanPSMT"/>
          <w:b w:val="0"/>
          <w:i w:val="0"/>
          <w:color w:val="000000"/>
          <w:sz w:val="21"/>
        </w:rPr>
        <w:t xml:space="preserve"> 50</w:t>
      </w:r>
      <w:r>
        <w:rPr>
          <w:rFonts w:ascii="TimesNewRomanPS" w:hAnsi="TimesNewRomanPS" w:eastAsia="TimesNewRomanPS"/>
          <w:b w:val="0"/>
          <w:i/>
          <w:color w:val="000000"/>
          <w:sz w:val="21"/>
        </w:rPr>
        <w:t xml:space="preserve"> Hz</w:t>
      </w:r>
      <w:r>
        <w:rPr>
          <w:rFonts w:ascii="宋体" w:hAnsi="宋体" w:eastAsia="宋体"/>
          <w:b w:val="0"/>
          <w:i w:val="0"/>
          <w:color w:val="000000"/>
          <w:sz w:val="21"/>
        </w:rPr>
        <w:t>，调节各元件，使示波器输入的两路信号都有稳定的波形。</w:t>
      </w:r>
    </w:p>
    <w:tbl>
      <w:tblPr>
        <w:tblW w:type="auto" w:w="0"/>
        <w:tblLayout w:type="fixed"/>
        <w:tblLook w:firstColumn="1" w:firstRow="1" w:lastColumn="0" w:lastRow="0" w:noHBand="0" w:noVBand="1" w:val="04A0"/>
        <w:tblInd w:w="1323.9999999999998" w:type="dxa"/>
      </w:tblPr>
      <w:tblGrid>
        <w:gridCol w:w="3078"/>
        <w:gridCol w:w="3078"/>
        <w:gridCol w:w="3078"/>
      </w:tblGrid>
      <w:tr>
        <w:trPr>
          <w:trHeight w:hRule="exact" w:val="476"/>
        </w:trPr>
        <w:tc>
          <w:tcPr>
            <w:tcW w:type="dxa" w:w="368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2" w:after="0"/>
              <w:ind w:left="0" w:right="0"/>
              <w:jc w:val="left"/>
            </w:pPr>
            <w:r>
              <w:rPr>
                <w:rFonts w:ascii="宋体" w:hAnsi="宋体" w:eastAsia="宋体"/>
                <w:b w:val="0"/>
                <w:i w:val="0"/>
                <w:color w:val="000000"/>
                <w:sz w:val="21"/>
              </w:rPr>
              <w:t>择</w:t>
            </w:r>
            <w:r>
              <w:rPr>
                <w:rFonts w:ascii="TimesNewRomanPSMT" w:hAnsi="TimesNewRomanPSMT" w:eastAsia="TimesNewRomanPSMT"/>
                <w:b w:val="0"/>
                <w:i w:val="0"/>
                <w:color w:val="000000"/>
                <w:sz w:val="21"/>
              </w:rPr>
              <w:t xml:space="preserve"> X-Y</w:t>
            </w:r>
            <w:r>
              <w:rPr>
                <w:rFonts w:ascii="宋体" w:hAnsi="宋体" w:eastAsia="宋体"/>
                <w:b w:val="0"/>
                <w:i w:val="0"/>
                <w:color w:val="000000"/>
                <w:sz w:val="21"/>
              </w:rPr>
              <w:t xml:space="preserve"> 显示模式，逆时针调节信号源幅</w:t>
            </w:r>
          </w:p>
        </w:tc>
        <w:tc>
          <w:tcPr>
            <w:tcW w:type="dxa" w:w="12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8" w:after="0"/>
              <w:ind w:left="0" w:right="0"/>
              <w:jc w:val="left"/>
            </w:pPr>
            <w:r>
              <w:rPr>
                <w:rFonts w:ascii="宋体" w:hAnsi="宋体" w:eastAsia="宋体"/>
                <w:b w:val="0"/>
                <w:i w:val="0"/>
                <w:color w:val="000000"/>
                <w:sz w:val="21"/>
              </w:rPr>
              <w:t>度旋钮，直到</w:t>
            </w:r>
          </w:p>
        </w:tc>
        <w:tc>
          <w:tcPr>
            <w:tcW w:type="dxa" w:w="141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8" w:after="0"/>
              <w:ind w:left="0" w:right="0"/>
              <w:jc w:val="left"/>
            </w:pPr>
            <w:r>
              <w:rPr>
                <w:rFonts w:ascii="宋体" w:hAnsi="宋体" w:eastAsia="宋体"/>
                <w:b w:val="0"/>
                <w:i w:val="0"/>
                <w:color w:val="000000"/>
                <w:sz w:val="21"/>
              </w:rPr>
              <w:t>磁滞回线最后显</w:t>
            </w:r>
          </w:p>
        </w:tc>
      </w:tr>
      <w:tr>
        <w:trPr>
          <w:trHeight w:hRule="exact" w:val="478"/>
        </w:trPr>
        <w:tc>
          <w:tcPr>
            <w:tcW w:type="dxa" w:w="368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0" w:after="0"/>
              <w:ind w:left="0" w:right="0"/>
              <w:jc w:val="left"/>
            </w:pPr>
            <w:r>
              <w:rPr>
                <w:rFonts w:ascii="宋体" w:hAnsi="宋体" w:eastAsia="宋体"/>
                <w:b w:val="0"/>
                <w:i w:val="0"/>
                <w:color w:val="000000"/>
                <w:sz w:val="21"/>
              </w:rPr>
              <w:t>至显示屏中心（设为坐标原点）。</w:t>
            </w:r>
          </w:p>
        </w:tc>
        <w:tc>
          <w:tcPr>
            <w:tcW w:type="dxa" w:w="1276"/>
            <w:tcBorders>
              <w:start w:sz="3.84" w:val="single" w:color="#000000"/>
              <w:top w:sz="3.84" w:val="single" w:color="#000000"/>
              <w:end w:sz="3.84" w:val="single" w:color="#000000"/>
              <w:bottom w:sz="3.84" w:val="single" w:color="#000000"/>
            </w:tcBorders>
            <w:tcMar>
              <w:start w:w="0" w:type="dxa"/>
              <w:end w:w="0" w:type="dxa"/>
            </w:tcMar>
          </w:tcPr>
          <w:p/>
        </w:tc>
        <w:tc>
          <w:tcPr>
            <w:tcW w:type="dxa" w:w="1418"/>
            <w:tcBorders>
              <w:start w:sz="3.84" w:val="single" w:color="#000000"/>
              <w:top w:sz="3.84" w:val="single" w:color="#000000"/>
              <w:end w:sz="3.84" w:val="single" w:color="#000000"/>
              <w:bottom w:sz="3.84" w:val="single" w:color="#000000"/>
            </w:tcBorders>
            <w:tcMar>
              <w:start w:w="0" w:type="dxa"/>
              <w:end w:w="0" w:type="dxa"/>
            </w:tcMar>
          </w:tcPr>
          <w:p/>
        </w:tc>
      </w:tr>
      <w:tr>
        <w:trPr>
          <w:trHeight w:hRule="exact" w:val="478"/>
        </w:trPr>
        <w:tc>
          <w:tcPr>
            <w:tcW w:type="dxa" w:w="368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0" w:after="0"/>
              <w:ind w:left="0" w:right="0"/>
              <w:jc w:val="left"/>
            </w:pPr>
            <w:r>
              <w:rPr>
                <w:rFonts w:ascii="宋体" w:hAnsi="宋体" w:eastAsia="宋体"/>
                <w:b w:val="0"/>
                <w:i w:val="0"/>
                <w:color w:val="000000"/>
                <w:sz w:val="21"/>
              </w:rPr>
              <w:t>理：在每次更换信号频率测量之前，都需</w:t>
            </w:r>
          </w:p>
        </w:tc>
        <w:tc>
          <w:tcPr>
            <w:tcW w:type="dxa" w:w="12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0" w:after="0"/>
              <w:ind w:left="54" w:right="0"/>
              <w:jc w:val="left"/>
            </w:pPr>
            <w:r>
              <w:rPr>
                <w:rFonts w:ascii="宋体" w:hAnsi="宋体" w:eastAsia="宋体"/>
                <w:b w:val="0"/>
                <w:i w:val="0"/>
                <w:color w:val="000000"/>
                <w:sz w:val="21"/>
              </w:rPr>
              <w:t>要进行退磁处</w:t>
            </w:r>
          </w:p>
        </w:tc>
        <w:tc>
          <w:tcPr>
            <w:tcW w:type="dxa" w:w="141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0" w:after="0"/>
              <w:ind w:left="38" w:right="0"/>
              <w:jc w:val="left"/>
            </w:pPr>
            <w:r>
              <w:rPr>
                <w:rFonts w:ascii="宋体" w:hAnsi="宋体" w:eastAsia="宋体"/>
                <w:b w:val="0"/>
                <w:i w:val="0"/>
                <w:color w:val="000000"/>
                <w:sz w:val="21"/>
              </w:rPr>
              <w:t>理。具体操作是</w:t>
            </w:r>
          </w:p>
        </w:tc>
      </w:tr>
      <w:tr>
        <w:trPr>
          <w:trHeight w:hRule="exact" w:val="480"/>
        </w:trPr>
        <w:tc>
          <w:tcPr>
            <w:tcW w:type="dxa" w:w="368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0" w:lineRule="exact" w:before="0" w:after="0"/>
              <w:ind w:left="0" w:right="0"/>
              <w:jc w:val="left"/>
            </w:pPr>
            <w:r>
              <w:rPr>
                <w:rFonts w:ascii="宋体" w:hAnsi="宋体" w:eastAsia="宋体"/>
                <w:b w:val="0"/>
                <w:i w:val="0"/>
                <w:color w:val="000000"/>
                <w:sz w:val="21"/>
              </w:rPr>
              <w:t>度旋钮，使磁滞回线缓慢达到饱和，然后</w:t>
            </w:r>
          </w:p>
        </w:tc>
        <w:tc>
          <w:tcPr>
            <w:tcW w:type="dxa" w:w="127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0" w:lineRule="exact" w:before="0" w:after="0"/>
              <w:ind w:left="42" w:right="0"/>
              <w:jc w:val="left"/>
            </w:pPr>
            <w:r>
              <w:rPr>
                <w:rFonts w:ascii="宋体" w:hAnsi="宋体" w:eastAsia="宋体"/>
                <w:b w:val="0"/>
                <w:i w:val="0"/>
                <w:color w:val="000000"/>
                <w:sz w:val="21"/>
              </w:rPr>
              <w:t>逆时针调节幅</w:t>
            </w:r>
          </w:p>
        </w:tc>
        <w:tc>
          <w:tcPr>
            <w:tcW w:type="dxa" w:w="141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90" w:lineRule="exact" w:before="0" w:after="0"/>
              <w:ind w:left="26" w:right="0"/>
              <w:jc w:val="left"/>
            </w:pPr>
            <w:r>
              <w:rPr>
                <w:rFonts w:ascii="宋体" w:hAnsi="宋体" w:eastAsia="宋体"/>
                <w:b w:val="0"/>
                <w:i w:val="0"/>
                <w:color w:val="000000"/>
                <w:sz w:val="21"/>
              </w:rPr>
              <w:t>度旋钮，直到磁</w:t>
            </w:r>
          </w:p>
        </w:tc>
      </w:tr>
      <w:tr>
        <w:trPr>
          <w:trHeight w:hRule="exact" w:val="478"/>
        </w:trPr>
        <w:tc>
          <w:tcPr>
            <w:tcW w:type="dxa" w:w="368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78" w:lineRule="exact" w:before="0" w:after="0"/>
              <w:ind w:left="0" w:right="0"/>
              <w:jc w:val="left"/>
            </w:pPr>
            <w:r>
              <w:rPr>
                <w:rFonts w:ascii="宋体" w:hAnsi="宋体" w:eastAsia="宋体"/>
                <w:b w:val="0"/>
                <w:i w:val="0"/>
                <w:color w:val="000000"/>
                <w:sz w:val="21"/>
              </w:rPr>
              <w:t>点。</w:t>
            </w:r>
          </w:p>
        </w:tc>
        <w:tc>
          <w:tcPr>
            <w:tcW w:type="dxa" w:w="1276"/>
            <w:tcBorders>
              <w:start w:sz="3.84" w:val="single" w:color="#000000"/>
              <w:top w:sz="3.84" w:val="single" w:color="#000000"/>
              <w:end w:sz="3.84" w:val="single" w:color="#000000"/>
              <w:bottom w:sz="3.84" w:val="single" w:color="#000000"/>
            </w:tcBorders>
            <w:tcMar>
              <w:start w:w="0" w:type="dxa"/>
              <w:end w:w="0" w:type="dxa"/>
            </w:tcMar>
          </w:tcPr>
          <w:p/>
        </w:tc>
        <w:tc>
          <w:tcPr>
            <w:tcW w:type="dxa" w:w="1418"/>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210" w:lineRule="exact" w:before="426" w:after="0"/>
        <w:ind w:left="682" w:right="0"/>
        <w:jc w:val="left"/>
      </w:pPr>
      <w:r>
        <w:rPr>
          <w:rFonts w:ascii="宋体" w:hAnsi="宋体" w:eastAsia="宋体"/>
          <w:b w:val="0"/>
          <w:i w:val="0"/>
          <w:color w:val="000000"/>
          <w:sz w:val="21"/>
        </w:rPr>
        <w:t>得饱和磁滞回线，要求磁滞回线图形典型而美观，且饱和磁滞回线顶点水平方向的读数至少</w:t>
      </w:r>
    </w:p>
    <w:p>
      <w:pPr>
        <w:autoSpaceDN w:val="0"/>
        <w:autoSpaceDE w:val="0"/>
        <w:widowControl/>
        <w:spacing w:line="232" w:lineRule="exact" w:before="252" w:after="0"/>
        <w:ind w:left="682" w:right="0"/>
        <w:jc w:val="left"/>
      </w:pPr>
      <w:r>
        <w:rPr>
          <w:rFonts w:ascii="宋体" w:hAnsi="宋体" w:eastAsia="宋体"/>
          <w:b w:val="0"/>
          <w:i w:val="0"/>
          <w:color w:val="000000"/>
          <w:sz w:val="21"/>
        </w:rPr>
        <w:t>在三格以上。记录</w:t>
      </w:r>
      <w:r>
        <w:rPr>
          <w:rFonts w:ascii="TimesNewRomanPS" w:hAnsi="TimesNewRomanPS" w:eastAsia="TimesNewRomanPS"/>
          <w:b w:val="0"/>
          <w:i/>
          <w:color w:val="000000"/>
          <w:sz w:val="21"/>
        </w:rPr>
        <w:t xml:space="preserve"> R</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 w:hAnsi="TimesNewRomanPS" w:eastAsia="TimesNewRomanPS"/>
          <w:b w:val="0"/>
          <w:i/>
          <w:color w:val="000000"/>
          <w:sz w:val="21"/>
        </w:rPr>
        <w:t>R</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w:t>
      </w:r>
      <w:r>
        <w:rPr>
          <w:rFonts w:ascii="TimesNewRomanPS" w:hAnsi="TimesNewRomanPS" w:eastAsia="TimesNewRomanPS"/>
          <w:b w:val="0"/>
          <w:i/>
          <w:color w:val="000000"/>
          <w:sz w:val="21"/>
        </w:rPr>
        <w:t>C</w:t>
      </w:r>
      <w:r>
        <w:rPr>
          <w:rFonts w:ascii="宋体" w:hAnsi="宋体" w:eastAsia="宋体"/>
          <w:b w:val="0"/>
          <w:i w:val="0"/>
          <w:color w:val="000000"/>
          <w:sz w:val="21"/>
        </w:rPr>
        <w:t xml:space="preserve"> 的值；并读出线上多个点的坐标值（</w:t>
      </w:r>
      <w:r>
        <w:rPr>
          <w:rFonts w:ascii="TimesNewRomanPS" w:hAnsi="TimesNewRomanPS" w:eastAsia="TimesNewRomanPS"/>
          <w:b w:val="0"/>
          <w:i/>
          <w:color w:val="000000"/>
          <w:sz w:val="21"/>
        </w:rPr>
        <w:t>U</w:t>
      </w:r>
      <w:r>
        <w:rPr>
          <w:w w:val="97.85714149475098"/>
          <w:rFonts w:ascii="TimesNewRomanPS" w:hAnsi="TimesNewRomanPS" w:eastAsia="TimesNewRomanPS"/>
          <w:b w:val="0"/>
          <w:i/>
          <w:color w:val="000000"/>
          <w:sz w:val="14"/>
        </w:rPr>
        <w:t>X</w:t>
      </w:r>
      <w:r>
        <w:rPr>
          <w:rFonts w:ascii="宋体" w:hAnsi="宋体" w:eastAsia="宋体"/>
          <w:b w:val="0"/>
          <w:i w:val="0"/>
          <w:color w:val="000000"/>
          <w:sz w:val="21"/>
        </w:rPr>
        <w:t>，</w:t>
      </w:r>
      <w:r>
        <w:rPr>
          <w:rFonts w:ascii="TimesNewRomanPS" w:hAnsi="TimesNewRomanPS" w:eastAsia="TimesNewRomanPS"/>
          <w:b w:val="0"/>
          <w:i/>
          <w:color w:val="000000"/>
          <w:sz w:val="21"/>
        </w:rPr>
        <w:t>U</w:t>
      </w:r>
      <w:r>
        <w:rPr>
          <w:w w:val="97.85714149475098"/>
          <w:rFonts w:ascii="TimesNewRomanPS" w:hAnsi="TimesNewRomanPS" w:eastAsia="TimesNewRomanPS"/>
          <w:b w:val="0"/>
          <w:i/>
          <w:color w:val="000000"/>
          <w:sz w:val="14"/>
        </w:rPr>
        <w:t>Y</w:t>
      </w:r>
      <w:r>
        <w:rPr>
          <w:rFonts w:ascii="宋体" w:hAnsi="宋体" w:eastAsia="宋体"/>
          <w:b w:val="0"/>
          <w:i w:val="0"/>
          <w:color w:val="000000"/>
          <w:sz w:val="21"/>
        </w:rPr>
        <w:t>），要求获得整条</w:t>
      </w:r>
    </w:p>
    <w:p>
      <w:pPr>
        <w:autoSpaceDN w:val="0"/>
        <w:autoSpaceDE w:val="0"/>
        <w:widowControl/>
        <w:spacing w:line="232" w:lineRule="exact" w:before="236" w:after="116"/>
        <w:ind w:left="682" w:right="0"/>
        <w:jc w:val="left"/>
      </w:pPr>
      <w:r>
        <w:rPr>
          <w:rFonts w:ascii="宋体" w:hAnsi="宋体" w:eastAsia="宋体"/>
          <w:b w:val="0"/>
          <w:i w:val="0"/>
          <w:color w:val="000000"/>
          <w:sz w:val="21"/>
        </w:rPr>
        <w:t>曲线上大致均匀分布的至少</w:t>
      </w:r>
      <w:r>
        <w:rPr>
          <w:rFonts w:ascii="TimesNewRomanPSMT" w:hAnsi="TimesNewRomanPSMT" w:eastAsia="TimesNewRomanPSMT"/>
          <w:b w:val="0"/>
          <w:i w:val="0"/>
          <w:color w:val="000000"/>
          <w:sz w:val="21"/>
        </w:rPr>
        <w:t xml:space="preserve"> 20</w:t>
      </w:r>
      <w:r>
        <w:rPr>
          <w:rFonts w:ascii="宋体" w:hAnsi="宋体" w:eastAsia="宋体"/>
          <w:b w:val="0"/>
          <w:i w:val="0"/>
          <w:color w:val="000000"/>
          <w:sz w:val="21"/>
        </w:rPr>
        <w:t xml:space="preserve"> 个坐标点，</w:t>
      </w:r>
      <w:r>
        <w:rPr>
          <w:rFonts w:ascii="宋体" w:hAnsi="宋体" w:eastAsia="宋体"/>
          <w:b w:val="0"/>
          <w:i w:val="0"/>
          <w:strike/>
          <w:color w:val="000000"/>
          <w:sz w:val="21"/>
        </w:rPr>
        <w:t>列成</w:t>
      </w:r>
      <w:r>
        <w:rPr>
          <w:rFonts w:ascii="宋体" w:hAnsi="宋体" w:eastAsia="宋体"/>
          <w:b w:val="0"/>
          <w:i w:val="0"/>
          <w:color w:val="000000"/>
          <w:sz w:val="21"/>
        </w:rPr>
        <w:t>表格如下。</w:t>
      </w:r>
    </w:p>
    <w:tbl>
      <w:tblPr>
        <w:tblW w:type="auto" w:w="0"/>
        <w:tblLayout w:type="fixed"/>
        <w:tblLook w:firstColumn="1" w:firstRow="1" w:lastColumn="0" w:lastRow="0" w:noHBand="0" w:noVBand="1" w:val="04A0"/>
        <w:tblInd w:w="610.0" w:type="dxa"/>
      </w:tblPr>
      <w:tblGrid>
        <w:gridCol w:w="923"/>
        <w:gridCol w:w="923"/>
        <w:gridCol w:w="923"/>
        <w:gridCol w:w="923"/>
        <w:gridCol w:w="923"/>
        <w:gridCol w:w="923"/>
        <w:gridCol w:w="923"/>
        <w:gridCol w:w="923"/>
        <w:gridCol w:w="923"/>
        <w:gridCol w:w="923"/>
      </w:tblGrid>
      <w:tr>
        <w:trPr>
          <w:trHeight w:hRule="exact" w:val="478"/>
        </w:trPr>
        <w:tc>
          <w:tcPr>
            <w:tcW w:type="dxa" w:w="94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80" w:lineRule="exact" w:before="144" w:after="0"/>
              <w:ind w:left="0" w:right="0"/>
              <w:jc w:val="center"/>
            </w:pPr>
            <w:r>
              <w:rPr>
                <w:rFonts w:ascii="宋体" w:hAnsi="宋体" w:eastAsia="宋体"/>
                <w:b w:val="0"/>
                <w:i w:val="0"/>
                <w:color w:val="000000"/>
                <w:sz w:val="18"/>
              </w:rPr>
              <w:t>频率</w:t>
            </w:r>
          </w:p>
        </w:tc>
        <w:tc>
          <w:tcPr>
            <w:tcW w:type="dxa" w:w="4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 w:hAnsi="TimesNewRomanPS" w:eastAsia="TimesNewRomanPS"/>
                <w:b w:val="0"/>
                <w:i/>
                <w:color w:val="000000"/>
                <w:sz w:val="18"/>
              </w:rPr>
              <w:t>R</w:t>
            </w:r>
            <w:r>
              <w:rPr>
                <w:w w:val="95.83333333333334"/>
                <w:rFonts w:ascii="TimesNewRomanPSMT" w:hAnsi="TimesNewRomanPSMT" w:eastAsia="TimesNewRomanPSMT"/>
                <w:b w:val="0"/>
                <w:i w:val="0"/>
                <w:color w:val="000000"/>
                <w:sz w:val="12"/>
              </w:rPr>
              <w:t>1</w:t>
            </w:r>
          </w:p>
        </w:tc>
        <w:tc>
          <w:tcPr>
            <w:tcW w:type="dxa" w:w="42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 w:hAnsi="TimesNewRomanPS" w:eastAsia="TimesNewRomanPS"/>
                <w:b w:val="0"/>
                <w:i/>
                <w:color w:val="000000"/>
                <w:sz w:val="18"/>
              </w:rPr>
              <w:t>R</w:t>
            </w:r>
            <w:r>
              <w:rPr>
                <w:w w:val="95.83333333333334"/>
                <w:rFonts w:ascii="TimesNewRomanPSMT" w:hAnsi="TimesNewRomanPSMT" w:eastAsia="TimesNewRomanPSMT"/>
                <w:b w:val="0"/>
                <w:i w:val="0"/>
                <w:color w:val="000000"/>
                <w:sz w:val="12"/>
              </w:rPr>
              <w:t>2</w:t>
            </w:r>
          </w:p>
        </w:tc>
        <w:tc>
          <w:tcPr>
            <w:tcW w:type="dxa" w:w="42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 w:hAnsi="TimesNewRomanPS" w:eastAsia="TimesNewRomanPS"/>
                <w:b w:val="0"/>
                <w:i/>
                <w:color w:val="000000"/>
                <w:sz w:val="18"/>
              </w:rPr>
              <w:t>C</w:t>
            </w:r>
          </w:p>
        </w:tc>
        <w:tc>
          <w:tcPr>
            <w:tcW w:type="dxa" w:w="568"/>
            <w:tcBorders>
              <w:start w:sz="3.84" w:val="single" w:color="#000000"/>
              <w:top w:sz="3.84" w:val="single" w:color="#000000"/>
              <w:end w:sz="3.84" w:val="single" w:color="#000000"/>
              <w:bottom w:sz="3.84" w:val="single" w:color="#000000"/>
            </w:tcBorders>
            <w:tcMar>
              <w:start w:w="0" w:type="dxa"/>
              <w:end w:w="0" w:type="dxa"/>
            </w:tcMar>
          </w:tcPr>
          <w:p/>
        </w:tc>
        <w:tc>
          <w:tcPr>
            <w:tcW w:type="dxa" w:w="42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MT" w:hAnsi="TimesNewRomanPSMT" w:eastAsia="TimesNewRomanPSMT"/>
                <w:b w:val="0"/>
                <w:i w:val="0"/>
                <w:color w:val="000000"/>
                <w:sz w:val="18"/>
              </w:rPr>
              <w:t>1</w:t>
            </w:r>
          </w:p>
        </w:tc>
        <w:tc>
          <w:tcPr>
            <w:tcW w:type="dxa" w:w="42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MT" w:hAnsi="TimesNewRomanPSMT" w:eastAsia="TimesNewRomanPSMT"/>
                <w:b w:val="0"/>
                <w:i w:val="0"/>
                <w:color w:val="000000"/>
                <w:sz w:val="18"/>
              </w:rPr>
              <w:t>2</w:t>
            </w:r>
          </w:p>
        </w:tc>
        <w:tc>
          <w:tcPr>
            <w:tcW w:type="dxa" w:w="42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MT" w:hAnsi="TimesNewRomanPSMT" w:eastAsia="TimesNewRomanPSMT"/>
                <w:b w:val="0"/>
                <w:i w:val="0"/>
                <w:color w:val="000000"/>
                <w:sz w:val="18"/>
              </w:rPr>
              <w:t>3</w:t>
            </w:r>
          </w:p>
        </w:tc>
        <w:tc>
          <w:tcPr>
            <w:tcW w:type="dxa" w:w="294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MT" w:hAnsi="TimesNewRomanPSMT" w:eastAsia="TimesNewRomanPSMT"/>
                <w:b w:val="0"/>
                <w:i w:val="0"/>
                <w:color w:val="000000"/>
                <w:sz w:val="18"/>
              </w:rPr>
              <w:t>...</w:t>
            </w:r>
          </w:p>
        </w:tc>
        <w:tc>
          <w:tcPr>
            <w:tcW w:type="dxa" w:w="79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MT" w:hAnsi="TimesNewRomanPSMT" w:eastAsia="TimesNewRomanPSMT"/>
                <w:b w:val="0"/>
                <w:i w:val="0"/>
                <w:color w:val="000000"/>
                <w:sz w:val="18"/>
              </w:rPr>
              <w:t>20</w:t>
            </w:r>
          </w:p>
        </w:tc>
      </w:tr>
      <w:tr>
        <w:trPr>
          <w:trHeight w:hRule="exact" w:val="476"/>
        </w:trPr>
        <w:tc>
          <w:tcPr>
            <w:tcW w:type="dxa" w:w="942"/>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198" w:lineRule="exact" w:before="378" w:after="0"/>
              <w:ind w:left="0" w:right="0"/>
              <w:jc w:val="center"/>
            </w:pPr>
            <w:r>
              <w:rPr>
                <w:rFonts w:ascii="TimesNewRomanPSMT" w:hAnsi="TimesNewRomanPSMT" w:eastAsia="TimesNewRomanPSMT"/>
                <w:b w:val="0"/>
                <w:i w:val="0"/>
                <w:strike/>
                <w:color w:val="000000"/>
                <w:sz w:val="18"/>
              </w:rPr>
              <w:t>5</w:t>
            </w:r>
            <w:r>
              <w:rPr>
                <w:rFonts w:ascii="TimesNewRomanPSMT" w:hAnsi="TimesNewRomanPSMT" w:eastAsia="TimesNewRomanPSMT"/>
                <w:b w:val="0"/>
                <w:i w:val="0"/>
                <w:color w:val="000000"/>
                <w:sz w:val="18"/>
              </w:rPr>
              <w:t>0</w:t>
            </w:r>
            <w:r>
              <w:rPr>
                <w:rFonts w:ascii="TimesNewRomanPS" w:hAnsi="TimesNewRomanPS" w:eastAsia="TimesNewRomanPS"/>
                <w:b w:val="0"/>
                <w:i/>
                <w:color w:val="000000"/>
                <w:sz w:val="18"/>
              </w:rPr>
              <w:t xml:space="preserve"> Hz</w:t>
            </w:r>
          </w:p>
        </w:tc>
        <w:tc>
          <w:tcPr>
            <w:tcW w:type="dxa" w:w="43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426"/>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42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56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 w:hAnsi="TimesNewRomanPS" w:eastAsia="TimesNewRomanPS"/>
                <w:b w:val="0"/>
                <w:i/>
                <w:color w:val="000000"/>
                <w:sz w:val="18"/>
              </w:rPr>
              <w:t>U</w:t>
            </w:r>
            <w:r>
              <w:rPr>
                <w:w w:val="95.83333333333334"/>
                <w:rFonts w:ascii="TimesNewRomanPS" w:hAnsi="TimesNewRomanPS" w:eastAsia="TimesNewRomanPS"/>
                <w:b w:val="0"/>
                <w:i/>
                <w:color w:val="000000"/>
                <w:sz w:val="12"/>
              </w:rPr>
              <w:t>X</w:t>
            </w: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426"/>
            <w:tcBorders>
              <w:start w:sz="3.84" w:val="single" w:color="#000000"/>
              <w:top w:sz="3.84" w:val="single" w:color="#000000"/>
              <w:end w:sz="3.84" w:val="single" w:color="#000000"/>
              <w:bottom w:sz="3.84" w:val="single" w:color="#000000"/>
            </w:tcBorders>
            <w:tcMar>
              <w:start w:w="0" w:type="dxa"/>
              <w:end w:w="0" w:type="dxa"/>
            </w:tcMar>
          </w:tcP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2940"/>
            <w:tcBorders>
              <w:start w:sz="3.84" w:val="single" w:color="#000000"/>
              <w:top w:sz="3.84" w:val="single" w:color="#000000"/>
              <w:end w:sz="3.84" w:val="single" w:color="#000000"/>
              <w:bottom w:sz="3.84" w:val="single" w:color="#000000"/>
            </w:tcBorders>
            <w:tcMar>
              <w:start w:w="0" w:type="dxa"/>
              <w:end w:w="0" w:type="dxa"/>
            </w:tcMar>
          </w:tcPr>
          <w:p/>
        </w:tc>
        <w:tc>
          <w:tcPr>
            <w:tcW w:type="dxa" w:w="798"/>
            <w:tcBorders>
              <w:start w:sz="3.84" w:val="single" w:color="#000000"/>
              <w:top w:sz="3.84" w:val="single" w:color="#000000"/>
              <w:end w:sz="3.84" w:val="single" w:color="#000000"/>
              <w:bottom w:sz="3.84" w:val="single" w:color="#000000"/>
            </w:tcBorders>
            <w:tcMar>
              <w:start w:w="0" w:type="dxa"/>
              <w:end w:w="0" w:type="dxa"/>
            </w:tcMar>
          </w:tcPr>
          <w:p/>
        </w:tc>
      </w:tr>
      <w:tr>
        <w:trPr>
          <w:trHeight w:hRule="exact" w:val="478"/>
        </w:trPr>
        <w:tc>
          <w:tcPr>
            <w:tcW w:type="dxa" w:w="923"/>
            <w:vMerge/>
            <w:tcBorders>
              <w:start w:sz="3.84" w:val="single" w:color="#000000"/>
              <w:top w:sz="3.84" w:val="single" w:color="#000000"/>
              <w:end w:sz="3.84" w:val="single" w:color="#000000"/>
              <w:bottom w:sz="3.84" w:val="single" w:color="#000000"/>
            </w:tcBorders>
          </w:tcPr>
          <w:p/>
        </w:tc>
        <w:tc>
          <w:tcPr>
            <w:tcW w:type="dxa" w:w="923"/>
            <w:vMerge/>
            <w:tcBorders>
              <w:start w:sz="3.84" w:val="single" w:color="#000000"/>
              <w:top w:sz="3.84" w:val="single" w:color="#000000"/>
              <w:end w:sz="3.84" w:val="single" w:color="#000000"/>
              <w:bottom w:sz="3.84" w:val="single" w:color="#000000"/>
            </w:tcBorders>
          </w:tcPr>
          <w:p/>
        </w:tc>
        <w:tc>
          <w:tcPr>
            <w:tcW w:type="dxa" w:w="923"/>
            <w:vMerge/>
            <w:tcBorders>
              <w:start w:sz="3.84" w:val="single" w:color="#000000"/>
              <w:top w:sz="3.84" w:val="single" w:color="#000000"/>
              <w:end w:sz="3.84" w:val="single" w:color="#000000"/>
              <w:bottom w:sz="3.84" w:val="single" w:color="#000000"/>
            </w:tcBorders>
          </w:tcPr>
          <w:p/>
        </w:tc>
        <w:tc>
          <w:tcPr>
            <w:tcW w:type="dxa" w:w="923"/>
            <w:vMerge/>
            <w:tcBorders>
              <w:start w:sz="3.84" w:val="single" w:color="#000000"/>
              <w:top w:sz="3.84" w:val="single" w:color="#000000"/>
              <w:end w:sz="3.84" w:val="single" w:color="#000000"/>
              <w:bottom w:sz="3.84" w:val="single" w:color="#000000"/>
            </w:tcBorders>
          </w:tcPr>
          <w:p/>
        </w:tc>
        <w:tc>
          <w:tcPr>
            <w:tcW w:type="dxa" w:w="56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 w:hAnsi="TimesNewRomanPS" w:eastAsia="TimesNewRomanPS"/>
                <w:b w:val="0"/>
                <w:i/>
                <w:color w:val="000000"/>
                <w:sz w:val="18"/>
              </w:rPr>
              <w:t>U</w:t>
            </w:r>
            <w:r>
              <w:rPr>
                <w:w w:val="95.83333333333334"/>
                <w:rFonts w:ascii="TimesNewRomanPS" w:hAnsi="TimesNewRomanPS" w:eastAsia="TimesNewRomanPS"/>
                <w:b w:val="0"/>
                <w:i/>
                <w:color w:val="000000"/>
                <w:sz w:val="12"/>
              </w:rPr>
              <w:t>Y</w:t>
            </w: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426"/>
            <w:tcBorders>
              <w:start w:sz="3.84" w:val="single" w:color="#000000"/>
              <w:top w:sz="3.84" w:val="single" w:color="#000000"/>
              <w:end w:sz="3.84" w:val="single" w:color="#000000"/>
              <w:bottom w:sz="3.84" w:val="single" w:color="#000000"/>
            </w:tcBorders>
            <w:tcMar>
              <w:start w:w="0" w:type="dxa"/>
              <w:end w:w="0" w:type="dxa"/>
            </w:tcMar>
          </w:tcP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2940"/>
            <w:tcBorders>
              <w:start w:sz="3.84" w:val="single" w:color="#000000"/>
              <w:top w:sz="3.84" w:val="single" w:color="#000000"/>
              <w:end w:sz="3.84" w:val="single" w:color="#000000"/>
              <w:bottom w:sz="3.84" w:val="single" w:color="#000000"/>
            </w:tcBorders>
            <w:tcMar>
              <w:start w:w="0" w:type="dxa"/>
              <w:end w:w="0" w:type="dxa"/>
            </w:tcMar>
          </w:tcPr>
          <w:p/>
        </w:tc>
        <w:tc>
          <w:tcPr>
            <w:tcW w:type="dxa" w:w="798"/>
            <w:tcBorders>
              <w:start w:sz="3.84" w:val="single" w:color="#000000"/>
              <w:top w:sz="3.84" w:val="single" w:color="#000000"/>
              <w:end w:sz="3.84" w:val="single" w:color="#000000"/>
              <w:bottom w:sz="3.84" w:val="single" w:color="#000000"/>
            </w:tcBorders>
            <w:tcMar>
              <w:start w:w="0" w:type="dxa"/>
              <w:end w:w="0" w:type="dxa"/>
            </w:tcMar>
          </w:tcPr>
          <w:p/>
        </w:tc>
      </w:tr>
      <w:tr>
        <w:trPr>
          <w:trHeight w:hRule="exact" w:val="478"/>
        </w:trPr>
        <w:tc>
          <w:tcPr>
            <w:tcW w:type="dxa" w:w="94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MT" w:hAnsi="TimesNewRomanPSMT" w:eastAsia="TimesNewRomanPSMT"/>
                <w:b w:val="0"/>
                <w:i w:val="0"/>
                <w:color w:val="000000"/>
                <w:sz w:val="18"/>
              </w:rPr>
              <w:t>100</w:t>
            </w:r>
            <w:r>
              <w:rPr>
                <w:rFonts w:ascii="TimesNewRomanPS" w:hAnsi="TimesNewRomanPS" w:eastAsia="TimesNewRomanPS"/>
                <w:b w:val="0"/>
                <w:i/>
                <w:color w:val="000000"/>
                <w:sz w:val="18"/>
              </w:rPr>
              <w:t xml:space="preserve"> Hz</w:t>
            </w:r>
          </w:p>
        </w:tc>
        <w:tc>
          <w:tcPr>
            <w:tcW w:type="dxa" w:w="434"/>
            <w:tcBorders>
              <w:start w:sz="3.84" w:val="single" w:color="#000000"/>
              <w:top w:sz="3.84" w:val="single" w:color="#000000"/>
              <w:end w:sz="3.84" w:val="single" w:color="#000000"/>
              <w:bottom w:sz="3.84" w:val="single" w:color="#000000"/>
            </w:tcBorders>
            <w:tcMar>
              <w:start w:w="0" w:type="dxa"/>
              <w:end w:w="0" w:type="dxa"/>
            </w:tcMar>
          </w:tcPr>
          <w:p/>
        </w:tc>
        <w:tc>
          <w:tcPr>
            <w:tcW w:type="dxa" w:w="426"/>
            <w:tcBorders>
              <w:start w:sz="3.84" w:val="single" w:color="#000000"/>
              <w:top w:sz="3.84" w:val="single" w:color="#000000"/>
              <w:end w:sz="3.84" w:val="single" w:color="#000000"/>
              <w:bottom w:sz="3.84" w:val="single" w:color="#000000"/>
            </w:tcBorders>
            <w:tcMar>
              <w:start w:w="0" w:type="dxa"/>
              <w:end w:w="0" w:type="dxa"/>
            </w:tcMar>
          </w:tcP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56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138" w:after="0"/>
              <w:ind w:left="0" w:right="0"/>
              <w:jc w:val="center"/>
            </w:pPr>
            <w:r>
              <w:rPr>
                <w:rFonts w:ascii="TimesNewRomanPS" w:hAnsi="TimesNewRomanPS" w:eastAsia="TimesNewRomanPS"/>
                <w:b w:val="0"/>
                <w:i/>
                <w:color w:val="000000"/>
                <w:sz w:val="18"/>
              </w:rPr>
              <w:t>U</w:t>
            </w:r>
            <w:r>
              <w:rPr>
                <w:w w:val="95.83333333333334"/>
                <w:rFonts w:ascii="TimesNewRomanPS" w:hAnsi="TimesNewRomanPS" w:eastAsia="TimesNewRomanPS"/>
                <w:b w:val="0"/>
                <w:i/>
                <w:color w:val="000000"/>
                <w:sz w:val="12"/>
              </w:rPr>
              <w:t>X</w:t>
            </w: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426"/>
            <w:tcBorders>
              <w:start w:sz="3.84" w:val="single" w:color="#000000"/>
              <w:top w:sz="3.84" w:val="single" w:color="#000000"/>
              <w:end w:sz="3.84" w:val="single" w:color="#000000"/>
              <w:bottom w:sz="3.84" w:val="single" w:color="#000000"/>
            </w:tcBorders>
            <w:tcMar>
              <w:start w:w="0" w:type="dxa"/>
              <w:end w:w="0" w:type="dxa"/>
            </w:tcMar>
          </w:tcP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2940"/>
            <w:tcBorders>
              <w:start w:sz="3.84" w:val="single" w:color="#000000"/>
              <w:top w:sz="3.84" w:val="single" w:color="#000000"/>
              <w:end w:sz="3.84" w:val="single" w:color="#000000"/>
              <w:bottom w:sz="3.84" w:val="single" w:color="#000000"/>
            </w:tcBorders>
            <w:tcMar>
              <w:start w:w="0" w:type="dxa"/>
              <w:end w:w="0" w:type="dxa"/>
            </w:tcMar>
          </w:tcPr>
          <w:p/>
        </w:tc>
        <w:tc>
          <w:tcPr>
            <w:tcW w:type="dxa" w:w="798"/>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200" w:lineRule="exact" w:before="474" w:after="0"/>
        <w:ind w:left="4424" w:right="0"/>
        <w:jc w:val="left"/>
      </w:pPr>
      <w:r>
        <w:rPr>
          <w:rFonts w:ascii="TimesNewRomanPSMT" w:hAnsi="TimesNewRomanPSMT" w:eastAsia="TimesNewRomanPSMT"/>
          <w:b w:val="0"/>
          <w:i w:val="0"/>
          <w:color w:val="000000"/>
          <w:sz w:val="18"/>
        </w:rPr>
        <w:t>44</w:t>
      </w:r>
    </w:p>
    <w:p>
      <w:pPr>
        <w:sectPr>
          <w:pgSz w:w="11906" w:h="16838"/>
          <w:pgMar w:top="730" w:right="1232" w:bottom="600" w:left="1440" w:header="720" w:footer="720" w:gutter="0"/>
          <w:cols w:space="720"/>
          <w:docGrid w:linePitch="360"/>
        </w:sectPr>
      </w:pPr>
    </w:p>
    <w:p>
      <w:pPr>
        <w:autoSpaceDN w:val="0"/>
        <w:autoSpaceDE w:val="0"/>
        <w:widowControl/>
        <w:spacing w:line="200" w:lineRule="exact" w:before="794" w:after="0"/>
        <w:ind w:left="3024" w:right="0"/>
        <w:jc w:val="left"/>
      </w:pPr>
      <w:r>
        <w:rPr>
          <w:rFonts w:ascii="TimesNewRomanPS" w:hAnsi="TimesNewRomanPS" w:eastAsia="TimesNewRomanPS"/>
          <w:b w:val="0"/>
          <w:i/>
          <w:color w:val="000000"/>
          <w:sz w:val="18"/>
        </w:rPr>
        <w:t>U</w:t>
      </w:r>
      <w:r>
        <w:rPr>
          <w:w w:val="95.83333333333334"/>
          <w:rFonts w:ascii="TimesNewRomanPS" w:hAnsi="TimesNewRomanPS" w:eastAsia="TimesNewRomanPS"/>
          <w:b w:val="0"/>
          <w:i/>
          <w:color w:val="000000"/>
          <w:sz w:val="12"/>
        </w:rPr>
        <w:t>Y</w:t>
      </w:r>
    </w:p>
    <w:p>
      <w:pPr>
        <w:autoSpaceDN w:val="0"/>
        <w:autoSpaceDE w:val="0"/>
        <w:widowControl/>
        <w:spacing w:line="232" w:lineRule="exact" w:before="264" w:after="0"/>
        <w:ind w:left="420" w:right="0"/>
        <w:jc w:val="left"/>
      </w:pPr>
      <w:r>
        <w:rPr>
          <w:rFonts w:ascii="TimesNewRomanPSMT" w:hAnsi="TimesNewRomanPSMT" w:eastAsia="TimesNewRomanPSMT"/>
          <w:b w:val="0"/>
          <w:i w:val="0"/>
          <w:color w:val="000000"/>
          <w:sz w:val="21"/>
        </w:rPr>
        <w:t>5.</w:t>
      </w:r>
      <w:r>
        <w:rPr>
          <w:rFonts w:ascii="宋体" w:hAnsi="宋体" w:eastAsia="宋体"/>
          <w:b w:val="0"/>
          <w:i w:val="0"/>
          <w:color w:val="000000"/>
          <w:sz w:val="21"/>
        </w:rPr>
        <w:t xml:space="preserve"> 测绘基本磁化曲线：信号频率为</w:t>
      </w:r>
      <w:r>
        <w:rPr>
          <w:rFonts w:ascii="TimesNewRomanPSMT" w:hAnsi="TimesNewRomanPSMT" w:eastAsia="TimesNewRomanPSMT"/>
          <w:b w:val="0"/>
          <w:i w:val="0"/>
          <w:color w:val="000000"/>
          <w:sz w:val="21"/>
        </w:rPr>
        <w:t xml:space="preserve"> 50</w:t>
      </w:r>
      <w:r>
        <w:rPr>
          <w:rFonts w:ascii="TimesNewRomanPS" w:hAnsi="TimesNewRomanPS" w:eastAsia="TimesNewRomanPS"/>
          <w:b w:val="0"/>
          <w:i/>
          <w:color w:val="000000"/>
          <w:sz w:val="21"/>
        </w:rPr>
        <w:t>Hz</w:t>
      </w:r>
      <w:r>
        <w:rPr>
          <w:rFonts w:ascii="宋体" w:hAnsi="宋体" w:eastAsia="宋体"/>
          <w:b w:val="0"/>
          <w:i w:val="0"/>
          <w:color w:val="000000"/>
          <w:sz w:val="21"/>
        </w:rPr>
        <w:t>，获得饱和磁滞回线，保持</w:t>
      </w:r>
      <w:r>
        <w:rPr>
          <w:rFonts w:ascii="TimesNewRomanPS" w:hAnsi="TimesNewRomanPS" w:eastAsia="TimesNewRomanPS"/>
          <w:b w:val="0"/>
          <w:i/>
          <w:color w:val="000000"/>
          <w:sz w:val="21"/>
        </w:rPr>
        <w:t xml:space="preserve"> R</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 w:hAnsi="TimesNewRomanPS" w:eastAsia="TimesNewRomanPS"/>
          <w:b w:val="0"/>
          <w:i/>
          <w:color w:val="000000"/>
          <w:sz w:val="21"/>
        </w:rPr>
        <w:t>R</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w:t>
      </w:r>
      <w:r>
        <w:rPr>
          <w:rFonts w:ascii="TimesNewRomanPS" w:hAnsi="TimesNewRomanPS" w:eastAsia="TimesNewRomanPS"/>
          <w:b w:val="0"/>
          <w:i/>
          <w:color w:val="000000"/>
          <w:sz w:val="21"/>
        </w:rPr>
        <w:t>C</w:t>
      </w:r>
      <w:r>
        <w:rPr>
          <w:rFonts w:ascii="宋体" w:hAnsi="宋体" w:eastAsia="宋体"/>
          <w:b w:val="0"/>
          <w:i w:val="0"/>
          <w:color w:val="000000"/>
          <w:sz w:val="21"/>
        </w:rPr>
        <w:t xml:space="preserve"> 不变，首先将</w:t>
      </w:r>
    </w:p>
    <w:p>
      <w:pPr>
        <w:autoSpaceDN w:val="0"/>
        <w:autoSpaceDE w:val="0"/>
        <w:widowControl/>
        <w:spacing w:line="210" w:lineRule="exact" w:before="242" w:after="0"/>
        <w:ind w:left="0" w:right="306"/>
        <w:jc w:val="right"/>
      </w:pPr>
      <w:r>
        <w:rPr>
          <w:rFonts w:ascii="宋体" w:hAnsi="宋体" w:eastAsia="宋体"/>
          <w:b w:val="0"/>
          <w:i w:val="0"/>
          <w:color w:val="000000"/>
          <w:sz w:val="21"/>
        </w:rPr>
        <w:t>幅度调为零，然后由小到大调节幅度，得到一系列磁滞回线，直到达到饱和。分别测出这一</w:t>
      </w:r>
    </w:p>
    <w:p>
      <w:pPr>
        <w:autoSpaceDN w:val="0"/>
        <w:autoSpaceDE w:val="0"/>
        <w:widowControl/>
        <w:spacing w:line="232" w:lineRule="exact" w:before="252" w:after="128"/>
        <w:ind w:left="682" w:right="0"/>
        <w:jc w:val="left"/>
      </w:pPr>
      <w:r>
        <w:rPr>
          <w:rFonts w:ascii="宋体" w:hAnsi="宋体" w:eastAsia="宋体"/>
          <w:b w:val="0"/>
          <w:i w:val="0"/>
          <w:color w:val="000000"/>
          <w:sz w:val="21"/>
        </w:rPr>
        <w:t>系列磁滞回线在第一象限的顶点坐标，列成如下表格（要求至少</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个点）。</w:t>
      </w:r>
    </w:p>
    <w:tbl>
      <w:tblPr>
        <w:tblW w:type="auto" w:w="0"/>
        <w:tblLayout w:type="fixed"/>
        <w:tblLook w:firstColumn="1" w:firstRow="1" w:lastColumn="0" w:lastRow="0" w:noHBand="0" w:noVBand="1" w:val="04A0"/>
        <w:tblInd w:w="1228.0" w:type="dxa"/>
      </w:tblPr>
      <w:tblGrid>
        <w:gridCol w:w="1866"/>
        <w:gridCol w:w="1866"/>
        <w:gridCol w:w="1866"/>
        <w:gridCol w:w="1866"/>
        <w:gridCol w:w="1866"/>
      </w:tblGrid>
      <w:tr>
        <w:trPr>
          <w:trHeight w:hRule="exact" w:val="470"/>
        </w:trPr>
        <w:tc>
          <w:tcPr>
            <w:tcW w:type="dxa" w:w="1488"/>
            <w:tcMar>
              <w:start w:w="0" w:type="dxa"/>
              <w:end w:w="0" w:type="dxa"/>
            </w:tcMar>
          </w:tcPr>
          <w:p>
            <w:pPr>
              <w:autoSpaceDN w:val="0"/>
              <w:autoSpaceDE w:val="0"/>
              <w:widowControl/>
              <w:spacing w:line="200" w:lineRule="exact" w:before="130" w:after="0"/>
              <w:ind w:left="0" w:right="168"/>
              <w:jc w:val="right"/>
            </w:pPr>
            <w:r>
              <w:rPr>
                <w:rFonts w:ascii="TimesNewRomanPSMT" w:hAnsi="TimesNewRomanPSMT" w:eastAsia="TimesNewRomanPSMT"/>
                <w:b w:val="0"/>
                <w:i w:val="0"/>
                <w:color w:val="000000"/>
                <w:sz w:val="18"/>
              </w:rPr>
              <w:t>1</w:t>
            </w:r>
          </w:p>
        </w:tc>
        <w:tc>
          <w:tcPr>
            <w:tcW w:type="dxa" w:w="424"/>
            <w:tcMar>
              <w:start w:w="0" w:type="dxa"/>
              <w:end w:w="0" w:type="dxa"/>
            </w:tcMar>
          </w:tcPr>
          <w:p>
            <w:pPr>
              <w:autoSpaceDN w:val="0"/>
              <w:autoSpaceDE w:val="0"/>
              <w:widowControl/>
              <w:spacing w:line="200" w:lineRule="exact" w:before="130" w:after="0"/>
              <w:ind w:left="0" w:right="0"/>
              <w:jc w:val="center"/>
            </w:pPr>
            <w:r>
              <w:rPr>
                <w:rFonts w:ascii="TimesNewRomanPSMT" w:hAnsi="TimesNewRomanPSMT" w:eastAsia="TimesNewRomanPSMT"/>
                <w:b w:val="0"/>
                <w:i w:val="0"/>
                <w:color w:val="000000"/>
                <w:sz w:val="18"/>
              </w:rPr>
              <w:t>2</w:t>
            </w:r>
          </w:p>
        </w:tc>
        <w:tc>
          <w:tcPr>
            <w:tcW w:type="dxa" w:w="1042"/>
            <w:tcMar>
              <w:start w:w="0" w:type="dxa"/>
              <w:end w:w="0" w:type="dxa"/>
            </w:tcMar>
          </w:tcPr>
          <w:p>
            <w:pPr>
              <w:autoSpaceDN w:val="0"/>
              <w:autoSpaceDE w:val="0"/>
              <w:widowControl/>
              <w:spacing w:line="200" w:lineRule="exact" w:before="130" w:after="0"/>
              <w:ind w:left="168" w:right="0"/>
              <w:jc w:val="left"/>
            </w:pPr>
            <w:r>
              <w:rPr>
                <w:rFonts w:ascii="TimesNewRomanPSMT" w:hAnsi="TimesNewRomanPSMT" w:eastAsia="TimesNewRomanPSMT"/>
                <w:b w:val="0"/>
                <w:i w:val="0"/>
                <w:color w:val="000000"/>
                <w:sz w:val="18"/>
              </w:rPr>
              <w:t>3</w:t>
            </w:r>
          </w:p>
        </w:tc>
        <w:tc>
          <w:tcPr>
            <w:tcW w:type="dxa" w:w="1776"/>
            <w:tcMar>
              <w:start w:w="0" w:type="dxa"/>
              <w:end w:w="0" w:type="dxa"/>
            </w:tcMar>
          </w:tcPr>
          <w:p>
            <w:pPr>
              <w:autoSpaceDN w:val="0"/>
              <w:autoSpaceDE w:val="0"/>
              <w:widowControl/>
              <w:spacing w:line="200" w:lineRule="exact" w:before="130" w:after="0"/>
              <w:ind w:left="0" w:right="0"/>
              <w:jc w:val="center"/>
            </w:pPr>
            <w:r>
              <w:rPr>
                <w:rFonts w:ascii="TimesNewRomanPSMT" w:hAnsi="TimesNewRomanPSMT" w:eastAsia="TimesNewRomanPSMT"/>
                <w:b w:val="0"/>
                <w:i w:val="0"/>
                <w:color w:val="000000"/>
                <w:sz w:val="18"/>
              </w:rPr>
              <w:t>...</w:t>
            </w:r>
          </w:p>
        </w:tc>
        <w:tc>
          <w:tcPr>
            <w:tcW w:type="dxa" w:w="2204"/>
            <w:tcMar>
              <w:start w:w="0" w:type="dxa"/>
              <w:end w:w="0" w:type="dxa"/>
            </w:tcMar>
          </w:tcPr>
          <w:p>
            <w:pPr>
              <w:autoSpaceDN w:val="0"/>
              <w:autoSpaceDE w:val="0"/>
              <w:widowControl/>
              <w:spacing w:line="200" w:lineRule="exact" w:before="130" w:after="0"/>
              <w:ind w:left="856" w:right="0"/>
              <w:jc w:val="left"/>
            </w:pPr>
            <w:r>
              <w:rPr>
                <w:rFonts w:ascii="TimesNewRomanPSMT" w:hAnsi="TimesNewRomanPSMT" w:eastAsia="TimesNewRomanPSMT"/>
                <w:b w:val="0"/>
                <w:i w:val="0"/>
                <w:color w:val="000000"/>
                <w:sz w:val="18"/>
              </w:rPr>
              <w:t>10</w:t>
            </w:r>
          </w:p>
        </w:tc>
      </w:tr>
    </w:tbl>
    <w:p>
      <w:pPr>
        <w:autoSpaceDN w:val="0"/>
        <w:autoSpaceDE w:val="0"/>
        <w:widowControl/>
        <w:spacing w:line="200" w:lineRule="exact" w:before="138" w:after="0"/>
        <w:ind w:left="1916" w:right="0"/>
        <w:jc w:val="left"/>
      </w:pPr>
      <w:r>
        <w:rPr>
          <w:rFonts w:ascii="TimesNewRomanPS" w:hAnsi="TimesNewRomanPS" w:eastAsia="TimesNewRomanPS"/>
          <w:b w:val="0"/>
          <w:i/>
          <w:color w:val="000000"/>
          <w:sz w:val="18"/>
        </w:rPr>
        <w:t>U</w:t>
      </w:r>
      <w:r>
        <w:rPr>
          <w:w w:val="95.83333333333334"/>
          <w:rFonts w:ascii="TimesNewRomanPS" w:hAnsi="TimesNewRomanPS" w:eastAsia="TimesNewRomanPS"/>
          <w:b w:val="0"/>
          <w:i/>
          <w:color w:val="000000"/>
          <w:sz w:val="12"/>
        </w:rPr>
        <w:t>x</w:t>
      </w:r>
    </w:p>
    <w:p>
      <w:pPr>
        <w:autoSpaceDN w:val="0"/>
        <w:autoSpaceDE w:val="0"/>
        <w:widowControl/>
        <w:spacing w:line="200" w:lineRule="exact" w:before="280" w:after="0"/>
        <w:ind w:left="1916" w:right="0"/>
        <w:jc w:val="left"/>
      </w:pPr>
      <w:r>
        <w:rPr>
          <w:rFonts w:ascii="TimesNewRomanPS" w:hAnsi="TimesNewRomanPS" w:eastAsia="TimesNewRomanPS"/>
          <w:b w:val="0"/>
          <w:i/>
          <w:color w:val="000000"/>
          <w:sz w:val="18"/>
        </w:rPr>
        <w:t>U</w:t>
      </w:r>
      <w:r>
        <w:rPr>
          <w:w w:val="95.83333333333334"/>
          <w:rFonts w:ascii="TimesNewRomanPS" w:hAnsi="TimesNewRomanPS" w:eastAsia="TimesNewRomanPS"/>
          <w:b w:val="0"/>
          <w:i/>
          <w:color w:val="000000"/>
          <w:sz w:val="12"/>
        </w:rPr>
        <w:t>y</w:t>
      </w:r>
    </w:p>
    <w:p>
      <w:pPr>
        <w:autoSpaceDN w:val="0"/>
        <w:autoSpaceDE w:val="0"/>
        <w:widowControl/>
        <w:spacing w:line="232" w:lineRule="exact" w:before="262" w:after="0"/>
        <w:ind w:left="420" w:right="0"/>
        <w:jc w:val="left"/>
      </w:pPr>
      <w:r>
        <w:rPr>
          <w:rFonts w:ascii="TimesNewRomanPS" w:hAnsi="TimesNewRomanPS" w:eastAsia="TimesNewRomanPS"/>
          <w:b/>
          <w:i w:val="0"/>
          <w:color w:val="000000"/>
          <w:sz w:val="21"/>
        </w:rPr>
        <w:t>6.</w:t>
      </w:r>
      <w:r>
        <w:rPr>
          <w:rFonts w:ascii="宋体" w:hAnsi="宋体" w:eastAsia="宋体"/>
          <w:b w:val="0"/>
          <w:i w:val="0"/>
          <w:color w:val="000000"/>
          <w:sz w:val="21"/>
        </w:rPr>
        <w:t xml:space="preserve"> 换样品</w:t>
      </w:r>
      <w:r>
        <w:rPr>
          <w:rFonts w:ascii="TimesNewRomanPS" w:hAnsi="TimesNewRomanPS" w:eastAsia="TimesNewRomanPS"/>
          <w:b/>
          <w:i w:val="0"/>
          <w:color w:val="000000"/>
          <w:sz w:val="21"/>
        </w:rPr>
        <w:t xml:space="preserve"> 2</w:t>
      </w:r>
      <w:r>
        <w:rPr>
          <w:rFonts w:ascii="宋体" w:hAnsi="宋体" w:eastAsia="宋体"/>
          <w:b w:val="0"/>
          <w:i w:val="0"/>
          <w:color w:val="000000"/>
          <w:sz w:val="21"/>
        </w:rPr>
        <w:t>，重复</w:t>
      </w:r>
      <w:r>
        <w:rPr>
          <w:rFonts w:ascii="TimesNewRomanPS" w:hAnsi="TimesNewRomanPS" w:eastAsia="TimesNewRomanPS"/>
          <w:b/>
          <w:i w:val="0"/>
          <w:color w:val="000000"/>
          <w:sz w:val="21"/>
        </w:rPr>
        <w:t xml:space="preserve"> 4</w:t>
      </w:r>
      <w:r>
        <w:rPr>
          <w:rFonts w:ascii="宋体" w:hAnsi="宋体" w:eastAsia="宋体"/>
          <w:b w:val="0"/>
          <w:i w:val="0"/>
          <w:color w:val="000000"/>
          <w:sz w:val="21"/>
        </w:rPr>
        <w:t>（信号频率分别为</w:t>
      </w:r>
      <w:r>
        <w:rPr>
          <w:rFonts w:ascii="TimesNewRomanPSMT" w:hAnsi="TimesNewRomanPSMT" w:eastAsia="TimesNewRomanPSMT"/>
          <w:b w:val="0"/>
          <w:i w:val="0"/>
          <w:color w:val="000000"/>
          <w:sz w:val="21"/>
        </w:rPr>
        <w:t xml:space="preserve"> 25</w:t>
      </w:r>
      <w:r>
        <w:rPr>
          <w:rFonts w:ascii="TimesNewRomanPS" w:hAnsi="TimesNewRomanPS" w:eastAsia="TimesNewRomanPS"/>
          <w:b w:val="0"/>
          <w:i/>
          <w:color w:val="000000"/>
          <w:sz w:val="21"/>
        </w:rPr>
        <w:t xml:space="preserve"> Hz</w:t>
      </w:r>
      <w:r>
        <w:rPr>
          <w:rFonts w:ascii="宋体" w:hAnsi="宋体" w:eastAsia="宋体"/>
          <w:b w:val="0"/>
          <w:i w:val="0"/>
          <w:color w:val="000000"/>
          <w:sz w:val="21"/>
        </w:rPr>
        <w:t xml:space="preserve"> 和</w:t>
      </w:r>
      <w:r>
        <w:rPr>
          <w:rFonts w:ascii="TimesNewRomanPSMT" w:hAnsi="TimesNewRomanPSMT" w:eastAsia="TimesNewRomanPSMT"/>
          <w:b w:val="0"/>
          <w:i w:val="0"/>
          <w:color w:val="000000"/>
          <w:sz w:val="21"/>
        </w:rPr>
        <w:t xml:space="preserve"> 50</w:t>
      </w:r>
      <w:r>
        <w:rPr>
          <w:rFonts w:ascii="TimesNewRomanPS" w:hAnsi="TimesNewRomanPS" w:eastAsia="TimesNewRomanPS"/>
          <w:b w:val="0"/>
          <w:i/>
          <w:color w:val="000000"/>
          <w:sz w:val="21"/>
        </w:rPr>
        <w:t xml:space="preserve"> Hz</w:t>
      </w:r>
      <w:r>
        <w:rPr>
          <w:rFonts w:ascii="宋体" w:hAnsi="宋体" w:eastAsia="宋体"/>
          <w:b w:val="0"/>
          <w:i w:val="0"/>
          <w:color w:val="000000"/>
          <w:sz w:val="21"/>
        </w:rPr>
        <w:t>）、</w:t>
      </w:r>
      <w:r>
        <w:rPr>
          <w:rFonts w:ascii="TimesNewRomanPS" w:hAnsi="TimesNewRomanPS" w:eastAsia="TimesNewRomanPS"/>
          <w:b/>
          <w:i w:val="0"/>
          <w:color w:val="000000"/>
          <w:sz w:val="21"/>
        </w:rPr>
        <w:t>5</w:t>
      </w:r>
      <w:r>
        <w:rPr>
          <w:rFonts w:ascii="宋体" w:hAnsi="宋体" w:eastAsia="宋体"/>
          <w:b w:val="0"/>
          <w:i w:val="0"/>
          <w:color w:val="000000"/>
          <w:sz w:val="21"/>
        </w:rPr>
        <w:t>（信号频率为</w:t>
      </w:r>
      <w:r>
        <w:rPr>
          <w:rFonts w:ascii="TimesNewRomanPSMT" w:hAnsi="TimesNewRomanPSMT" w:eastAsia="TimesNewRomanPSMT"/>
          <w:b w:val="0"/>
          <w:i w:val="0"/>
          <w:color w:val="000000"/>
          <w:sz w:val="21"/>
        </w:rPr>
        <w:t xml:space="preserve"> 50</w:t>
      </w:r>
      <w:r>
        <w:rPr>
          <w:rFonts w:ascii="TimesNewRomanPS" w:hAnsi="TimesNewRomanPS" w:eastAsia="TimesNewRomanPS"/>
          <w:b w:val="0"/>
          <w:i/>
          <w:color w:val="000000"/>
          <w:sz w:val="21"/>
        </w:rPr>
        <w:t xml:space="preserve"> Hz</w:t>
      </w:r>
      <w:r>
        <w:rPr>
          <w:rFonts w:ascii="宋体" w:hAnsi="宋体" w:eastAsia="宋体"/>
          <w:b w:val="0"/>
          <w:i w:val="0"/>
          <w:color w:val="000000"/>
          <w:sz w:val="21"/>
        </w:rPr>
        <w:t>）两个步骤。</w:t>
      </w:r>
    </w:p>
    <w:p>
      <w:pPr>
        <w:autoSpaceDN w:val="0"/>
        <w:autoSpaceDE w:val="0"/>
        <w:widowControl/>
        <w:spacing w:line="210" w:lineRule="exact" w:before="242" w:after="0"/>
        <w:ind w:left="0" w:right="0"/>
        <w:jc w:val="left"/>
      </w:pPr>
      <w:r>
        <w:rPr>
          <w:rFonts w:ascii="宋体" w:hAnsi="宋体" w:eastAsia="宋体"/>
          <w:b w:val="0"/>
          <w:i w:val="0"/>
          <w:color w:val="000000"/>
          <w:sz w:val="21"/>
        </w:rPr>
        <w:t>五、注意事项</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调节信号强度时，应单调增加或减小信号源幅度。</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使用仪器前先将信号源输出幅度调至最小。</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测绘磁滞回线和磁化曲线时，保持示波器上</w:t>
      </w:r>
      <w:r>
        <w:rPr>
          <w:rFonts w:ascii="TimesNewRomanPS" w:hAnsi="TimesNewRomanPS" w:eastAsia="TimesNewRomanPS"/>
          <w:b w:val="0"/>
          <w:i/>
          <w:color w:val="000000"/>
          <w:sz w:val="21"/>
        </w:rPr>
        <w:t xml:space="preserve"> X</w:t>
      </w:r>
      <w:r>
        <w:rPr>
          <w:rFonts w:ascii="宋体" w:hAnsi="宋体" w:eastAsia="宋体"/>
          <w:b w:val="0"/>
          <w:i w:val="0"/>
          <w:color w:val="000000"/>
          <w:sz w:val="21"/>
        </w:rPr>
        <w:t>、</w:t>
      </w:r>
      <w:r>
        <w:rPr>
          <w:rFonts w:ascii="TimesNewRomanPS" w:hAnsi="TimesNewRomanPS" w:eastAsia="TimesNewRomanPS"/>
          <w:b w:val="0"/>
          <w:i/>
          <w:color w:val="000000"/>
          <w:sz w:val="21"/>
        </w:rPr>
        <w:t>Y</w:t>
      </w:r>
      <w:r>
        <w:rPr>
          <w:rFonts w:ascii="宋体" w:hAnsi="宋体" w:eastAsia="宋体"/>
          <w:b w:val="0"/>
          <w:i w:val="0"/>
          <w:color w:val="000000"/>
          <w:sz w:val="21"/>
        </w:rPr>
        <w:t xml:space="preserve"> 输入增益和</w:t>
      </w:r>
      <w:r>
        <w:rPr>
          <w:rFonts w:ascii="TimesNewRomanPS" w:hAnsi="TimesNewRomanPS" w:eastAsia="TimesNewRomanPS"/>
          <w:b w:val="0"/>
          <w:i/>
          <w:color w:val="000000"/>
          <w:sz w:val="21"/>
        </w:rPr>
        <w:t xml:space="preserve"> C</w:t>
      </w:r>
      <w:r>
        <w:rPr>
          <w:rFonts w:ascii="宋体" w:hAnsi="宋体" w:eastAsia="宋体"/>
          <w:b w:val="0"/>
          <w:i w:val="0"/>
          <w:color w:val="000000"/>
          <w:sz w:val="21"/>
        </w:rPr>
        <w:t>、</w:t>
      </w:r>
      <w:r>
        <w:rPr>
          <w:rFonts w:ascii="TimesNewRomanPS" w:hAnsi="TimesNewRomanPS" w:eastAsia="TimesNewRomanPS"/>
          <w:b w:val="0"/>
          <w:i/>
          <w:color w:val="000000"/>
          <w:sz w:val="21"/>
        </w:rPr>
        <w:t>R</w:t>
      </w:r>
      <w:r>
        <w:rPr>
          <w:w w:val="97.85714149475098"/>
          <w:rFonts w:ascii="TimesNewRomanPSMT" w:hAnsi="TimesNewRomanPSMT" w:eastAsia="TimesNewRomanPSMT"/>
          <w:b w:val="0"/>
          <w:i w:val="0"/>
          <w:color w:val="000000"/>
          <w:sz w:val="14"/>
        </w:rPr>
        <w:t>1</w:t>
      </w:r>
      <w:r>
        <w:rPr>
          <w:rFonts w:ascii="宋体" w:hAnsi="宋体" w:eastAsia="宋体"/>
          <w:b w:val="0"/>
          <w:i w:val="0"/>
          <w:color w:val="000000"/>
          <w:sz w:val="21"/>
        </w:rPr>
        <w:t>、</w:t>
      </w:r>
      <w:r>
        <w:rPr>
          <w:rFonts w:ascii="TimesNewRomanPS" w:hAnsi="TimesNewRomanPS" w:eastAsia="TimesNewRomanPS"/>
          <w:b w:val="0"/>
          <w:i/>
          <w:color w:val="000000"/>
          <w:sz w:val="21"/>
        </w:rPr>
        <w:t>R</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值固定不变。</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4.</w:t>
      </w:r>
      <w:r>
        <w:rPr>
          <w:rFonts w:ascii="TimesNewRomanPS" w:hAnsi="TimesNewRomanPS" w:eastAsia="TimesNewRomanPS"/>
          <w:b w:val="0"/>
          <w:i/>
          <w:color w:val="000000"/>
          <w:sz w:val="21"/>
        </w:rPr>
        <w:t xml:space="preserve"> R</w:t>
      </w:r>
      <w:r>
        <w:rPr>
          <w:w w:val="97.85714149475098"/>
          <w:rFonts w:ascii="TimesNewRomanPSMT" w:hAnsi="TimesNewRomanPSMT" w:eastAsia="TimesNewRomanPSMT"/>
          <w:b w:val="0"/>
          <w:i w:val="0"/>
          <w:color w:val="000000"/>
          <w:sz w:val="14"/>
        </w:rPr>
        <w:t>2</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C</w:t>
      </w:r>
      <w:r>
        <w:rPr>
          <w:rFonts w:ascii="宋体" w:hAnsi="宋体" w:eastAsia="宋体"/>
          <w:b w:val="0"/>
          <w:i w:val="0"/>
          <w:color w:val="000000"/>
          <w:sz w:val="21"/>
        </w:rPr>
        <w:t xml:space="preserve"> 应适当选择大一点，否者磁滞回线会出现打结现象。</w:t>
      </w:r>
    </w:p>
    <w:p>
      <w:pPr>
        <w:autoSpaceDN w:val="0"/>
        <w:autoSpaceDE w:val="0"/>
        <w:widowControl/>
        <w:spacing w:line="210" w:lineRule="exact" w:before="242" w:after="0"/>
        <w:ind w:left="0" w:right="0"/>
        <w:jc w:val="left"/>
      </w:pPr>
      <w:r>
        <w:rPr>
          <w:rFonts w:ascii="宋体" w:hAnsi="宋体" w:eastAsia="宋体"/>
          <w:b w:val="0"/>
          <w:i w:val="0"/>
          <w:color w:val="000000"/>
          <w:sz w:val="21"/>
        </w:rPr>
        <w:t>六、报告要求</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通过公式换算出</w:t>
      </w:r>
      <w:r>
        <w:rPr>
          <w:rFonts w:ascii="TimesNewRomanPS" w:hAnsi="TimesNewRomanPS" w:eastAsia="TimesNewRomanPS"/>
          <w:b w:val="0"/>
          <w:i/>
          <w:color w:val="000000"/>
          <w:sz w:val="21"/>
        </w:rPr>
        <w:t xml:space="preserve"> H</w:t>
      </w:r>
      <w:r>
        <w:rPr>
          <w:rFonts w:ascii="宋体" w:hAnsi="宋体" w:eastAsia="宋体"/>
          <w:b w:val="0"/>
          <w:i w:val="0"/>
          <w:color w:val="000000"/>
          <w:sz w:val="21"/>
        </w:rPr>
        <w:t>，</w:t>
      </w:r>
      <w:r>
        <w:rPr>
          <w:rFonts w:ascii="TimesNewRomanPS" w:hAnsi="TimesNewRomanPS" w:eastAsia="TimesNewRomanPS"/>
          <w:b w:val="0"/>
          <w:i/>
          <w:color w:val="000000"/>
          <w:sz w:val="21"/>
        </w:rPr>
        <w:t>B</w:t>
      </w:r>
      <w:r>
        <w:rPr>
          <w:rFonts w:ascii="宋体" w:hAnsi="宋体" w:eastAsia="宋体"/>
          <w:b w:val="0"/>
          <w:i w:val="0"/>
          <w:color w:val="000000"/>
          <w:sz w:val="21"/>
        </w:rPr>
        <w:t xml:space="preserve"> 的值，分别绘制两个样品的饱和磁滞回线图和基本磁化曲线图；</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计算饱和磁滞回线时剩磁和矫顽力的大小。</w:t>
      </w:r>
    </w:p>
    <w:p>
      <w:pPr>
        <w:autoSpaceDN w:val="0"/>
        <w:autoSpaceDE w:val="0"/>
        <w:widowControl/>
        <w:spacing w:line="210" w:lineRule="exact" w:before="242" w:after="0"/>
        <w:ind w:left="0" w:right="0"/>
        <w:jc w:val="left"/>
      </w:pPr>
      <w:r>
        <w:rPr>
          <w:rFonts w:ascii="宋体" w:hAnsi="宋体" w:eastAsia="宋体"/>
          <w:b w:val="0"/>
          <w:i w:val="0"/>
          <w:color w:val="000000"/>
          <w:sz w:val="21"/>
        </w:rPr>
        <w:t>七、讨论题</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某两种材料的磁滞回线，一个很宽一个很窄，它们各属于哪类磁性材料？分别可以应用于什</w:t>
      </w:r>
    </w:p>
    <w:p>
      <w:pPr>
        <w:autoSpaceDN w:val="0"/>
        <w:autoSpaceDE w:val="0"/>
        <w:widowControl/>
        <w:spacing w:line="210" w:lineRule="exact" w:before="242" w:after="0"/>
        <w:ind w:left="680" w:right="0"/>
        <w:jc w:val="left"/>
      </w:pPr>
      <w:r>
        <w:rPr>
          <w:rFonts w:ascii="宋体" w:hAnsi="宋体" w:eastAsia="宋体"/>
          <w:b w:val="0"/>
          <w:i w:val="0"/>
          <w:color w:val="000000"/>
          <w:sz w:val="21"/>
        </w:rPr>
        <w:t>么场合？</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一钢制部件不慎被磁化，请设计一种退磁方案。</w:t>
      </w:r>
    </w:p>
    <w:p>
      <w:pPr>
        <w:autoSpaceDN w:val="0"/>
        <w:autoSpaceDE w:val="0"/>
        <w:widowControl/>
        <w:spacing w:line="210" w:lineRule="exact" w:before="242" w:after="0"/>
        <w:ind w:left="0" w:right="0"/>
        <w:jc w:val="left"/>
      </w:pPr>
      <w:r>
        <w:rPr>
          <w:rFonts w:ascii="宋体" w:hAnsi="宋体" w:eastAsia="宋体"/>
          <w:b w:val="0"/>
          <w:i w:val="0"/>
          <w:color w:val="000000"/>
          <w:sz w:val="21"/>
        </w:rPr>
        <w:t>八、研究性实验（选做）：</w:t>
      </w:r>
    </w:p>
    <w:p>
      <w:pPr>
        <w:autoSpaceDN w:val="0"/>
        <w:autoSpaceDE w:val="0"/>
        <w:widowControl/>
        <w:spacing w:line="210" w:lineRule="exact" w:before="258" w:after="398"/>
        <w:ind w:left="420" w:right="0"/>
        <w:jc w:val="left"/>
      </w:pPr>
      <w:r>
        <w:rPr>
          <w:rFonts w:ascii="宋体" w:hAnsi="宋体" w:eastAsia="宋体"/>
          <w:b w:val="0"/>
          <w:i w:val="0"/>
          <w:color w:val="000000"/>
          <w:sz w:val="21"/>
        </w:rPr>
        <w:t>观测直流磁化场对动态磁滞回线的退化影响，学习和理解直流磁化场对铁磁材料的磁性能影响。</w:t>
      </w:r>
    </w:p>
    <w:tbl>
      <w:tblPr>
        <w:tblW w:type="auto" w:w="0"/>
        <w:tblLayout w:type="fixed"/>
        <w:tblLook w:firstColumn="1" w:firstRow="1" w:lastColumn="0" w:lastRow="0" w:noHBand="0" w:noVBand="1" w:val="04A0"/>
        <w:tblInd w:w="1723.9999999999998" w:type="dxa"/>
      </w:tblPr>
      <w:tblGrid>
        <w:gridCol w:w="1555"/>
        <w:gridCol w:w="1555"/>
        <w:gridCol w:w="1555"/>
        <w:gridCol w:w="1555"/>
        <w:gridCol w:w="1555"/>
        <w:gridCol w:w="1555"/>
      </w:tblGrid>
      <w:tr>
        <w:trPr>
          <w:trHeight w:hRule="exact" w:val="476"/>
        </w:trPr>
        <w:tc>
          <w:tcPr>
            <w:tcW w:type="dxa" w:w="56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320" w:after="0"/>
              <w:ind w:left="0" w:right="0"/>
              <w:jc w:val="left"/>
            </w:pPr>
            <w:r>
              <w:rPr>
                <w:rFonts w:ascii="宋体" w:hAnsi="宋体" w:eastAsia="宋体"/>
                <w:b w:val="0"/>
                <w:i w:val="0"/>
                <w:color w:val="000000"/>
                <w:sz w:val="21"/>
              </w:rPr>
              <w:t>化。进</w:t>
            </w:r>
          </w:p>
        </w:tc>
        <w:tc>
          <w:tcPr>
            <w:tcW w:type="dxa" w:w="42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320" w:after="0"/>
              <w:ind w:left="14" w:right="0"/>
              <w:jc w:val="left"/>
            </w:pPr>
            <w:r>
              <w:rPr>
                <w:rFonts w:ascii="宋体" w:hAnsi="宋体" w:eastAsia="宋体"/>
                <w:b w:val="0"/>
                <w:i w:val="0"/>
                <w:color w:val="000000"/>
                <w:sz w:val="21"/>
              </w:rPr>
              <w:t>一步</w:t>
            </w:r>
          </w:p>
        </w:tc>
        <w:tc>
          <w:tcPr>
            <w:tcW w:type="dxa" w:w="42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320" w:after="0"/>
              <w:ind w:left="8" w:right="0"/>
              <w:jc w:val="left"/>
            </w:pPr>
            <w:r>
              <w:rPr>
                <w:rFonts w:ascii="宋体" w:hAnsi="宋体" w:eastAsia="宋体"/>
                <w:b w:val="0"/>
                <w:i w:val="0"/>
                <w:color w:val="000000"/>
                <w:sz w:val="21"/>
              </w:rPr>
              <w:t>加大</w:t>
            </w:r>
          </w:p>
        </w:tc>
        <w:tc>
          <w:tcPr>
            <w:tcW w:type="dxa" w:w="42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320" w:after="0"/>
              <w:ind w:left="2" w:right="0"/>
              <w:jc w:val="left"/>
            </w:pPr>
            <w:r>
              <w:rPr>
                <w:rFonts w:ascii="宋体" w:hAnsi="宋体" w:eastAsia="宋体"/>
                <w:b w:val="0"/>
                <w:i w:val="0"/>
                <w:color w:val="000000"/>
                <w:sz w:val="21"/>
              </w:rPr>
              <w:t>直流</w:t>
            </w:r>
          </w:p>
        </w:tc>
        <w:tc>
          <w:tcPr>
            <w:tcW w:type="dxa" w:w="293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320" w:after="0"/>
              <w:ind w:left="0" w:right="0"/>
              <w:jc w:val="left"/>
            </w:pPr>
            <w:r>
              <w:rPr>
                <w:rFonts w:ascii="宋体" w:hAnsi="宋体" w:eastAsia="宋体"/>
                <w:b w:val="0"/>
                <w:i w:val="0"/>
                <w:color w:val="000000"/>
                <w:sz w:val="21"/>
              </w:rPr>
              <w:t>电流，观测磁滞回线的退化现象</w:t>
            </w:r>
          </w:p>
        </w:tc>
        <w:tc>
          <w:tcPr>
            <w:tcW w:type="dxa" w:w="79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0" w:lineRule="exact" w:before="320" w:after="0"/>
              <w:ind w:left="0" w:right="0"/>
              <w:jc w:val="left"/>
            </w:pPr>
            <w:r>
              <w:rPr>
                <w:rFonts w:ascii="宋体" w:hAnsi="宋体" w:eastAsia="宋体"/>
                <w:b w:val="0"/>
                <w:i w:val="0"/>
                <w:color w:val="000000"/>
                <w:sz w:val="21"/>
              </w:rPr>
              <w:t>。</w:t>
            </w:r>
          </w:p>
        </w:tc>
      </w:tr>
      <w:tr>
        <w:trPr>
          <w:trHeight w:hRule="exact" w:val="478"/>
        </w:trPr>
        <w:tc>
          <w:tcPr>
            <w:tcW w:type="dxa" w:w="566"/>
            <w:tcBorders>
              <w:start w:sz="3.84" w:val="single" w:color="#000000"/>
              <w:top w:sz="3.84" w:val="single" w:color="#000000"/>
              <w:end w:sz="3.84" w:val="single" w:color="#000000"/>
              <w:bottom w:sz="3.84" w:val="single" w:color="#000000"/>
            </w:tcBorders>
            <w:tcMar>
              <w:start w:w="0" w:type="dxa"/>
              <w:end w:w="0" w:type="dxa"/>
            </w:tcMar>
          </w:tcPr>
          <w:p/>
        </w:tc>
        <w:tc>
          <w:tcPr>
            <w:tcW w:type="dxa" w:w="426"/>
            <w:tcBorders>
              <w:start w:sz="3.84" w:val="single" w:color="#000000"/>
              <w:top w:sz="3.84" w:val="single" w:color="#000000"/>
              <w:end w:sz="3.84" w:val="single" w:color="#000000"/>
              <w:bottom w:sz="3.84" w:val="single" w:color="#000000"/>
            </w:tcBorders>
            <w:tcMar>
              <w:start w:w="0" w:type="dxa"/>
              <w:end w:w="0" w:type="dxa"/>
            </w:tcMar>
          </w:tcPr>
          <w:p/>
        </w:tc>
        <w:tc>
          <w:tcPr>
            <w:tcW w:type="dxa" w:w="426"/>
            <w:tcBorders>
              <w:start w:sz="3.84" w:val="single" w:color="#000000"/>
              <w:top w:sz="3.84" w:val="single" w:color="#000000"/>
              <w:end w:sz="3.84" w:val="single" w:color="#000000"/>
              <w:bottom w:sz="3.84" w:val="single" w:color="#000000"/>
            </w:tcBorders>
            <w:tcMar>
              <w:start w:w="0" w:type="dxa"/>
              <w:end w:w="0" w:type="dxa"/>
            </w:tcMar>
          </w:tcP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2938"/>
            <w:tcBorders>
              <w:start w:sz="3.84" w:val="single" w:color="#000000"/>
              <w:top w:sz="3.84" w:val="single" w:color="#000000"/>
              <w:end w:sz="3.84" w:val="single" w:color="#000000"/>
              <w:bottom w:sz="3.84" w:val="single" w:color="#000000"/>
            </w:tcBorders>
            <w:tcMar>
              <w:start w:w="0" w:type="dxa"/>
              <w:end w:w="0" w:type="dxa"/>
            </w:tcMar>
          </w:tcPr>
          <w:p/>
        </w:tc>
        <w:tc>
          <w:tcPr>
            <w:tcW w:type="dxa" w:w="798"/>
            <w:tcBorders>
              <w:start w:sz="3.84" w:val="single" w:color="#000000"/>
              <w:top w:sz="3.84" w:val="single" w:color="#000000"/>
              <w:end w:sz="3.84" w:val="single" w:color="#000000"/>
              <w:bottom w:sz="3.84" w:val="single" w:color="#000000"/>
            </w:tcBorders>
            <w:tcMar>
              <w:start w:w="0" w:type="dxa"/>
              <w:end w:w="0" w:type="dxa"/>
            </w:tcMar>
          </w:tcPr>
          <w:p/>
        </w:tc>
      </w:tr>
      <w:tr>
        <w:trPr>
          <w:trHeight w:hRule="exact" w:val="478"/>
        </w:trPr>
        <w:tc>
          <w:tcPr>
            <w:tcW w:type="dxa" w:w="566"/>
            <w:tcBorders>
              <w:start w:sz="3.84" w:val="single" w:color="#000000"/>
              <w:top w:sz="3.84" w:val="single" w:color="#000000"/>
              <w:end w:sz="3.84" w:val="single" w:color="#000000"/>
              <w:bottom w:sz="3.84" w:val="single" w:color="#000000"/>
            </w:tcBorders>
            <w:tcMar>
              <w:start w:w="0" w:type="dxa"/>
              <w:end w:w="0" w:type="dxa"/>
            </w:tcMar>
          </w:tcPr>
          <w:p/>
        </w:tc>
        <w:tc>
          <w:tcPr>
            <w:tcW w:type="dxa" w:w="426"/>
            <w:tcBorders>
              <w:start w:sz="3.84" w:val="single" w:color="#000000"/>
              <w:top w:sz="3.84" w:val="single" w:color="#000000"/>
              <w:end w:sz="3.84" w:val="single" w:color="#000000"/>
              <w:bottom w:sz="3.84" w:val="single" w:color="#000000"/>
            </w:tcBorders>
            <w:tcMar>
              <w:start w:w="0" w:type="dxa"/>
              <w:end w:w="0" w:type="dxa"/>
            </w:tcMar>
          </w:tcPr>
          <w:p/>
        </w:tc>
        <w:tc>
          <w:tcPr>
            <w:tcW w:type="dxa" w:w="426"/>
            <w:tcBorders>
              <w:start w:sz="3.84" w:val="single" w:color="#000000"/>
              <w:top w:sz="3.84" w:val="single" w:color="#000000"/>
              <w:end w:sz="3.84" w:val="single" w:color="#000000"/>
              <w:bottom w:sz="3.84" w:val="single" w:color="#000000"/>
            </w:tcBorders>
            <w:tcMar>
              <w:start w:w="0" w:type="dxa"/>
              <w:end w:w="0" w:type="dxa"/>
            </w:tcMar>
          </w:tcP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2938"/>
            <w:tcBorders>
              <w:start w:sz="3.84" w:val="single" w:color="#000000"/>
              <w:top w:sz="3.84" w:val="single" w:color="#000000"/>
              <w:end w:sz="3.84" w:val="single" w:color="#000000"/>
              <w:bottom w:sz="3.84" w:val="single" w:color="#000000"/>
            </w:tcBorders>
            <w:tcMar>
              <w:start w:w="0" w:type="dxa"/>
              <w:end w:w="0" w:type="dxa"/>
            </w:tcMar>
          </w:tcPr>
          <w:p/>
        </w:tc>
        <w:tc>
          <w:tcPr>
            <w:tcW w:type="dxa" w:w="798"/>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702" w:lineRule="exact" w:before="702" w:after="0"/>
        <w:ind w:left="0" w:right="0"/>
      </w:pPr>
    </w:p>
    <w:tbl>
      <w:tblPr>
        <w:tblW w:type="auto" w:w="0"/>
        <w:tblLayout w:type="fixed"/>
        <w:tblLook w:firstColumn="1" w:firstRow="1" w:lastColumn="0" w:lastRow="0" w:noHBand="0" w:noVBand="1" w:val="04A0"/>
        <w:tblInd w:w="610.0" w:type="dxa"/>
      </w:tblPr>
      <w:tblGrid>
        <w:gridCol w:w="933"/>
        <w:gridCol w:w="933"/>
        <w:gridCol w:w="933"/>
        <w:gridCol w:w="933"/>
        <w:gridCol w:w="933"/>
        <w:gridCol w:w="933"/>
        <w:gridCol w:w="933"/>
        <w:gridCol w:w="933"/>
        <w:gridCol w:w="933"/>
        <w:gridCol w:w="933"/>
      </w:tblGrid>
      <w:tr>
        <w:trPr>
          <w:trHeight w:hRule="exact" w:val="476"/>
        </w:trPr>
        <w:tc>
          <w:tcPr>
            <w:tcW w:type="dxa" w:w="942"/>
            <w:tcBorders>
              <w:start w:sz="3.84" w:val="single" w:color="#000000"/>
              <w:top w:sz="3.84" w:val="single" w:color="#000000"/>
              <w:end w:sz="3.84" w:val="single" w:color="#000000"/>
              <w:bottom w:sz="3.84" w:val="single" w:color="#000000"/>
            </w:tcBorders>
            <w:tcMar>
              <w:start w:w="0" w:type="dxa"/>
              <w:end w:w="0" w:type="dxa"/>
            </w:tcMar>
          </w:tcPr>
          <w:p/>
        </w:tc>
        <w:tc>
          <w:tcPr>
            <w:tcW w:type="dxa" w:w="434"/>
            <w:tcBorders>
              <w:start w:sz="3.84" w:val="single" w:color="#000000"/>
              <w:top w:sz="3.84" w:val="single" w:color="#000000"/>
              <w:end w:sz="3.84" w:val="single" w:color="#000000"/>
              <w:bottom w:sz="3.84" w:val="single" w:color="#000000"/>
            </w:tcBorders>
            <w:tcMar>
              <w:start w:w="0" w:type="dxa"/>
              <w:end w:w="0" w:type="dxa"/>
            </w:tcMar>
          </w:tcPr>
          <w:p/>
        </w:tc>
        <w:tc>
          <w:tcPr>
            <w:tcW w:type="dxa" w:w="426"/>
            <w:tcBorders>
              <w:start w:sz="3.84" w:val="single" w:color="#000000"/>
              <w:top w:sz="3.84" w:val="single" w:color="#000000"/>
              <w:end w:sz="3.84" w:val="single" w:color="#000000"/>
              <w:bottom w:sz="3.84" w:val="single" w:color="#000000"/>
            </w:tcBorders>
            <w:tcMar>
              <w:start w:w="0" w:type="dxa"/>
              <w:end w:w="0" w:type="dxa"/>
            </w:tcMar>
          </w:tcP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568"/>
            <w:tcBorders>
              <w:start w:sz="3.84" w:val="single" w:color="#000000"/>
              <w:top w:sz="3.84" w:val="single" w:color="#000000"/>
              <w:end w:sz="3.84" w:val="single" w:color="#000000"/>
              <w:bottom w:sz="3.84" w:val="single" w:color="#000000"/>
            </w:tcBorders>
            <w:tcMar>
              <w:start w:w="0" w:type="dxa"/>
              <w:end w:w="0" w:type="dxa"/>
            </w:tcMar>
          </w:tcP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426"/>
            <w:tcBorders>
              <w:start w:sz="3.84" w:val="single" w:color="#000000"/>
              <w:top w:sz="3.84" w:val="single" w:color="#000000"/>
              <w:end w:sz="3.84" w:val="single" w:color="#000000"/>
              <w:bottom w:sz="3.84" w:val="single" w:color="#000000"/>
            </w:tcBorders>
            <w:tcMar>
              <w:start w:w="0" w:type="dxa"/>
              <w:end w:w="0" w:type="dxa"/>
            </w:tcMar>
          </w:tcPr>
          <w:p/>
        </w:tc>
        <w:tc>
          <w:tcPr>
            <w:tcW w:type="dxa" w:w="424"/>
            <w:tcBorders>
              <w:start w:sz="3.84" w:val="single" w:color="#000000"/>
              <w:top w:sz="3.84" w:val="single" w:color="#000000"/>
              <w:end w:sz="3.84" w:val="single" w:color="#000000"/>
              <w:bottom w:sz="3.84" w:val="single" w:color="#000000"/>
            </w:tcBorders>
            <w:tcMar>
              <w:start w:w="0" w:type="dxa"/>
              <w:end w:w="0" w:type="dxa"/>
            </w:tcMar>
          </w:tcPr>
          <w:p/>
        </w:tc>
        <w:tc>
          <w:tcPr>
            <w:tcW w:type="dxa" w:w="2940"/>
            <w:tcBorders>
              <w:start w:sz="3.84" w:val="single" w:color="#000000"/>
              <w:top w:sz="3.84" w:val="single" w:color="#000000"/>
              <w:end w:sz="3.84" w:val="single" w:color="#000000"/>
              <w:bottom w:sz="3.84" w:val="single" w:color="#000000"/>
            </w:tcBorders>
            <w:tcMar>
              <w:start w:w="0" w:type="dxa"/>
              <w:end w:w="0" w:type="dxa"/>
            </w:tcMar>
          </w:tcPr>
          <w:p/>
        </w:tc>
        <w:tc>
          <w:tcPr>
            <w:tcW w:type="dxa" w:w="798"/>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200" w:lineRule="exact" w:before="42" w:after="0"/>
        <w:ind w:left="4424" w:right="0"/>
        <w:jc w:val="left"/>
      </w:pPr>
      <w:r>
        <w:rPr>
          <w:rFonts w:ascii="TimesNewRomanPSMT" w:hAnsi="TimesNewRomanPSMT" w:eastAsia="TimesNewRomanPSMT"/>
          <w:b w:val="0"/>
          <w:i w:val="0"/>
          <w:color w:val="000000"/>
          <w:sz w:val="18"/>
        </w:rPr>
        <w:t>45</w:t>
      </w:r>
    </w:p>
    <w:p>
      <w:pPr>
        <w:sectPr>
          <w:pgSz w:w="11906" w:h="16838"/>
          <w:pgMar w:top="794" w:right="1134" w:bottom="600" w:left="1440" w:header="720" w:footer="720" w:gutter="0"/>
          <w:cols w:space="720"/>
          <w:docGrid w:linePitch="360"/>
        </w:sectPr>
      </w:pPr>
    </w:p>
    <w:p>
      <w:pPr>
        <w:autoSpaceDN w:val="0"/>
        <w:autoSpaceDE w:val="0"/>
        <w:widowControl/>
        <w:spacing w:line="240" w:lineRule="auto" w:before="740" w:after="0"/>
        <w:ind w:left="0" w:right="2392"/>
        <w:jc w:val="right"/>
      </w:pPr>
      <w:r>
        <w:drawing>
          <wp:inline xmlns:a="http://schemas.openxmlformats.org/drawingml/2006/main" xmlns:pic="http://schemas.openxmlformats.org/drawingml/2006/picture">
            <wp:extent cx="2369820" cy="2723214"/>
            <wp:docPr id="64" name="Picture 64"/>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2369820" cy="2723214"/>
                    </a:xfrm>
                    <a:prstGeom prst="rect"/>
                  </pic:spPr>
                </pic:pic>
              </a:graphicData>
            </a:graphic>
          </wp:inline>
        </w:drawing>
      </w:r>
    </w:p>
    <w:p>
      <w:pPr>
        <w:autoSpaceDN w:val="0"/>
        <w:autoSpaceDE w:val="0"/>
        <w:widowControl/>
        <w:spacing w:line="200" w:lineRule="exact" w:before="176" w:after="0"/>
        <w:ind w:left="0" w:right="2736"/>
        <w:jc w:val="right"/>
      </w:pPr>
      <w:r>
        <w:rPr>
          <w:rFonts w:ascii="宋体" w:hAnsi="宋体" w:eastAsia="宋体"/>
          <w:b w:val="0"/>
          <w:i w:val="0"/>
          <w:color w:val="000000"/>
          <w:sz w:val="18"/>
        </w:rPr>
        <w:t>图</w:t>
      </w:r>
      <w:r>
        <w:rPr>
          <w:rFonts w:ascii="TimesNewRomanPSMT" w:hAnsi="TimesNewRomanPSMT" w:eastAsia="TimesNewRomanPSMT"/>
          <w:b w:val="0"/>
          <w:i w:val="0"/>
          <w:color w:val="000000"/>
          <w:sz w:val="18"/>
        </w:rPr>
        <w:t xml:space="preserve"> 8-2</w:t>
      </w:r>
      <w:r>
        <w:rPr>
          <w:rFonts w:ascii="宋体" w:hAnsi="宋体" w:eastAsia="宋体"/>
          <w:b w:val="0"/>
          <w:i w:val="0"/>
          <w:color w:val="000000"/>
          <w:sz w:val="18"/>
        </w:rPr>
        <w:t xml:space="preserve"> 动态磁滞回线的直流调制示意图</w:t>
      </w:r>
    </w:p>
    <w:p>
      <w:pPr>
        <w:autoSpaceDN w:val="0"/>
        <w:autoSpaceDE w:val="0"/>
        <w:widowControl/>
        <w:spacing w:line="200" w:lineRule="exact" w:before="9292" w:after="0"/>
        <w:ind w:left="0" w:right="0"/>
        <w:jc w:val="center"/>
      </w:pPr>
      <w:r>
        <w:rPr>
          <w:rFonts w:ascii="TimesNewRomanPSMT" w:hAnsi="TimesNewRomanPSMT" w:eastAsia="TimesNewRomanPSMT"/>
          <w:b w:val="0"/>
          <w:i w:val="0"/>
          <w:color w:val="000000"/>
          <w:sz w:val="18"/>
        </w:rPr>
        <w:t>46</w:t>
      </w:r>
    </w:p>
    <w:p>
      <w:pPr>
        <w:sectPr>
          <w:pgSz w:w="11906" w:h="16838"/>
          <w:pgMar w:top="740" w:right="1440" w:bottom="600" w:left="1440" w:header="720" w:footer="720" w:gutter="0"/>
          <w:cols w:space="720"/>
          <w:docGrid w:linePitch="360"/>
        </w:sectPr>
      </w:pPr>
    </w:p>
    <w:p>
      <w:pPr>
        <w:autoSpaceDN w:val="0"/>
        <w:tabs>
          <w:tab w:pos="2968" w:val="left"/>
        </w:tabs>
        <w:autoSpaceDE w:val="0"/>
        <w:widowControl/>
        <w:spacing w:line="312" w:lineRule="exact" w:before="770" w:after="0"/>
        <w:ind w:left="1846" w:right="0"/>
        <w:jc w:val="left"/>
      </w:pPr>
      <w:r>
        <w:rPr>
          <w:rFonts w:ascii="宋体" w:hAnsi="宋体" w:eastAsia="宋体"/>
          <w:b w:val="0"/>
          <w:i w:val="0"/>
          <w:color w:val="000000"/>
          <w:sz w:val="28"/>
        </w:rPr>
        <w:t>实验九</w:t>
      </w:r>
      <w:r>
        <w:tab/>
      </w:r>
      <w:r>
        <w:rPr>
          <w:rFonts w:ascii="宋体" w:hAnsi="宋体" w:eastAsia="宋体"/>
          <w:b w:val="0"/>
          <w:i w:val="0"/>
          <w:color w:val="000000"/>
          <w:sz w:val="28"/>
        </w:rPr>
        <w:t>电子电荷的测定</w:t>
      </w:r>
      <w:r>
        <w:rPr>
          <w:rFonts w:ascii="TimesNewRomanPS" w:hAnsi="TimesNewRomanPS" w:eastAsia="TimesNewRomanPS"/>
          <w:b/>
          <w:i w:val="0"/>
          <w:color w:val="000000"/>
          <w:sz w:val="28"/>
        </w:rPr>
        <w:t>——</w:t>
      </w:r>
      <w:r>
        <w:rPr>
          <w:rFonts w:ascii="宋体" w:hAnsi="宋体" w:eastAsia="宋体"/>
          <w:b w:val="0"/>
          <w:i w:val="0"/>
          <w:color w:val="000000"/>
          <w:sz w:val="28"/>
        </w:rPr>
        <w:t>密立根油滴法</w:t>
      </w:r>
    </w:p>
    <w:p>
      <w:pPr>
        <w:autoSpaceDN w:val="0"/>
        <w:autoSpaceDE w:val="0"/>
        <w:widowControl/>
        <w:spacing w:line="210" w:lineRule="exact" w:before="422" w:after="0"/>
        <w:ind w:left="0" w:right="0"/>
        <w:jc w:val="left"/>
      </w:pPr>
      <w:r>
        <w:rPr>
          <w:rFonts w:ascii="宋体" w:hAnsi="宋体" w:eastAsia="宋体"/>
          <w:b w:val="0"/>
          <w:i w:val="0"/>
          <w:color w:val="000000"/>
          <w:sz w:val="21"/>
        </w:rPr>
        <w:t>一、实验预习指导</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密立根油滴法测量电子电荷的实验原理；</w:t>
      </w:r>
    </w:p>
    <w:p>
      <w:pPr>
        <w:autoSpaceDN w:val="0"/>
        <w:autoSpaceDE w:val="0"/>
        <w:widowControl/>
        <w:spacing w:line="232" w:lineRule="exact" w:before="178"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推导出本实验中油滴电荷电量的计算公式；</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绘制出实验装置结构示意图；</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如何定性判断油滴的体积大小和电量的多少？</w:t>
      </w:r>
    </w:p>
    <w:p>
      <w:pPr>
        <w:autoSpaceDN w:val="0"/>
        <w:autoSpaceDE w:val="0"/>
        <w:widowControl/>
        <w:spacing w:line="210" w:lineRule="exact" w:before="280" w:after="0"/>
        <w:ind w:left="0" w:right="0"/>
        <w:jc w:val="left"/>
      </w:pPr>
      <w:r>
        <w:rPr>
          <w:rFonts w:ascii="宋体" w:hAnsi="宋体" w:eastAsia="宋体"/>
          <w:b w:val="0"/>
          <w:i w:val="0"/>
          <w:color w:val="000000"/>
          <w:sz w:val="21"/>
        </w:rPr>
        <w:t>二、实验任务</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观察带电油滴在重力场及电场中的运动</w:t>
      </w:r>
      <w:r>
        <w:rPr>
          <w:rFonts w:ascii="宋体" w:hAnsi="宋体" w:eastAsia="宋体"/>
          <w:b w:val="0"/>
          <w:i w:val="0"/>
          <w:color w:val="000000"/>
          <w:sz w:val="21"/>
          <w:u w:val="single"/>
        </w:rPr>
        <w:t>规律</w:t>
      </w:r>
      <w:r>
        <w:rPr>
          <w:rFonts w:ascii="宋体" w:hAnsi="宋体" w:eastAsia="宋体"/>
          <w:b w:val="0"/>
          <w:i w:val="0"/>
          <w:color w:val="000000"/>
          <w:sz w:val="21"/>
        </w:rPr>
        <w:t>；</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选取合适的油滴，测定它所带的电荷值</w:t>
      </w:r>
      <w:r>
        <w:rPr>
          <w:rFonts w:ascii="TimesNewRomanPS" w:hAnsi="TimesNewRomanPS" w:eastAsia="TimesNewRomanPS"/>
          <w:b w:val="0"/>
          <w:i/>
          <w:color w:val="000000"/>
          <w:sz w:val="21"/>
        </w:rPr>
        <w:t xml:space="preserve"> q</w:t>
      </w:r>
      <w:r>
        <w:rPr>
          <w:rFonts w:ascii="宋体" w:hAnsi="宋体" w:eastAsia="宋体"/>
          <w:b w:val="0"/>
          <w:i w:val="0"/>
          <w:color w:val="000000"/>
          <w:sz w:val="21"/>
        </w:rPr>
        <w:t>；</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求出电子电荷值</w:t>
      </w:r>
      <w:r>
        <w:rPr>
          <w:rFonts w:ascii="TimesNewRomanPS" w:hAnsi="TimesNewRomanPS" w:eastAsia="TimesNewRomanPS"/>
          <w:b w:val="0"/>
          <w:i/>
          <w:color w:val="000000"/>
          <w:sz w:val="21"/>
        </w:rPr>
        <w:t xml:space="preserve"> e</w:t>
      </w:r>
      <w:r>
        <w:rPr>
          <w:rFonts w:ascii="宋体" w:hAnsi="宋体" w:eastAsia="宋体"/>
          <w:b w:val="0"/>
          <w:i w:val="0"/>
          <w:color w:val="000000"/>
          <w:sz w:val="21"/>
        </w:rPr>
        <w:t>，并与公认值比较，作出适当的结论。</w:t>
      </w:r>
    </w:p>
    <w:p>
      <w:pPr>
        <w:autoSpaceDN w:val="0"/>
        <w:autoSpaceDE w:val="0"/>
        <w:widowControl/>
        <w:spacing w:line="210" w:lineRule="exact" w:before="242" w:after="0"/>
        <w:ind w:left="0" w:right="0"/>
        <w:jc w:val="left"/>
      </w:pPr>
      <w:r>
        <w:rPr>
          <w:rFonts w:ascii="宋体" w:hAnsi="宋体" w:eastAsia="宋体"/>
          <w:b w:val="0"/>
          <w:i w:val="0"/>
          <w:color w:val="000000"/>
          <w:sz w:val="21"/>
        </w:rPr>
        <w:t>三、实验原理</w:t>
      </w:r>
    </w:p>
    <w:p>
      <w:pPr>
        <w:autoSpaceDN w:val="0"/>
        <w:autoSpaceDE w:val="0"/>
        <w:widowControl/>
        <w:spacing w:line="232" w:lineRule="exact" w:before="252" w:after="0"/>
        <w:ind w:left="420" w:right="0"/>
        <w:jc w:val="left"/>
      </w:pPr>
      <w:r>
        <w:rPr>
          <w:rFonts w:ascii="宋体" w:hAnsi="宋体" w:eastAsia="宋体"/>
          <w:b w:val="0"/>
          <w:i w:val="0"/>
          <w:color w:val="000000"/>
          <w:sz w:val="21"/>
        </w:rPr>
        <w:t>将油滴经喷雾器喷出时，细微的油滴由于摩擦会带电，其带电量</w:t>
      </w:r>
      <w:r>
        <w:rPr>
          <w:rFonts w:ascii="TimesNewRomanPS" w:hAnsi="TimesNewRomanPS" w:eastAsia="TimesNewRomanPS"/>
          <w:b w:val="0"/>
          <w:i/>
          <w:color w:val="000000"/>
          <w:sz w:val="21"/>
        </w:rPr>
        <w:t xml:space="preserve"> q</w:t>
      </w:r>
      <w:r>
        <w:rPr>
          <w:rFonts w:ascii="宋体" w:hAnsi="宋体" w:eastAsia="宋体"/>
          <w:b w:val="0"/>
          <w:i w:val="0"/>
          <w:color w:val="000000"/>
          <w:sz w:val="21"/>
        </w:rPr>
        <w:t xml:space="preserve"> 为元电荷（电子电荷量的</w:t>
      </w:r>
    </w:p>
    <w:p>
      <w:pPr>
        <w:autoSpaceDN w:val="0"/>
        <w:autoSpaceDE w:val="0"/>
        <w:widowControl/>
        <w:spacing w:line="232" w:lineRule="exact" w:before="236" w:after="0"/>
        <w:ind w:left="0" w:right="0"/>
        <w:jc w:val="left"/>
      </w:pPr>
      <w:r>
        <w:rPr>
          <w:rFonts w:ascii="宋体" w:hAnsi="宋体" w:eastAsia="宋体"/>
          <w:b w:val="0"/>
          <w:i w:val="0"/>
          <w:color w:val="000000"/>
          <w:sz w:val="21"/>
        </w:rPr>
        <w:t>绝对值，质子的电荷量）</w:t>
      </w:r>
      <w:r>
        <w:rPr>
          <w:rFonts w:ascii="TimesNewRomanPS" w:hAnsi="TimesNewRomanPS" w:eastAsia="TimesNewRomanPS"/>
          <w:b w:val="0"/>
          <w:i/>
          <w:color w:val="000000"/>
          <w:sz w:val="21"/>
        </w:rPr>
        <w:t>e</w:t>
      </w:r>
      <w:r>
        <w:rPr>
          <w:rFonts w:ascii="宋体" w:hAnsi="宋体" w:eastAsia="宋体"/>
          <w:b w:val="0"/>
          <w:i w:val="0"/>
          <w:color w:val="000000"/>
          <w:sz w:val="21"/>
        </w:rPr>
        <w:t>的整数倍，其数值通过观察和测定带电油滴在电场中的运动规律进行测定。</w:t>
      </w:r>
    </w:p>
    <w:p>
      <w:pPr>
        <w:autoSpaceDN w:val="0"/>
        <w:autoSpaceDE w:val="0"/>
        <w:widowControl/>
        <w:spacing w:line="240" w:lineRule="auto" w:before="120" w:after="0"/>
        <w:ind w:left="1678" w:right="0"/>
        <w:jc w:val="left"/>
      </w:pPr>
      <w:r>
        <w:drawing>
          <wp:inline xmlns:a="http://schemas.openxmlformats.org/drawingml/2006/main" xmlns:pic="http://schemas.openxmlformats.org/drawingml/2006/picture">
            <wp:extent cx="3599179" cy="1179174"/>
            <wp:docPr id="65" name="Picture 65"/>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3599179" cy="1179174"/>
                    </a:xfrm>
                    <a:prstGeom prst="rect"/>
                  </pic:spPr>
                </pic:pic>
              </a:graphicData>
            </a:graphic>
          </wp:inline>
        </w:drawing>
      </w:r>
    </w:p>
    <w:p>
      <w:pPr>
        <w:autoSpaceDN w:val="0"/>
        <w:autoSpaceDE w:val="0"/>
        <w:widowControl/>
        <w:spacing w:line="200" w:lineRule="exact" w:before="148" w:after="0"/>
        <w:ind w:left="3358" w:right="0"/>
        <w:jc w:val="left"/>
      </w:pPr>
      <w:r>
        <w:rPr>
          <w:rFonts w:ascii="宋体" w:hAnsi="宋体" w:eastAsia="宋体"/>
          <w:b w:val="0"/>
          <w:i w:val="0"/>
          <w:color w:val="000000"/>
          <w:sz w:val="18"/>
        </w:rPr>
        <w:t>图</w:t>
      </w:r>
      <w:r>
        <w:rPr>
          <w:rFonts w:ascii="TimesNewRomanPSMT" w:hAnsi="TimesNewRomanPSMT" w:eastAsia="TimesNewRomanPSMT"/>
          <w:b w:val="0"/>
          <w:i w:val="0"/>
          <w:color w:val="000000"/>
          <w:sz w:val="18"/>
        </w:rPr>
        <w:t>9-1</w:t>
      </w:r>
      <w:r>
        <w:rPr>
          <w:rFonts w:ascii="宋体" w:hAnsi="宋体" w:eastAsia="宋体"/>
          <w:b w:val="0"/>
          <w:i w:val="0"/>
          <w:color w:val="000000"/>
          <w:sz w:val="18"/>
        </w:rPr>
        <w:t xml:space="preserve"> 平行极板中的带电油滴</w:t>
      </w:r>
    </w:p>
    <w:p>
      <w:pPr>
        <w:autoSpaceDN w:val="0"/>
        <w:autoSpaceDE w:val="0"/>
        <w:widowControl/>
        <w:spacing w:line="232" w:lineRule="exact" w:before="252" w:after="0"/>
        <w:ind w:left="420" w:right="0"/>
        <w:jc w:val="left"/>
      </w:pPr>
      <w:r>
        <w:rPr>
          <w:rFonts w:ascii="宋体" w:hAnsi="宋体" w:eastAsia="宋体"/>
          <w:b w:val="0"/>
          <w:i w:val="0"/>
          <w:color w:val="000000"/>
          <w:sz w:val="21"/>
        </w:rPr>
        <w:t>将质量为</w:t>
      </w:r>
      <w:r>
        <w:rPr>
          <w:rFonts w:ascii="TimesNewRomanPS" w:hAnsi="TimesNewRomanPS" w:eastAsia="TimesNewRomanPS"/>
          <w:b w:val="0"/>
          <w:i/>
          <w:color w:val="000000"/>
          <w:sz w:val="21"/>
        </w:rPr>
        <w:t xml:space="preserve"> m</w:t>
      </w:r>
      <w:r>
        <w:rPr>
          <w:rFonts w:ascii="宋体" w:hAnsi="宋体" w:eastAsia="宋体"/>
          <w:b w:val="0"/>
          <w:i w:val="0"/>
          <w:color w:val="000000"/>
          <w:sz w:val="21"/>
        </w:rPr>
        <w:t>、带电量为</w:t>
      </w:r>
      <w:r>
        <w:rPr>
          <w:rFonts w:ascii="TimesNewRomanPS" w:hAnsi="TimesNewRomanPS" w:eastAsia="TimesNewRomanPS"/>
          <w:b w:val="0"/>
          <w:i/>
          <w:color w:val="000000"/>
          <w:sz w:val="21"/>
        </w:rPr>
        <w:t xml:space="preserve"> q</w:t>
      </w:r>
      <w:r>
        <w:rPr>
          <w:rFonts w:ascii="宋体" w:hAnsi="宋体" w:eastAsia="宋体"/>
          <w:b w:val="0"/>
          <w:i w:val="0"/>
          <w:color w:val="000000"/>
          <w:sz w:val="21"/>
        </w:rPr>
        <w:t xml:space="preserve"> 的油滴置于电压为</w:t>
      </w:r>
      <w:r>
        <w:rPr>
          <w:rFonts w:ascii="TimesNewRomanPS" w:hAnsi="TimesNewRomanPS" w:eastAsia="TimesNewRomanPS"/>
          <w:b w:val="0"/>
          <w:i/>
          <w:color w:val="000000"/>
          <w:sz w:val="21"/>
        </w:rPr>
        <w:t>U</w:t>
      </w:r>
      <w:r>
        <w:rPr>
          <w:rFonts w:ascii="宋体" w:hAnsi="宋体" w:eastAsia="宋体"/>
          <w:b w:val="0"/>
          <w:i w:val="0"/>
          <w:color w:val="000000"/>
          <w:sz w:val="21"/>
        </w:rPr>
        <w:t>、间距为</w:t>
      </w:r>
      <w:r>
        <w:rPr>
          <w:rFonts w:ascii="TimesNewRomanPS" w:hAnsi="TimesNewRomanPS" w:eastAsia="TimesNewRomanPS"/>
          <w:b w:val="0"/>
          <w:i/>
          <w:color w:val="000000"/>
          <w:sz w:val="21"/>
        </w:rPr>
        <w:t xml:space="preserve"> d</w:t>
      </w:r>
      <w:r>
        <w:rPr>
          <w:rFonts w:ascii="宋体" w:hAnsi="宋体" w:eastAsia="宋体"/>
          <w:b w:val="0"/>
          <w:i w:val="0"/>
          <w:color w:val="000000"/>
          <w:sz w:val="21"/>
        </w:rPr>
        <w:t xml:space="preserve"> 的平行极板之间，如图</w:t>
      </w:r>
      <w:r>
        <w:rPr>
          <w:rFonts w:ascii="TimesNewRomanPSMT" w:hAnsi="TimesNewRomanPSMT" w:eastAsia="TimesNewRomanPSMT"/>
          <w:b w:val="0"/>
          <w:i w:val="0"/>
          <w:color w:val="000000"/>
          <w:sz w:val="21"/>
        </w:rPr>
        <w:t>1</w:t>
      </w:r>
      <w:r>
        <w:rPr>
          <w:rFonts w:ascii="宋体" w:hAnsi="宋体" w:eastAsia="宋体"/>
          <w:b w:val="0"/>
          <w:i w:val="0"/>
          <w:color w:val="000000"/>
          <w:sz w:val="21"/>
        </w:rPr>
        <w:t>所示，油滴</w:t>
      </w:r>
    </w:p>
    <w:p>
      <w:pPr>
        <w:autoSpaceDN w:val="0"/>
        <w:autoSpaceDE w:val="0"/>
        <w:widowControl/>
        <w:spacing w:line="210" w:lineRule="exact" w:before="242" w:after="0"/>
        <w:ind w:left="0" w:right="0"/>
        <w:jc w:val="left"/>
      </w:pPr>
      <w:r>
        <w:rPr>
          <w:rFonts w:ascii="宋体" w:hAnsi="宋体" w:eastAsia="宋体"/>
          <w:b w:val="0"/>
          <w:i w:val="0"/>
          <w:color w:val="000000"/>
          <w:sz w:val="21"/>
        </w:rPr>
        <w:t>将同时受到重力和电场力的作用。选择合适的电压极性和电压值，使油滴所受的电场力与重力平衡，</w:t>
      </w:r>
    </w:p>
    <w:p>
      <w:pPr>
        <w:autoSpaceDN w:val="0"/>
        <w:autoSpaceDE w:val="0"/>
        <w:widowControl/>
        <w:spacing w:line="210" w:lineRule="exact" w:before="258" w:after="74"/>
        <w:ind w:left="0" w:right="0"/>
        <w:jc w:val="left"/>
      </w:pPr>
      <w:r>
        <w:rPr>
          <w:rFonts w:ascii="宋体" w:hAnsi="宋体" w:eastAsia="宋体"/>
          <w:b w:val="0"/>
          <w:i w:val="0"/>
          <w:color w:val="000000"/>
          <w:sz w:val="21"/>
        </w:rPr>
        <w:t>即</w:t>
      </w:r>
    </w:p>
    <w:tbl>
      <w:tblPr>
        <w:tblW w:type="auto" w:w="0"/>
        <w:tblLayout w:type="fixed"/>
        <w:tblLook w:firstColumn="1" w:firstRow="1" w:lastColumn="0" w:lastRow="0" w:noHBand="0" w:noVBand="1" w:val="04A0"/>
        <w:tblInd w:w="1876.0000000000002" w:type="dxa"/>
      </w:tblPr>
      <w:tblGrid>
        <w:gridCol w:w="1846"/>
        <w:gridCol w:w="1846"/>
        <w:gridCol w:w="1846"/>
        <w:gridCol w:w="1846"/>
        <w:gridCol w:w="1846"/>
      </w:tblGrid>
      <w:tr>
        <w:trPr>
          <w:trHeight w:hRule="exact" w:val="740"/>
        </w:trPr>
        <w:tc>
          <w:tcPr>
            <w:tcW w:type="dxa" w:w="2200"/>
            <w:tcMar>
              <w:start w:w="0" w:type="dxa"/>
              <w:end w:w="0" w:type="dxa"/>
            </w:tcMar>
          </w:tcPr>
          <w:p>
            <w:pPr>
              <w:autoSpaceDN w:val="0"/>
              <w:autoSpaceDE w:val="0"/>
              <w:widowControl/>
              <w:spacing w:line="264" w:lineRule="exact" w:before="226" w:after="0"/>
              <w:ind w:left="0" w:right="36"/>
              <w:jc w:val="right"/>
            </w:pPr>
            <w:r>
              <w:rPr>
                <w:rFonts w:ascii="TimesNewRomanPS" w:hAnsi="TimesNewRomanPS" w:eastAsia="TimesNewRomanPS"/>
                <w:b w:val="0"/>
                <w:i/>
                <w:color w:val="000000"/>
                <w:sz w:val="24"/>
              </w:rPr>
              <w:t>mg</w:t>
            </w:r>
          </w:p>
        </w:tc>
        <w:tc>
          <w:tcPr>
            <w:tcW w:type="dxa" w:w="206"/>
            <w:tcMar>
              <w:start w:w="0" w:type="dxa"/>
              <w:end w:w="0" w:type="dxa"/>
            </w:tcMar>
          </w:tcPr>
          <w:p>
            <w:pPr>
              <w:autoSpaceDN w:val="0"/>
              <w:autoSpaceDE w:val="0"/>
              <w:widowControl/>
              <w:spacing w:line="292" w:lineRule="exact" w:before="198" w:after="0"/>
              <w:ind w:left="0" w:right="0"/>
              <w:jc w:val="center"/>
            </w:pPr>
            <w:r>
              <w:rPr>
                <w:rFonts w:ascii="SymbolMT" w:hAnsi="SymbolMT" w:eastAsia="SymbolMT"/>
                <w:b w:val="0"/>
                <w:i w:val="0"/>
                <w:color w:val="000000"/>
                <w:sz w:val="24"/>
              </w:rPr>
              <w:t></w:t>
            </w:r>
          </w:p>
        </w:tc>
        <w:tc>
          <w:tcPr>
            <w:tcW w:type="dxa" w:w="340"/>
            <w:tcMar>
              <w:start w:w="0" w:type="dxa"/>
              <w:end w:w="0" w:type="dxa"/>
            </w:tcMar>
          </w:tcPr>
          <w:p>
            <w:pPr>
              <w:autoSpaceDN w:val="0"/>
              <w:tabs>
                <w:tab w:pos="170" w:val="left"/>
              </w:tabs>
              <w:autoSpaceDE w:val="0"/>
              <w:widowControl/>
              <w:spacing w:line="338" w:lineRule="exact" w:before="0" w:after="0"/>
              <w:ind w:left="38" w:right="0"/>
              <w:jc w:val="left"/>
            </w:pPr>
            <w:r>
              <w:rPr>
                <w:rFonts w:ascii="TimesNewRomanPS" w:hAnsi="TimesNewRomanPS" w:eastAsia="TimesNewRomanPS"/>
                <w:b w:val="0"/>
                <w:i/>
                <w:color w:val="000000"/>
                <w:sz w:val="24"/>
              </w:rPr>
              <w:t>qU</w:t>
            </w:r>
            <w:r>
              <w:br/>
            </w:r>
            <w:r>
              <w:tab/>
            </w:r>
            <w:r>
              <w:rPr>
                <w:rFonts w:ascii="TimesNewRomanPS" w:hAnsi="TimesNewRomanPS" w:eastAsia="TimesNewRomanPS"/>
                <w:b w:val="0"/>
                <w:i/>
                <w:color w:val="000000"/>
                <w:sz w:val="24"/>
              </w:rPr>
              <w:t>d</w:t>
            </w:r>
          </w:p>
        </w:tc>
        <w:tc>
          <w:tcPr>
            <w:tcW w:type="dxa" w:w="2066"/>
            <w:tcMar>
              <w:start w:w="0" w:type="dxa"/>
              <w:end w:w="0" w:type="dxa"/>
            </w:tcMar>
          </w:tcPr>
          <w:p>
            <w:pPr>
              <w:autoSpaceDN w:val="0"/>
              <w:autoSpaceDE w:val="0"/>
              <w:widowControl/>
              <w:spacing w:line="152" w:lineRule="exact" w:before="224" w:after="0"/>
              <w:ind w:left="8" w:right="0"/>
              <w:jc w:val="left"/>
            </w:pPr>
            <w:r>
              <w:rPr>
                <w:w w:val="98.31428527832031"/>
                <w:rFonts w:ascii="TimesNewRomanPS" w:hAnsi="TimesNewRomanPS" w:eastAsia="TimesNewRomanPS"/>
                <w:b w:val="0"/>
                <w:i/>
                <w:color w:val="000000"/>
                <w:sz w:val="14"/>
              </w:rPr>
              <w:t>n</w:t>
            </w:r>
          </w:p>
        </w:tc>
        <w:tc>
          <w:tcPr>
            <w:tcW w:type="dxa" w:w="2390"/>
            <w:tcMar>
              <w:start w:w="0" w:type="dxa"/>
              <w:end w:w="0" w:type="dxa"/>
            </w:tcMar>
          </w:tcPr>
          <w:p>
            <w:pPr>
              <w:autoSpaceDN w:val="0"/>
              <w:autoSpaceDE w:val="0"/>
              <w:widowControl/>
              <w:spacing w:line="232" w:lineRule="exact" w:before="248" w:after="0"/>
              <w:ind w:left="0" w:right="154"/>
              <w:jc w:val="right"/>
            </w:pPr>
            <w:r>
              <w:rPr>
                <w:rFonts w:ascii="TimesNewRomanPSMT" w:hAnsi="TimesNewRomanPSMT" w:eastAsia="TimesNewRomanPSMT"/>
                <w:b w:val="0"/>
                <w:i w:val="0"/>
                <w:color w:val="000000"/>
                <w:sz w:val="21"/>
              </w:rPr>
              <w:t>(1)</w:t>
            </w:r>
          </w:p>
        </w:tc>
      </w:tr>
    </w:tbl>
    <w:p>
      <w:pPr>
        <w:autoSpaceDN w:val="0"/>
        <w:autoSpaceDE w:val="0"/>
        <w:widowControl/>
        <w:spacing w:line="234" w:lineRule="exact" w:before="62" w:after="0"/>
        <w:ind w:left="0" w:right="0"/>
        <w:jc w:val="left"/>
      </w:pPr>
      <w:r>
        <w:rPr>
          <w:rFonts w:ascii="宋体" w:hAnsi="宋体" w:eastAsia="宋体"/>
          <w:b w:val="0"/>
          <w:i w:val="0"/>
          <w:color w:val="000000"/>
          <w:sz w:val="21"/>
        </w:rPr>
        <w:t>则油滴将悬浮在电场中并保持平衡。因此，测出油滴的质量</w:t>
      </w:r>
      <w:r>
        <w:rPr>
          <w:rFonts w:ascii="TimesNewRomanPS" w:hAnsi="TimesNewRomanPS" w:eastAsia="TimesNewRomanPS"/>
          <w:b w:val="0"/>
          <w:i/>
          <w:color w:val="000000"/>
          <w:sz w:val="21"/>
        </w:rPr>
        <w:t>m</w:t>
      </w:r>
      <w:r>
        <w:rPr>
          <w:rFonts w:ascii="宋体" w:hAnsi="宋体" w:eastAsia="宋体"/>
          <w:b w:val="0"/>
          <w:i w:val="0"/>
          <w:color w:val="000000"/>
          <w:sz w:val="21"/>
        </w:rPr>
        <w:t>、平衡电压</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n</w:t>
      </w:r>
      <w:r>
        <w:rPr>
          <w:rFonts w:ascii="宋体" w:hAnsi="宋体" w:eastAsia="宋体"/>
          <w:b w:val="0"/>
          <w:i w:val="0"/>
          <w:color w:val="000000"/>
          <w:sz w:val="21"/>
        </w:rPr>
        <w:t xml:space="preserve"> 以及平行极板的间距</w:t>
      </w:r>
      <w:r>
        <w:rPr>
          <w:rFonts w:ascii="TimesNewRomanPS" w:hAnsi="TimesNewRomanPS" w:eastAsia="TimesNewRomanPS"/>
          <w:b w:val="0"/>
          <w:i/>
          <w:color w:val="000000"/>
          <w:sz w:val="21"/>
        </w:rPr>
        <w:t>d</w:t>
      </w:r>
      <w:r>
        <w:rPr>
          <w:rFonts w:ascii="宋体" w:hAnsi="宋体" w:eastAsia="宋体"/>
          <w:b w:val="0"/>
          <w:i w:val="0"/>
          <w:color w:val="000000"/>
          <w:sz w:val="21"/>
        </w:rPr>
        <w:t>，</w:t>
      </w:r>
    </w:p>
    <w:p>
      <w:pPr>
        <w:autoSpaceDN w:val="0"/>
        <w:autoSpaceDE w:val="0"/>
        <w:widowControl/>
        <w:spacing w:line="210" w:lineRule="exact" w:before="240" w:after="138"/>
        <w:ind w:left="0" w:right="0"/>
        <w:jc w:val="left"/>
      </w:pPr>
      <w:r>
        <w:rPr>
          <w:rFonts w:ascii="宋体" w:hAnsi="宋体" w:eastAsia="宋体"/>
          <w:b w:val="0"/>
          <w:i w:val="0"/>
          <w:color w:val="000000"/>
          <w:sz w:val="21"/>
        </w:rPr>
        <w:t>即可由</w:t>
      </w:r>
    </w:p>
    <w:tbl>
      <w:tblPr>
        <w:tblW w:type="auto" w:w="0"/>
        <w:tblLayout w:type="fixed"/>
        <w:tblLook w:firstColumn="1" w:firstRow="1" w:lastColumn="0" w:lastRow="0" w:noHBand="0" w:noVBand="1" w:val="04A0"/>
        <w:tblInd w:w="1903.9999999999998" w:type="dxa"/>
      </w:tblPr>
      <w:tblGrid>
        <w:gridCol w:w="2307"/>
        <w:gridCol w:w="2307"/>
        <w:gridCol w:w="2307"/>
        <w:gridCol w:w="2307"/>
      </w:tblGrid>
      <w:tr>
        <w:trPr>
          <w:trHeight w:hRule="exact" w:val="914"/>
        </w:trPr>
        <w:tc>
          <w:tcPr>
            <w:tcW w:type="dxa" w:w="2054"/>
            <w:tcMar>
              <w:start w:w="0" w:type="dxa"/>
              <w:end w:w="0" w:type="dxa"/>
            </w:tcMar>
          </w:tcPr>
          <w:p>
            <w:pPr>
              <w:autoSpaceDN w:val="0"/>
              <w:autoSpaceDE w:val="0"/>
              <w:widowControl/>
              <w:spacing w:line="262" w:lineRule="exact" w:before="288" w:after="0"/>
              <w:ind w:left="0" w:right="30"/>
              <w:jc w:val="right"/>
            </w:pPr>
            <w:r>
              <w:rPr>
                <w:rFonts w:ascii="TimesNewRomanPS" w:hAnsi="TimesNewRomanPS" w:eastAsia="TimesNewRomanPS"/>
                <w:b w:val="0"/>
                <w:i/>
                <w:color w:val="000000"/>
                <w:sz w:val="24"/>
              </w:rPr>
              <w:t>q</w:t>
            </w:r>
          </w:p>
        </w:tc>
        <w:tc>
          <w:tcPr>
            <w:tcW w:type="dxa" w:w="198"/>
            <w:tcMar>
              <w:start w:w="0" w:type="dxa"/>
              <w:end w:w="0" w:type="dxa"/>
            </w:tcMar>
          </w:tcPr>
          <w:p>
            <w:pPr>
              <w:autoSpaceDN w:val="0"/>
              <w:autoSpaceDE w:val="0"/>
              <w:widowControl/>
              <w:spacing w:line="292" w:lineRule="exact" w:before="260" w:after="0"/>
              <w:ind w:left="0" w:right="0"/>
              <w:jc w:val="center"/>
            </w:pPr>
            <w:r>
              <w:rPr>
                <w:rFonts w:ascii="SymbolMT" w:hAnsi="SymbolMT" w:eastAsia="SymbolMT"/>
                <w:b w:val="0"/>
                <w:i w:val="0"/>
                <w:color w:val="000000"/>
                <w:sz w:val="24"/>
              </w:rPr>
              <w:t></w:t>
            </w:r>
          </w:p>
        </w:tc>
        <w:tc>
          <w:tcPr>
            <w:tcW w:type="dxa" w:w="2484"/>
            <w:tcMar>
              <w:start w:w="0" w:type="dxa"/>
              <w:end w:w="0" w:type="dxa"/>
            </w:tcMar>
          </w:tcPr>
          <w:p>
            <w:pPr>
              <w:autoSpaceDN w:val="0"/>
              <w:autoSpaceDE w:val="0"/>
              <w:widowControl/>
              <w:spacing w:line="376" w:lineRule="exact" w:before="24" w:after="0"/>
              <w:ind w:left="0" w:right="0"/>
              <w:jc w:val="center"/>
            </w:pPr>
            <w:r>
              <w:rPr>
                <w:rFonts w:ascii="TimesNewRomanPS" w:hAnsi="TimesNewRomanPS" w:eastAsia="TimesNewRomanPS"/>
                <w:b w:val="0"/>
                <w:i/>
                <w:color w:val="000000"/>
                <w:sz w:val="24"/>
              </w:rPr>
              <w:t>mgd</w:t>
            </w:r>
            <w:r>
              <w:br/>
            </w: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n</w:t>
            </w:r>
          </w:p>
        </w:tc>
        <w:tc>
          <w:tcPr>
            <w:tcW w:type="dxa" w:w="2438"/>
            <w:tcMar>
              <w:start w:w="0" w:type="dxa"/>
              <w:end w:w="0" w:type="dxa"/>
            </w:tcMar>
          </w:tcPr>
          <w:p>
            <w:pPr>
              <w:autoSpaceDN w:val="0"/>
              <w:autoSpaceDE w:val="0"/>
              <w:widowControl/>
              <w:spacing w:line="230" w:lineRule="exact" w:before="312" w:after="0"/>
              <w:ind w:left="0" w:right="154"/>
              <w:jc w:val="right"/>
            </w:pPr>
            <w:r>
              <w:rPr>
                <w:rFonts w:ascii="TimesNewRomanPSMT" w:hAnsi="TimesNewRomanPSMT" w:eastAsia="TimesNewRomanPSMT"/>
                <w:b w:val="0"/>
                <w:i w:val="0"/>
                <w:color w:val="000000"/>
                <w:sz w:val="21"/>
              </w:rPr>
              <w:t>(2)</w:t>
            </w:r>
          </w:p>
        </w:tc>
      </w:tr>
    </w:tbl>
    <w:p>
      <w:pPr>
        <w:autoSpaceDN w:val="0"/>
        <w:autoSpaceDE w:val="0"/>
        <w:widowControl/>
        <w:spacing w:line="232" w:lineRule="exact" w:before="136" w:after="0"/>
        <w:ind w:left="420" w:right="0"/>
        <w:jc w:val="left"/>
      </w:pPr>
      <w:r>
        <w:rPr>
          <w:rFonts w:ascii="宋体" w:hAnsi="宋体" w:eastAsia="宋体"/>
          <w:b w:val="0"/>
          <w:i w:val="0"/>
          <w:color w:val="000000"/>
          <w:sz w:val="21"/>
        </w:rPr>
        <w:t>求得油滴所带电荷量</w:t>
      </w:r>
      <w:r>
        <w:rPr>
          <w:rFonts w:ascii="TimesNewRomanPS" w:hAnsi="TimesNewRomanPS" w:eastAsia="TimesNewRomanPS"/>
          <w:b w:val="0"/>
          <w:i/>
          <w:color w:val="000000"/>
          <w:sz w:val="21"/>
        </w:rPr>
        <w:t xml:space="preserve"> q</w:t>
      </w:r>
      <w:r>
        <w:rPr>
          <w:rFonts w:ascii="宋体" w:hAnsi="宋体" w:eastAsia="宋体"/>
          <w:b w:val="0"/>
          <w:i w:val="0"/>
          <w:color w:val="000000"/>
          <w:sz w:val="21"/>
        </w:rPr>
        <w:t>。</w:t>
      </w:r>
    </w:p>
    <w:p>
      <w:pPr>
        <w:autoSpaceDN w:val="0"/>
        <w:autoSpaceDE w:val="0"/>
        <w:widowControl/>
        <w:spacing w:line="232" w:lineRule="exact" w:before="236" w:after="0"/>
        <w:ind w:left="420" w:right="0"/>
        <w:jc w:val="left"/>
      </w:pPr>
      <w:r>
        <w:rPr>
          <w:rFonts w:ascii="宋体" w:hAnsi="宋体" w:eastAsia="宋体"/>
          <w:b w:val="0"/>
          <w:i w:val="0"/>
          <w:color w:val="000000"/>
          <w:sz w:val="21"/>
        </w:rPr>
        <w:t>由于油滴所带电荷量</w:t>
      </w:r>
      <w:r>
        <w:rPr>
          <w:rFonts w:ascii="TimesNewRomanPS" w:hAnsi="TimesNewRomanPS" w:eastAsia="TimesNewRomanPS"/>
          <w:b w:val="0"/>
          <w:i/>
          <w:color w:val="000000"/>
          <w:sz w:val="21"/>
        </w:rPr>
        <w:t xml:space="preserve"> q</w:t>
      </w:r>
      <w:r>
        <w:rPr>
          <w:rFonts w:ascii="宋体" w:hAnsi="宋体" w:eastAsia="宋体"/>
          <w:b w:val="0"/>
          <w:i w:val="0"/>
          <w:color w:val="000000"/>
          <w:sz w:val="21"/>
        </w:rPr>
        <w:t xml:space="preserve"> 为元电荷</w:t>
      </w:r>
      <w:r>
        <w:rPr>
          <w:rFonts w:ascii="TimesNewRomanPS" w:hAnsi="TimesNewRomanPS" w:eastAsia="TimesNewRomanPS"/>
          <w:b w:val="0"/>
          <w:i/>
          <w:color w:val="000000"/>
          <w:sz w:val="21"/>
        </w:rPr>
        <w:t xml:space="preserve"> e</w:t>
      </w:r>
      <w:r>
        <w:rPr>
          <w:rFonts w:ascii="宋体" w:hAnsi="宋体" w:eastAsia="宋体"/>
          <w:b w:val="0"/>
          <w:i w:val="0"/>
          <w:color w:val="000000"/>
          <w:sz w:val="21"/>
        </w:rPr>
        <w:t xml:space="preserve"> 的整数倍，即</w:t>
      </w:r>
    </w:p>
    <w:p>
      <w:pPr>
        <w:autoSpaceDN w:val="0"/>
        <w:tabs>
          <w:tab w:pos="4060" w:val="left"/>
        </w:tabs>
        <w:autoSpaceDE w:val="0"/>
        <w:widowControl/>
        <w:spacing w:line="232" w:lineRule="exact" w:before="236" w:after="0"/>
        <w:ind w:left="3324" w:right="0"/>
        <w:jc w:val="left"/>
      </w:pPr>
      <w:r>
        <w:rPr>
          <w:rFonts w:ascii="TimesNewRomanPS" w:hAnsi="TimesNewRomanPS" w:eastAsia="TimesNewRomanPS"/>
          <w:b w:val="0"/>
          <w:i/>
          <w:color w:val="000000"/>
          <w:sz w:val="21"/>
        </w:rPr>
        <w:t>q</w:t>
      </w:r>
      <w:r>
        <w:rPr>
          <w:rFonts w:ascii="TimesNewRomanPSMT" w:hAnsi="TimesNewRomanPSMT" w:eastAsia="TimesNewRomanPSMT"/>
          <w:b w:val="0"/>
          <w:i w:val="0"/>
          <w:color w:val="000000"/>
          <w:sz w:val="21"/>
        </w:rPr>
        <w:t xml:space="preserve"> =</w:t>
      </w:r>
      <w:r>
        <w:rPr>
          <w:rFonts w:ascii="TimesNewRomanPS" w:hAnsi="TimesNewRomanPS" w:eastAsia="TimesNewRomanPS"/>
          <w:b w:val="0"/>
          <w:i/>
          <w:color w:val="000000"/>
          <w:sz w:val="21"/>
        </w:rPr>
        <w:t xml:space="preserve"> ne</w:t>
      </w:r>
      <w:r>
        <w:tab/>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n</w:t>
      </w:r>
      <w:r>
        <w:rPr>
          <w:rFonts w:ascii="TimesNewRomanPSMT" w:hAnsi="TimesNewRomanPSMT" w:eastAsia="TimesNewRomanPSMT"/>
          <w:b w:val="0"/>
          <w:i w:val="0"/>
          <w:color w:val="000000"/>
          <w:sz w:val="21"/>
        </w:rPr>
        <w:t>=±1</w:t>
      </w: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w:t>
      </w:r>
      <w:r>
        <w:rPr>
          <w:rFonts w:ascii="TimesNewRomanPSMT" w:hAnsi="TimesNewRomanPSMT" w:eastAsia="TimesNewRomanPSMT"/>
          <w:b w:val="0"/>
          <w:i w:val="0"/>
          <w:color w:val="000000"/>
          <w:sz w:val="21"/>
        </w:rPr>
        <w:t>……)</w:t>
      </w:r>
    </w:p>
    <w:p>
      <w:pPr>
        <w:autoSpaceDN w:val="0"/>
        <w:autoSpaceDE w:val="0"/>
        <w:widowControl/>
        <w:spacing w:line="200" w:lineRule="exact" w:before="286" w:after="0"/>
        <w:ind w:left="4424" w:right="0"/>
        <w:jc w:val="left"/>
      </w:pPr>
      <w:r>
        <w:rPr>
          <w:rFonts w:ascii="TimesNewRomanPSMT" w:hAnsi="TimesNewRomanPSMT" w:eastAsia="TimesNewRomanPSMT"/>
          <w:b w:val="0"/>
          <w:i w:val="0"/>
          <w:color w:val="000000"/>
          <w:sz w:val="18"/>
        </w:rPr>
        <w:t>47</w:t>
      </w:r>
    </w:p>
    <w:p>
      <w:pPr>
        <w:sectPr>
          <w:pgSz w:w="11906" w:h="16838"/>
          <w:pgMar w:top="800" w:right="1236" w:bottom="600" w:left="1440" w:header="720" w:footer="720" w:gutter="0"/>
          <w:cols w:space="720"/>
          <w:docGrid w:linePitch="360"/>
        </w:sectPr>
      </w:pPr>
    </w:p>
    <w:p>
      <w:pPr>
        <w:autoSpaceDN w:val="0"/>
        <w:autoSpaceDE w:val="0"/>
        <w:widowControl/>
        <w:spacing w:line="232" w:lineRule="exact" w:before="780" w:after="0"/>
        <w:ind w:left="420" w:right="0"/>
        <w:jc w:val="left"/>
      </w:pPr>
      <w:r>
        <w:rPr>
          <w:rFonts w:ascii="宋体" w:hAnsi="宋体" w:eastAsia="宋体"/>
          <w:b w:val="0"/>
          <w:i w:val="0"/>
          <w:color w:val="000000"/>
          <w:sz w:val="21"/>
        </w:rPr>
        <w:t>因此对于同一个油滴，如果其带电荷量</w:t>
      </w:r>
      <w:r>
        <w:rPr>
          <w:rFonts w:ascii="TimesNewRomanPS" w:hAnsi="TimesNewRomanPS" w:eastAsia="TimesNewRomanPS"/>
          <w:b w:val="0"/>
          <w:i/>
          <w:color w:val="000000"/>
          <w:sz w:val="21"/>
        </w:rPr>
        <w:t>q</w:t>
      </w:r>
      <w:r>
        <w:rPr>
          <w:w w:val="97.85714149475098"/>
          <w:rFonts w:ascii="TimesNewRomanPS" w:hAnsi="TimesNewRomanPS" w:eastAsia="TimesNewRomanPS"/>
          <w:b w:val="0"/>
          <w:i/>
          <w:color w:val="000000"/>
          <w:sz w:val="14"/>
        </w:rPr>
        <w:t>1</w:t>
      </w:r>
      <w:r>
        <w:rPr>
          <w:rFonts w:ascii="宋体" w:hAnsi="宋体" w:eastAsia="宋体"/>
          <w:b w:val="0"/>
          <w:i w:val="0"/>
          <w:color w:val="000000"/>
          <w:sz w:val="21"/>
        </w:rPr>
        <w:t>，</w:t>
      </w:r>
      <w:r>
        <w:rPr>
          <w:rFonts w:ascii="TimesNewRomanPS" w:hAnsi="TimesNewRomanPS" w:eastAsia="TimesNewRomanPS"/>
          <w:b w:val="0"/>
          <w:i/>
          <w:color w:val="000000"/>
          <w:sz w:val="21"/>
        </w:rPr>
        <w:t>q</w:t>
      </w:r>
      <w:r>
        <w:rPr>
          <w:w w:val="97.85714149475098"/>
          <w:rFonts w:ascii="TimesNewRomanPS" w:hAnsi="TimesNewRomanPS" w:eastAsia="TimesNewRomanPS"/>
          <w:b w:val="0"/>
          <w:i/>
          <w:color w:val="000000"/>
          <w:sz w:val="14"/>
        </w:rPr>
        <w:t>2</w:t>
      </w:r>
      <w:r>
        <w:rPr>
          <w:rFonts w:ascii="宋体" w:hAnsi="宋体" w:eastAsia="宋体"/>
          <w:b w:val="0"/>
          <w:i w:val="0"/>
          <w:color w:val="000000"/>
          <w:sz w:val="21"/>
        </w:rPr>
        <w:t>，</w:t>
      </w:r>
      <w:r>
        <w:rPr>
          <w:rFonts w:ascii="TimesNewRomanPS" w:hAnsi="TimesNewRomanPS" w:eastAsia="TimesNewRomanPS"/>
          <w:b w:val="0"/>
          <w:i/>
          <w:color w:val="000000"/>
          <w:sz w:val="21"/>
        </w:rPr>
        <w:t>q</w:t>
      </w:r>
      <w:r>
        <w:rPr>
          <w:w w:val="97.85714149475098"/>
          <w:rFonts w:ascii="TimesNewRomanPS" w:hAnsi="TimesNewRomanPS" w:eastAsia="TimesNewRomanPS"/>
          <w:b w:val="0"/>
          <w:i/>
          <w:color w:val="000000"/>
          <w:sz w:val="14"/>
        </w:rPr>
        <w:t>3</w:t>
      </w:r>
      <w:r>
        <w:rPr>
          <w:rFonts w:ascii="宋体" w:hAnsi="宋体" w:eastAsia="宋体"/>
          <w:b w:val="0"/>
          <w:i w:val="0"/>
          <w:color w:val="000000"/>
          <w:sz w:val="21"/>
        </w:rPr>
        <w:t>，</w:t>
      </w:r>
      <w:r>
        <w:rPr>
          <w:rFonts w:ascii="TimesNewRomanPSMT" w:hAnsi="TimesNewRomanPSMT" w:eastAsia="TimesNewRomanPSMT"/>
          <w:b w:val="0"/>
          <w:i w:val="0"/>
          <w:color w:val="000000"/>
          <w:sz w:val="21"/>
        </w:rPr>
        <w:t>……</w:t>
      </w:r>
      <w:r>
        <w:rPr>
          <w:rFonts w:ascii="宋体" w:hAnsi="宋体" w:eastAsia="宋体"/>
          <w:b w:val="0"/>
          <w:i w:val="0"/>
          <w:color w:val="000000"/>
          <w:sz w:val="21"/>
        </w:rPr>
        <w:t>，则通过实验测得的其平衡电压</w:t>
      </w:r>
      <w:r>
        <w:rPr>
          <w:rFonts w:ascii="TimesNewRomanPS" w:hAnsi="TimesNewRomanPS" w:eastAsia="TimesNewRomanPS"/>
          <w:b w:val="0"/>
          <w:i/>
          <w:color w:val="000000"/>
          <w:sz w:val="21"/>
        </w:rPr>
        <w:t>U</w:t>
      </w:r>
      <w:r>
        <w:rPr>
          <w:w w:val="97.85714149475098"/>
          <w:rFonts w:ascii="TimesNewRomanPS" w:hAnsi="TimesNewRomanPS" w:eastAsia="TimesNewRomanPS"/>
          <w:b w:val="0"/>
          <w:i/>
          <w:color w:val="000000"/>
          <w:sz w:val="14"/>
        </w:rPr>
        <w:t>n1</w:t>
      </w:r>
      <w:r>
        <w:rPr>
          <w:rFonts w:ascii="宋体" w:hAnsi="宋体" w:eastAsia="宋体"/>
          <w:b w:val="0"/>
          <w:i w:val="0"/>
          <w:color w:val="000000"/>
          <w:sz w:val="21"/>
        </w:rPr>
        <w:t>，</w:t>
      </w:r>
    </w:p>
    <w:p>
      <w:pPr>
        <w:autoSpaceDN w:val="0"/>
        <w:autoSpaceDE w:val="0"/>
        <w:widowControl/>
        <w:spacing w:line="232" w:lineRule="exact" w:before="236" w:after="0"/>
        <w:ind w:left="0" w:right="0"/>
        <w:jc w:val="left"/>
      </w:pPr>
      <w:r>
        <w:rPr>
          <w:rFonts w:ascii="TimesNewRomanPS" w:hAnsi="TimesNewRomanPS" w:eastAsia="TimesNewRomanPS"/>
          <w:b w:val="0"/>
          <w:i/>
          <w:color w:val="000000"/>
          <w:sz w:val="21"/>
        </w:rPr>
        <w:t>U</w:t>
      </w:r>
      <w:r>
        <w:rPr>
          <w:w w:val="97.85714149475098"/>
          <w:rFonts w:ascii="TimesNewRomanPS" w:hAnsi="TimesNewRomanPS" w:eastAsia="TimesNewRomanPS"/>
          <w:b w:val="0"/>
          <w:i/>
          <w:color w:val="000000"/>
          <w:sz w:val="14"/>
        </w:rPr>
        <w:t>n2</w:t>
      </w:r>
      <w:r>
        <w:rPr>
          <w:rFonts w:ascii="宋体" w:hAnsi="宋体" w:eastAsia="宋体"/>
          <w:b w:val="0"/>
          <w:i w:val="0"/>
          <w:color w:val="000000"/>
          <w:sz w:val="21"/>
        </w:rPr>
        <w:t>，</w:t>
      </w:r>
      <w:r>
        <w:rPr>
          <w:rFonts w:ascii="TimesNewRomanPS" w:hAnsi="TimesNewRomanPS" w:eastAsia="TimesNewRomanPS"/>
          <w:b w:val="0"/>
          <w:i/>
          <w:color w:val="000000"/>
          <w:sz w:val="21"/>
        </w:rPr>
        <w:t>U</w:t>
      </w:r>
      <w:r>
        <w:rPr>
          <w:w w:val="97.85714149475098"/>
          <w:rFonts w:ascii="TimesNewRomanPS" w:hAnsi="TimesNewRomanPS" w:eastAsia="TimesNewRomanPS"/>
          <w:b w:val="0"/>
          <w:i/>
          <w:color w:val="000000"/>
          <w:sz w:val="14"/>
        </w:rPr>
        <w:t>n3</w:t>
      </w:r>
      <w:r>
        <w:rPr>
          <w:rFonts w:ascii="TimesNewRomanPSMT" w:hAnsi="TimesNewRomanPSMT" w:eastAsia="TimesNewRomanPSMT"/>
          <w:b w:val="0"/>
          <w:i w:val="0"/>
          <w:color w:val="000000"/>
          <w:sz w:val="21"/>
        </w:rPr>
        <w:t>……</w:t>
      </w:r>
      <w:r>
        <w:rPr>
          <w:rFonts w:ascii="宋体" w:hAnsi="宋体" w:eastAsia="宋体"/>
          <w:b w:val="0"/>
          <w:i w:val="0"/>
          <w:color w:val="000000"/>
          <w:sz w:val="21"/>
        </w:rPr>
        <w:t>，只能是一些不连续的特定值（离散的）。</w:t>
      </w:r>
    </w:p>
    <w:p>
      <w:pPr>
        <w:autoSpaceDN w:val="0"/>
        <w:autoSpaceDE w:val="0"/>
        <w:widowControl/>
        <w:spacing w:line="232" w:lineRule="exact" w:before="236" w:after="0"/>
        <w:ind w:left="420" w:right="0"/>
        <w:jc w:val="left"/>
      </w:pPr>
      <w:r>
        <w:rPr>
          <w:rFonts w:ascii="宋体" w:hAnsi="宋体" w:eastAsia="宋体"/>
          <w:b w:val="0"/>
          <w:i w:val="0"/>
          <w:color w:val="000000"/>
          <w:sz w:val="21"/>
        </w:rPr>
        <w:t>在实验中，我们测出各个电荷值</w:t>
      </w:r>
      <w:r>
        <w:rPr>
          <w:rFonts w:ascii="TimesNewRomanPS" w:hAnsi="TimesNewRomanPS" w:eastAsia="TimesNewRomanPS"/>
          <w:b w:val="0"/>
          <w:i/>
          <w:color w:val="000000"/>
          <w:sz w:val="21"/>
        </w:rPr>
        <w:t>q</w:t>
      </w:r>
      <w:r>
        <w:rPr>
          <w:w w:val="97.85714149475098"/>
          <w:rFonts w:ascii="TimesNewRomanPS" w:hAnsi="TimesNewRomanPS" w:eastAsia="TimesNewRomanPS"/>
          <w:b w:val="0"/>
          <w:i/>
          <w:color w:val="000000"/>
          <w:sz w:val="14"/>
        </w:rPr>
        <w:t>1</w:t>
      </w:r>
      <w:r>
        <w:rPr>
          <w:rFonts w:ascii="宋体" w:hAnsi="宋体" w:eastAsia="宋体"/>
          <w:b w:val="0"/>
          <w:i w:val="0"/>
          <w:color w:val="000000"/>
          <w:sz w:val="21"/>
        </w:rPr>
        <w:t>，</w:t>
      </w:r>
      <w:r>
        <w:rPr>
          <w:rFonts w:ascii="TimesNewRomanPS" w:hAnsi="TimesNewRomanPS" w:eastAsia="TimesNewRomanPS"/>
          <w:b w:val="0"/>
          <w:i/>
          <w:color w:val="000000"/>
          <w:sz w:val="21"/>
        </w:rPr>
        <w:t>q</w:t>
      </w:r>
      <w:r>
        <w:rPr>
          <w:w w:val="97.85714149475098"/>
          <w:rFonts w:ascii="TimesNewRomanPS" w:hAnsi="TimesNewRomanPS" w:eastAsia="TimesNewRomanPS"/>
          <w:b w:val="0"/>
          <w:i/>
          <w:color w:val="000000"/>
          <w:sz w:val="14"/>
        </w:rPr>
        <w:t>2</w:t>
      </w:r>
      <w:r>
        <w:rPr>
          <w:rFonts w:ascii="宋体" w:hAnsi="宋体" w:eastAsia="宋体"/>
          <w:b w:val="0"/>
          <w:i w:val="0"/>
          <w:color w:val="000000"/>
          <w:sz w:val="21"/>
        </w:rPr>
        <w:t>，</w:t>
      </w:r>
      <w:r>
        <w:rPr>
          <w:rFonts w:ascii="TimesNewRomanPS" w:hAnsi="TimesNewRomanPS" w:eastAsia="TimesNewRomanPS"/>
          <w:b w:val="0"/>
          <w:i/>
          <w:color w:val="000000"/>
          <w:sz w:val="21"/>
        </w:rPr>
        <w:t>q</w:t>
      </w:r>
      <w:r>
        <w:rPr>
          <w:w w:val="97.85714149475098"/>
          <w:rFonts w:ascii="TimesNewRomanPS" w:hAnsi="TimesNewRomanPS" w:eastAsia="TimesNewRomanPS"/>
          <w:b w:val="0"/>
          <w:i/>
          <w:color w:val="000000"/>
          <w:sz w:val="14"/>
        </w:rPr>
        <w:t>3</w:t>
      </w:r>
      <w:r>
        <w:rPr>
          <w:rFonts w:ascii="宋体" w:hAnsi="宋体" w:eastAsia="宋体"/>
          <w:b w:val="0"/>
          <w:i w:val="0"/>
          <w:color w:val="000000"/>
          <w:sz w:val="21"/>
        </w:rPr>
        <w:t>，</w:t>
      </w:r>
      <w:r>
        <w:rPr>
          <w:rFonts w:ascii="TimesNewRomanPSMT" w:hAnsi="TimesNewRomanPSMT" w:eastAsia="TimesNewRomanPSMT"/>
          <w:b w:val="0"/>
          <w:i w:val="0"/>
          <w:color w:val="000000"/>
          <w:sz w:val="21"/>
        </w:rPr>
        <w:t>……</w:t>
      </w:r>
      <w:r>
        <w:rPr>
          <w:rFonts w:ascii="宋体" w:hAnsi="宋体" w:eastAsia="宋体"/>
          <w:b w:val="0"/>
          <w:i w:val="0"/>
          <w:color w:val="000000"/>
          <w:sz w:val="21"/>
        </w:rPr>
        <w:t>，然后求出它们的最大公约数，此最大公约数</w:t>
      </w:r>
    </w:p>
    <w:p>
      <w:pPr>
        <w:autoSpaceDN w:val="0"/>
        <w:autoSpaceDE w:val="0"/>
        <w:widowControl/>
        <w:spacing w:line="232" w:lineRule="exact" w:before="236" w:after="0"/>
        <w:ind w:left="0" w:right="0"/>
        <w:jc w:val="left"/>
      </w:pPr>
      <w:r>
        <w:rPr>
          <w:rFonts w:ascii="宋体" w:hAnsi="宋体" w:eastAsia="宋体"/>
          <w:b w:val="0"/>
          <w:i w:val="0"/>
          <w:color w:val="000000"/>
          <w:sz w:val="21"/>
        </w:rPr>
        <w:t>即为元电荷</w:t>
      </w:r>
      <w:r>
        <w:rPr>
          <w:rFonts w:ascii="TimesNewRomanPS" w:hAnsi="TimesNewRomanPS" w:eastAsia="TimesNewRomanPS"/>
          <w:b w:val="0"/>
          <w:i/>
          <w:color w:val="000000"/>
          <w:sz w:val="21"/>
        </w:rPr>
        <w:t>e</w:t>
      </w:r>
      <w:r>
        <w:rPr>
          <w:rFonts w:ascii="宋体" w:hAnsi="宋体" w:eastAsia="宋体"/>
          <w:b w:val="0"/>
          <w:i w:val="0"/>
          <w:color w:val="000000"/>
          <w:sz w:val="21"/>
        </w:rPr>
        <w:t>。</w:t>
      </w:r>
    </w:p>
    <w:p>
      <w:pPr>
        <w:autoSpaceDN w:val="0"/>
        <w:autoSpaceDE w:val="0"/>
        <w:widowControl/>
        <w:spacing w:line="236" w:lineRule="exact" w:before="232" w:after="0"/>
        <w:ind w:left="420" w:right="0"/>
        <w:jc w:val="left"/>
      </w:pPr>
      <w:r>
        <w:rPr>
          <w:rFonts w:ascii="宋体" w:hAnsi="宋体" w:eastAsia="宋体"/>
          <w:b w:val="0"/>
          <w:i w:val="0"/>
          <w:color w:val="000000"/>
          <w:sz w:val="21"/>
        </w:rPr>
        <w:t>实验中，油滴的质量</w:t>
      </w:r>
      <w:r>
        <w:rPr>
          <w:rFonts w:ascii="TimesNewRomanPS" w:hAnsi="TimesNewRomanPS" w:eastAsia="TimesNewRomanPS"/>
          <w:b w:val="0"/>
          <w:i/>
          <w:color w:val="000000"/>
          <w:sz w:val="21"/>
        </w:rPr>
        <w:t>m</w:t>
      </w:r>
      <w:r>
        <w:rPr>
          <w:rFonts w:ascii="宋体" w:hAnsi="宋体" w:eastAsia="宋体"/>
          <w:b w:val="0"/>
          <w:i w:val="0"/>
          <w:color w:val="000000"/>
          <w:sz w:val="21"/>
        </w:rPr>
        <w:t>的数量级大约为</w:t>
      </w:r>
      <w:r>
        <w:rPr>
          <w:rFonts w:ascii="TimesNewRomanPSMT" w:hAnsi="TimesNewRomanPSMT" w:eastAsia="TimesNewRomanPSMT"/>
          <w:b w:val="0"/>
          <w:i w:val="0"/>
          <w:color w:val="000000"/>
          <w:sz w:val="21"/>
        </w:rPr>
        <w:t>10</w:t>
      </w:r>
      <w:r>
        <w:rPr>
          <w:w w:val="97.85714149475098"/>
          <w:rFonts w:ascii="TimesNewRomanPSMT" w:hAnsi="TimesNewRomanPSMT" w:eastAsia="TimesNewRomanPSMT"/>
          <w:b w:val="0"/>
          <w:i w:val="0"/>
          <w:color w:val="000000"/>
          <w:sz w:val="14"/>
        </w:rPr>
        <w:t>-15</w:t>
      </w:r>
      <w:r>
        <w:rPr>
          <w:rFonts w:ascii="TimesNewRomanPS" w:hAnsi="TimesNewRomanPS" w:eastAsia="TimesNewRomanPS"/>
          <w:b w:val="0"/>
          <w:i/>
          <w:color w:val="000000"/>
          <w:sz w:val="21"/>
        </w:rPr>
        <w:t>k</w:t>
      </w:r>
      <w:r>
        <w:rPr>
          <w:shd w:val="clear" w:color="auto" w:fill="000000"/>
          <w:rFonts w:ascii="TimesNewRomanPS" w:hAnsi="TimesNewRomanPS" w:eastAsia="TimesNewRomanPS"/>
          <w:b w:val="0"/>
          <w:i/>
          <w:color w:val="000000"/>
          <w:sz w:val="21"/>
        </w:rPr>
        <w:t>g</w:t>
      </w:r>
      <w:r>
        <w:rPr>
          <w:shd w:val="clear" w:color="auto" w:fill="000000"/>
          <w:rFonts w:ascii="宋体" w:hAnsi="宋体" w:eastAsia="宋体"/>
          <w:b w:val="0"/>
          <w:i w:val="0"/>
          <w:color w:val="000000"/>
          <w:sz w:val="21"/>
        </w:rPr>
        <w:t>，直接</w:t>
      </w:r>
      <w:r>
        <w:rPr>
          <w:rFonts w:ascii="宋体" w:hAnsi="宋体" w:eastAsia="宋体"/>
          <w:b w:val="0"/>
          <w:i w:val="0"/>
          <w:color w:val="000000"/>
          <w:sz w:val="21"/>
        </w:rPr>
        <w:t>测量极为困难，因此需要通过以下间接测</w:t>
      </w:r>
    </w:p>
    <w:p>
      <w:pPr>
        <w:autoSpaceDN w:val="0"/>
        <w:autoSpaceDE w:val="0"/>
        <w:widowControl/>
        <w:spacing w:line="210" w:lineRule="exact" w:before="242" w:after="0"/>
        <w:ind w:left="0" w:right="0"/>
        <w:jc w:val="left"/>
      </w:pPr>
      <w:r>
        <w:rPr>
          <w:rFonts w:ascii="宋体" w:hAnsi="宋体" w:eastAsia="宋体"/>
          <w:b w:val="0"/>
          <w:i w:val="0"/>
          <w:color w:val="000000"/>
          <w:sz w:val="21"/>
        </w:rPr>
        <w:t>量方法得到。</w:t>
      </w:r>
    </w:p>
    <w:p>
      <w:pPr>
        <w:autoSpaceDN w:val="0"/>
        <w:autoSpaceDE w:val="0"/>
        <w:widowControl/>
        <w:spacing w:line="210" w:lineRule="exact" w:before="258" w:after="76"/>
        <w:ind w:left="420" w:right="0"/>
        <w:jc w:val="left"/>
      </w:pPr>
      <w:r>
        <w:rPr>
          <w:rFonts w:ascii="宋体" w:hAnsi="宋体" w:eastAsia="宋体"/>
          <w:b w:val="0"/>
          <w:i w:val="0"/>
          <w:color w:val="000000"/>
          <w:sz w:val="21"/>
        </w:rPr>
        <w:t>油滴在表面张力的作用下一般呈球状，其质量可表示为</w:t>
      </w:r>
    </w:p>
    <w:tbl>
      <w:tblPr>
        <w:tblW w:type="auto" w:w="0"/>
        <w:tblLayout w:type="fixed"/>
        <w:tblLook w:firstColumn="1" w:firstRow="1" w:lastColumn="0" w:lastRow="0" w:noHBand="0" w:noVBand="1" w:val="04A0"/>
        <w:tblInd w:w="2002.0" w:type="dxa"/>
      </w:tblPr>
      <w:tblGrid>
        <w:gridCol w:w="1826"/>
        <w:gridCol w:w="1826"/>
        <w:gridCol w:w="1826"/>
        <w:gridCol w:w="1826"/>
        <w:gridCol w:w="1826"/>
      </w:tblGrid>
      <w:tr>
        <w:trPr>
          <w:trHeight w:hRule="exact" w:val="738"/>
        </w:trPr>
        <w:tc>
          <w:tcPr>
            <w:tcW w:type="dxa" w:w="2202"/>
            <w:tcMar>
              <w:start w:w="0" w:type="dxa"/>
              <w:end w:w="0" w:type="dxa"/>
            </w:tcMar>
          </w:tcPr>
          <w:p>
            <w:pPr>
              <w:autoSpaceDN w:val="0"/>
              <w:autoSpaceDE w:val="0"/>
              <w:widowControl/>
              <w:spacing w:line="264" w:lineRule="exact" w:before="224" w:after="0"/>
              <w:ind w:left="0" w:right="28"/>
              <w:jc w:val="right"/>
            </w:pPr>
            <w:r>
              <w:rPr>
                <w:rFonts w:ascii="TimesNewRomanPS" w:hAnsi="TimesNewRomanPS" w:eastAsia="TimesNewRomanPS"/>
                <w:b w:val="0"/>
                <w:i/>
                <w:color w:val="000000"/>
                <w:sz w:val="24"/>
              </w:rPr>
              <w:t>m</w:t>
            </w:r>
          </w:p>
        </w:tc>
        <w:tc>
          <w:tcPr>
            <w:tcW w:type="dxa" w:w="196"/>
            <w:tcMar>
              <w:start w:w="0" w:type="dxa"/>
              <w:end w:w="0" w:type="dxa"/>
            </w:tcMar>
          </w:tcPr>
          <w:p>
            <w:pPr>
              <w:autoSpaceDN w:val="0"/>
              <w:autoSpaceDE w:val="0"/>
              <w:widowControl/>
              <w:spacing w:line="292" w:lineRule="exact" w:before="196" w:after="0"/>
              <w:ind w:left="0" w:right="0"/>
              <w:jc w:val="center"/>
            </w:pPr>
            <w:r>
              <w:rPr>
                <w:rFonts w:ascii="SymbolMT" w:hAnsi="SymbolMT" w:eastAsia="SymbolMT"/>
                <w:b w:val="0"/>
                <w:i w:val="0"/>
                <w:color w:val="000000"/>
                <w:sz w:val="24"/>
              </w:rPr>
              <w:t></w:t>
            </w:r>
          </w:p>
        </w:tc>
        <w:tc>
          <w:tcPr>
            <w:tcW w:type="dxa" w:w="168"/>
            <w:tcMar>
              <w:start w:w="0" w:type="dxa"/>
              <w:end w:w="0" w:type="dxa"/>
            </w:tcMar>
          </w:tcPr>
          <w:p>
            <w:pPr>
              <w:autoSpaceDN w:val="0"/>
              <w:autoSpaceDE w:val="0"/>
              <w:widowControl/>
              <w:spacing w:line="336" w:lineRule="exact" w:before="2" w:after="0"/>
              <w:ind w:left="38" w:right="10"/>
              <w:jc w:val="both"/>
            </w:pPr>
            <w:r>
              <w:rPr>
                <w:rFonts w:ascii="TimesNewRomanPSMT" w:hAnsi="TimesNewRomanPSMT" w:eastAsia="TimesNewRomanPSMT"/>
                <w:b w:val="0"/>
                <w:i w:val="0"/>
                <w:color w:val="000000"/>
                <w:sz w:val="24"/>
              </w:rPr>
              <w:t>4</w:t>
            </w:r>
            <w:r>
              <w:br/>
            </w:r>
            <w:r>
              <w:rPr>
                <w:rFonts w:ascii="TimesNewRomanPSMT" w:hAnsi="TimesNewRomanPSMT" w:eastAsia="TimesNewRomanPSMT"/>
                <w:b w:val="0"/>
                <w:i w:val="0"/>
                <w:color w:val="000000"/>
                <w:sz w:val="24"/>
              </w:rPr>
              <w:t>3</w:t>
            </w:r>
          </w:p>
        </w:tc>
        <w:tc>
          <w:tcPr>
            <w:tcW w:type="dxa" w:w="2358"/>
            <w:tcMar>
              <w:start w:w="0" w:type="dxa"/>
              <w:end w:w="0" w:type="dxa"/>
            </w:tcMar>
          </w:tcPr>
          <w:p>
            <w:pPr>
              <w:autoSpaceDN w:val="0"/>
              <w:tabs>
                <w:tab w:pos="302" w:val="left"/>
              </w:tabs>
              <w:autoSpaceDE w:val="0"/>
              <w:widowControl/>
              <w:spacing w:line="292" w:lineRule="exact" w:before="196" w:after="0"/>
              <w:ind w:left="8" w:right="0"/>
              <w:jc w:val="left"/>
            </w:pPr>
            <w:r>
              <w:rPr>
                <w:rFonts w:ascii="SymbolMT" w:hAnsi="SymbolMT" w:eastAsia="SymbolMT"/>
                <w:b w:val="0"/>
                <w:i w:val="0"/>
                <w:color w:val="000000"/>
                <w:sz w:val="24"/>
              </w:rPr>
              <w:t></w:t>
            </w: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3</w:t>
            </w:r>
          </w:p>
        </w:tc>
        <w:tc>
          <w:tcPr>
            <w:tcW w:type="dxa" w:w="2154"/>
            <w:tcMar>
              <w:start w:w="0" w:type="dxa"/>
              <w:end w:w="0" w:type="dxa"/>
            </w:tcMar>
          </w:tcPr>
          <w:p>
            <w:pPr>
              <w:autoSpaceDN w:val="0"/>
              <w:autoSpaceDE w:val="0"/>
              <w:widowControl/>
              <w:spacing w:line="232" w:lineRule="exact" w:before="246" w:after="0"/>
              <w:ind w:left="0" w:right="52"/>
              <w:jc w:val="right"/>
            </w:pPr>
            <w:r>
              <w:rPr>
                <w:rFonts w:ascii="TimesNewRomanPSMT" w:hAnsi="TimesNewRomanPSMT" w:eastAsia="TimesNewRomanPSMT"/>
                <w:b w:val="0"/>
                <w:i w:val="0"/>
                <w:color w:val="000000"/>
                <w:sz w:val="21"/>
              </w:rPr>
              <w:t>(3)</w:t>
            </w:r>
          </w:p>
        </w:tc>
      </w:tr>
    </w:tbl>
    <w:p>
      <w:pPr>
        <w:autoSpaceDN w:val="0"/>
        <w:autoSpaceDE w:val="0"/>
        <w:widowControl/>
        <w:spacing w:line="232" w:lineRule="exact" w:before="62" w:after="0"/>
        <w:ind w:left="0" w:right="0"/>
        <w:jc w:val="left"/>
      </w:pPr>
      <w:r>
        <w:rPr>
          <w:rFonts w:ascii="宋体" w:hAnsi="宋体" w:eastAsia="宋体"/>
          <w:b w:val="0"/>
          <w:i w:val="0"/>
          <w:color w:val="000000"/>
          <w:sz w:val="21"/>
        </w:rPr>
        <w:t>式中，</w:t>
      </w:r>
      <w:r>
        <w:rPr>
          <w:rFonts w:ascii="TimesNewRomanPS" w:hAnsi="TimesNewRomanPS" w:eastAsia="TimesNewRomanPS"/>
          <w:b w:val="0"/>
          <w:i/>
          <w:color w:val="000000"/>
          <w:sz w:val="21"/>
        </w:rPr>
        <w:t>ρ</w:t>
      </w:r>
      <w:r>
        <w:rPr>
          <w:rFonts w:ascii="宋体" w:hAnsi="宋体" w:eastAsia="宋体"/>
          <w:b w:val="0"/>
          <w:i w:val="0"/>
          <w:color w:val="000000"/>
          <w:sz w:val="21"/>
        </w:rPr>
        <w:t>是油的密度，</w:t>
      </w:r>
      <w:r>
        <w:rPr>
          <w:rFonts w:ascii="TimesNewRomanPS" w:hAnsi="TimesNewRomanPS" w:eastAsia="TimesNewRomanPS"/>
          <w:b w:val="0"/>
          <w:i/>
          <w:color w:val="000000"/>
          <w:sz w:val="21"/>
        </w:rPr>
        <w:t>a</w:t>
      </w:r>
      <w:r>
        <w:rPr>
          <w:rFonts w:ascii="宋体" w:hAnsi="宋体" w:eastAsia="宋体"/>
          <w:b w:val="0"/>
          <w:i w:val="0"/>
          <w:color w:val="000000"/>
          <w:sz w:val="21"/>
        </w:rPr>
        <w:t>是油滴的半径，在已知</w:t>
      </w:r>
      <w:r>
        <w:rPr>
          <w:rFonts w:ascii="TimesNewRomanPS" w:hAnsi="TimesNewRomanPS" w:eastAsia="TimesNewRomanPS"/>
          <w:b w:val="0"/>
          <w:i/>
          <w:color w:val="000000"/>
          <w:sz w:val="21"/>
        </w:rPr>
        <w:t>ρ</w:t>
      </w:r>
      <w:r>
        <w:rPr>
          <w:rFonts w:ascii="宋体" w:hAnsi="宋体" w:eastAsia="宋体"/>
          <w:b w:val="0"/>
          <w:i w:val="0"/>
          <w:color w:val="000000"/>
          <w:sz w:val="21"/>
        </w:rPr>
        <w:t>的前提下，测出</w:t>
      </w:r>
      <w:r>
        <w:rPr>
          <w:rFonts w:ascii="TimesNewRomanPS" w:hAnsi="TimesNewRomanPS" w:eastAsia="TimesNewRomanPS"/>
          <w:b w:val="0"/>
          <w:i/>
          <w:color w:val="000000"/>
          <w:sz w:val="21"/>
        </w:rPr>
        <w:t>a</w:t>
      </w:r>
      <w:r>
        <w:rPr>
          <w:rFonts w:ascii="宋体" w:hAnsi="宋体" w:eastAsia="宋体"/>
          <w:b w:val="0"/>
          <w:i w:val="0"/>
          <w:color w:val="000000"/>
          <w:sz w:val="21"/>
        </w:rPr>
        <w:t>，即可由式</w:t>
      </w:r>
      <w:r>
        <w:rPr>
          <w:rFonts w:ascii="TimesNewRomanPSMT" w:hAnsi="TimesNewRomanPSMT" w:eastAsia="TimesNewRomanPSMT"/>
          <w:b w:val="0"/>
          <w:i w:val="0"/>
          <w:color w:val="000000"/>
          <w:sz w:val="21"/>
        </w:rPr>
        <w:t>(3)</w:t>
      </w:r>
      <w:r>
        <w:rPr>
          <w:rFonts w:ascii="宋体" w:hAnsi="宋体" w:eastAsia="宋体"/>
          <w:b w:val="0"/>
          <w:i w:val="0"/>
          <w:color w:val="000000"/>
          <w:sz w:val="21"/>
        </w:rPr>
        <w:t>得到油滴的质量</w:t>
      </w:r>
      <w:r>
        <w:rPr>
          <w:rFonts w:ascii="TimesNewRomanPS" w:hAnsi="TimesNewRomanPS" w:eastAsia="TimesNewRomanPS"/>
          <w:b w:val="0"/>
          <w:i/>
          <w:color w:val="000000"/>
          <w:sz w:val="21"/>
        </w:rPr>
        <w:t>m</w:t>
      </w:r>
      <w:r>
        <w:rPr>
          <w:rFonts w:ascii="宋体" w:hAnsi="宋体" w:eastAsia="宋体"/>
          <w:b w:val="0"/>
          <w:i w:val="0"/>
          <w:color w:val="000000"/>
          <w:sz w:val="21"/>
        </w:rPr>
        <w:t>，</w:t>
      </w:r>
    </w:p>
    <w:p>
      <w:pPr>
        <w:autoSpaceDN w:val="0"/>
        <w:autoSpaceDE w:val="0"/>
        <w:widowControl/>
        <w:spacing w:line="232" w:lineRule="exact" w:before="236" w:after="0"/>
        <w:ind w:left="0" w:right="0"/>
        <w:jc w:val="left"/>
      </w:pPr>
      <w:r>
        <w:rPr>
          <w:rFonts w:ascii="宋体" w:hAnsi="宋体" w:eastAsia="宋体"/>
          <w:b w:val="0"/>
          <w:i w:val="0"/>
          <w:color w:val="000000"/>
          <w:sz w:val="21"/>
        </w:rPr>
        <w:t>油滴半径</w:t>
      </w:r>
      <w:r>
        <w:rPr>
          <w:rFonts w:ascii="TimesNewRomanPS" w:hAnsi="TimesNewRomanPS" w:eastAsia="TimesNewRomanPS"/>
          <w:b w:val="0"/>
          <w:i/>
          <w:color w:val="000000"/>
          <w:sz w:val="21"/>
        </w:rPr>
        <w:t>a</w:t>
      </w:r>
      <w:r>
        <w:rPr>
          <w:rFonts w:ascii="宋体" w:hAnsi="宋体" w:eastAsia="宋体"/>
          <w:b w:val="0"/>
          <w:i w:val="0"/>
          <w:color w:val="000000"/>
          <w:sz w:val="21"/>
        </w:rPr>
        <w:t>可通过以下方式测得。</w:t>
      </w:r>
    </w:p>
    <w:p>
      <w:pPr>
        <w:autoSpaceDN w:val="0"/>
        <w:autoSpaceDE w:val="0"/>
        <w:widowControl/>
        <w:spacing w:line="210" w:lineRule="exact" w:before="242" w:after="128"/>
        <w:ind w:left="480" w:right="0"/>
        <w:jc w:val="left"/>
      </w:pPr>
      <w:r>
        <w:rPr>
          <w:rFonts w:ascii="宋体" w:hAnsi="宋体" w:eastAsia="宋体"/>
          <w:b w:val="0"/>
          <w:i w:val="0"/>
          <w:color w:val="000000"/>
          <w:sz w:val="21"/>
        </w:rPr>
        <w:t>如果撤掉平行极板上的电压，使油滴受到的电场力为零，则油滴将会下落。油滴下落过程中会</w:t>
      </w:r>
    </w:p>
    <w:tbl>
      <w:tblPr>
        <w:tblW w:type="auto" w:w="0"/>
        <w:tblLayout w:type="fixed"/>
        <w:tblLook w:firstColumn="1" w:firstRow="1" w:lastColumn="0" w:lastRow="0" w:noHBand="0" w:noVBand="1" w:val="04A0"/>
        <w:tblInd w:w="0.0" w:type="dxa"/>
      </w:tblPr>
      <w:tblGrid>
        <w:gridCol w:w="4565"/>
        <w:gridCol w:w="4565"/>
      </w:tblGrid>
      <w:tr>
        <w:trPr>
          <w:trHeight w:hRule="exact" w:val="604"/>
        </w:trPr>
        <w:tc>
          <w:tcPr>
            <w:tcW w:type="dxa" w:w="2972"/>
            <w:tcMar>
              <w:start w:w="0" w:type="dxa"/>
              <w:end w:w="0" w:type="dxa"/>
            </w:tcMar>
          </w:tcPr>
          <w:p>
            <w:pPr>
              <w:autoSpaceDN w:val="0"/>
              <w:autoSpaceDE w:val="0"/>
              <w:widowControl/>
              <w:spacing w:line="262" w:lineRule="exact" w:before="198" w:after="0"/>
              <w:ind w:left="0" w:right="0"/>
              <w:jc w:val="left"/>
            </w:pPr>
            <w:r>
              <w:rPr>
                <w:rFonts w:ascii="宋体" w:hAnsi="宋体" w:eastAsia="宋体"/>
                <w:b w:val="0"/>
                <w:i w:val="0"/>
                <w:color w:val="000000"/>
                <w:sz w:val="21"/>
              </w:rPr>
              <w:t>受到重力</w:t>
            </w:r>
            <w:r>
              <w:rPr>
                <w:rFonts w:ascii="TimesNewRomanPS" w:hAnsi="TimesNewRomanPS" w:eastAsia="TimesNewRomanPS"/>
                <w:b w:val="0"/>
                <w:i/>
                <w:color w:val="000000"/>
                <w:sz w:val="21"/>
              </w:rPr>
              <w:t xml:space="preserve"> G</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mg</w:t>
            </w:r>
            <w:r>
              <w:rPr>
                <w:rFonts w:ascii="宋体" w:hAnsi="宋体" w:eastAsia="宋体"/>
                <w:b w:val="0"/>
                <w:i w:val="0"/>
                <w:color w:val="000000"/>
                <w:sz w:val="21"/>
              </w:rPr>
              <w:t>、空气浮力</w:t>
            </w:r>
            <w:r>
              <w:rPr>
                <w:rFonts w:ascii="TimesNewRomanPS" w:hAnsi="TimesNewRomanPS" w:eastAsia="TimesNewRomanPS"/>
                <w:b w:val="0"/>
                <w:i/>
                <w:color w:val="000000"/>
                <w:sz w:val="21"/>
              </w:rPr>
              <w:t xml:space="preserve"> F</w:t>
            </w:r>
            <w:r>
              <w:rPr>
                <w:rFonts w:ascii="TimesNewRomanPSMT" w:hAnsi="TimesNewRomanPSMT" w:eastAsia="TimesNewRomanPSMT"/>
                <w:b w:val="0"/>
                <w:i w:val="0"/>
                <w:color w:val="000000"/>
                <w:sz w:val="15"/>
              </w:rPr>
              <w:t>1</w:t>
            </w:r>
            <w:r>
              <w:rPr>
                <w:rFonts w:ascii="TimesNewRomanPSMT" w:hAnsi="TimesNewRomanPSMT" w:eastAsia="TimesNewRomanPSMT"/>
                <w:b w:val="0"/>
                <w:i w:val="0"/>
                <w:color w:val="000000"/>
                <w:sz w:val="21"/>
              </w:rPr>
              <w:t>=</w:t>
            </w:r>
          </w:p>
        </w:tc>
        <w:tc>
          <w:tcPr>
            <w:tcW w:type="dxa" w:w="3126"/>
            <w:tcMar>
              <w:start w:w="0" w:type="dxa"/>
              <w:end w:w="0" w:type="dxa"/>
            </w:tcMar>
          </w:tcPr>
          <w:p>
            <w:pPr>
              <w:autoSpaceDN w:val="0"/>
              <w:autoSpaceDE w:val="0"/>
              <w:widowControl/>
              <w:spacing w:line="164" w:lineRule="exact" w:before="130" w:after="0"/>
              <w:ind w:left="18" w:right="0"/>
              <w:jc w:val="left"/>
            </w:pPr>
            <w:r>
              <w:rPr>
                <w:rFonts w:ascii="TimesNewRomanPSMT" w:hAnsi="TimesNewRomanPSMT" w:eastAsia="TimesNewRomanPSMT"/>
                <w:b w:val="0"/>
                <w:i w:val="0"/>
                <w:color w:val="000000"/>
                <w:sz w:val="15"/>
              </w:rPr>
              <w:t>4</w:t>
            </w:r>
          </w:p>
        </w:tc>
      </w:tr>
    </w:tbl>
    <w:p>
      <w:pPr>
        <w:autoSpaceDN w:val="0"/>
        <w:autoSpaceDE w:val="0"/>
        <w:widowControl/>
        <w:spacing w:line="232" w:lineRule="exact" w:before="144" w:after="124"/>
        <w:ind w:left="0" w:right="0"/>
        <w:jc w:val="left"/>
      </w:pPr>
      <w:r>
        <w:rPr>
          <w:rFonts w:ascii="宋体" w:hAnsi="宋体" w:eastAsia="宋体"/>
          <w:b w:val="0"/>
          <w:i w:val="0"/>
          <w:color w:val="000000"/>
          <w:sz w:val="21"/>
        </w:rPr>
        <w:t>密度。由斯托克斯（</w:t>
      </w:r>
      <w:r>
        <w:rPr>
          <w:rFonts w:ascii="TimesNewRomanPSMT" w:hAnsi="TimesNewRomanPSMT" w:eastAsia="TimesNewRomanPSMT"/>
          <w:b w:val="0"/>
          <w:i w:val="0"/>
          <w:color w:val="000000"/>
          <w:sz w:val="21"/>
        </w:rPr>
        <w:t>Stokes</w:t>
      </w:r>
      <w:r>
        <w:rPr>
          <w:rFonts w:ascii="宋体" w:hAnsi="宋体" w:eastAsia="宋体"/>
          <w:b w:val="0"/>
          <w:i w:val="0"/>
          <w:color w:val="000000"/>
          <w:sz w:val="21"/>
        </w:rPr>
        <w:t>）定律可知</w:t>
      </w:r>
    </w:p>
    <w:tbl>
      <w:tblPr>
        <w:tblW w:type="auto" w:w="0"/>
        <w:tblLayout w:type="fixed"/>
        <w:tblLook w:firstColumn="1" w:firstRow="1" w:lastColumn="0" w:lastRow="0" w:noHBand="0" w:noVBand="1" w:val="04A0"/>
        <w:tblInd w:w="2036.0000000000002" w:type="dxa"/>
      </w:tblPr>
      <w:tblGrid>
        <w:gridCol w:w="2282"/>
        <w:gridCol w:w="2282"/>
        <w:gridCol w:w="2282"/>
        <w:gridCol w:w="2282"/>
      </w:tblGrid>
      <w:tr>
        <w:trPr>
          <w:trHeight w:hRule="exact" w:val="596"/>
        </w:trPr>
        <w:tc>
          <w:tcPr>
            <w:tcW w:type="dxa" w:w="2272"/>
            <w:tcMar>
              <w:start w:w="0" w:type="dxa"/>
              <w:end w:w="0" w:type="dxa"/>
            </w:tcMar>
          </w:tcPr>
          <w:p>
            <w:pPr>
              <w:autoSpaceDN w:val="0"/>
              <w:autoSpaceDE w:val="0"/>
              <w:widowControl/>
              <w:spacing w:line="304" w:lineRule="exact" w:before="150" w:after="0"/>
              <w:ind w:left="0" w:right="40"/>
              <w:jc w:val="right"/>
            </w:pPr>
            <w:r>
              <w:rPr>
                <w:rFonts w:ascii="TimesNewRomanPS" w:hAnsi="TimesNewRomanPS" w:eastAsia="TimesNewRomanPS"/>
                <w:b w:val="0"/>
                <w:i/>
                <w:color w:val="000000"/>
                <w:sz w:val="24"/>
              </w:rPr>
              <w:t>F</w:t>
            </w:r>
            <w:r>
              <w:rPr>
                <w:w w:val="98.31428527832031"/>
                <w:rFonts w:ascii="TimesNewRomanPSMT" w:hAnsi="TimesNewRomanPSMT" w:eastAsia="TimesNewRomanPSMT"/>
                <w:b w:val="0"/>
                <w:i w:val="0"/>
                <w:color w:val="000000"/>
                <w:sz w:val="14"/>
              </w:rPr>
              <w:t>2</w:t>
            </w:r>
          </w:p>
        </w:tc>
        <w:tc>
          <w:tcPr>
            <w:tcW w:type="dxa" w:w="200"/>
            <w:tcMar>
              <w:start w:w="0" w:type="dxa"/>
              <w:end w:w="0" w:type="dxa"/>
            </w:tcMar>
          </w:tcPr>
          <w:p>
            <w:pPr>
              <w:autoSpaceDN w:val="0"/>
              <w:autoSpaceDE w:val="0"/>
              <w:widowControl/>
              <w:spacing w:line="290" w:lineRule="exact" w:before="124" w:after="0"/>
              <w:ind w:left="0" w:right="0"/>
              <w:jc w:val="center"/>
            </w:pPr>
            <w:r>
              <w:rPr>
                <w:rFonts w:ascii="SymbolMT" w:hAnsi="SymbolMT" w:eastAsia="SymbolMT"/>
                <w:b w:val="0"/>
                <w:i w:val="0"/>
                <w:color w:val="000000"/>
                <w:sz w:val="24"/>
              </w:rPr>
              <w:t></w:t>
            </w:r>
          </w:p>
        </w:tc>
        <w:tc>
          <w:tcPr>
            <w:tcW w:type="dxa" w:w="2446"/>
            <w:tcMar>
              <w:start w:w="0" w:type="dxa"/>
              <w:end w:w="0" w:type="dxa"/>
            </w:tcMar>
          </w:tcPr>
          <w:p>
            <w:pPr>
              <w:autoSpaceDN w:val="0"/>
              <w:tabs>
                <w:tab w:pos="118" w:val="left"/>
              </w:tabs>
              <w:autoSpaceDE w:val="0"/>
              <w:widowControl/>
              <w:spacing w:line="290" w:lineRule="exact" w:before="98" w:after="0"/>
              <w:ind w:left="26" w:right="0"/>
              <w:jc w:val="left"/>
            </w:pPr>
            <w:r>
              <w:rPr>
                <w:rFonts w:ascii="TimesNewRomanPSMT" w:hAnsi="TimesNewRomanPSMT" w:eastAsia="TimesNewRomanPSMT"/>
                <w:b w:val="0"/>
                <w:i w:val="0"/>
                <w:color w:val="000000"/>
                <w:sz w:val="24"/>
              </w:rPr>
              <w:t>6</w:t>
            </w:r>
            <w:r>
              <w:rPr>
                <w:rFonts w:ascii="SymbolMT" w:hAnsi="SymbolMT" w:eastAsia="SymbolMT"/>
                <w:b w:val="0"/>
                <w:i w:val="0"/>
                <w:color w:val="000000"/>
                <w:sz w:val="24"/>
              </w:rPr>
              <w:t> </w:t>
            </w:r>
          </w:p>
        </w:tc>
        <w:tc>
          <w:tcPr>
            <w:tcW w:type="dxa" w:w="2126"/>
            <w:tcMar>
              <w:start w:w="0" w:type="dxa"/>
              <w:end w:w="0" w:type="dxa"/>
            </w:tcMar>
          </w:tcPr>
          <w:p>
            <w:pPr>
              <w:autoSpaceDN w:val="0"/>
              <w:autoSpaceDE w:val="0"/>
              <w:widowControl/>
              <w:spacing w:line="232" w:lineRule="exact" w:before="176" w:after="0"/>
              <w:ind w:left="0" w:right="52"/>
              <w:jc w:val="right"/>
            </w:pPr>
            <w:r>
              <w:rPr>
                <w:rFonts w:ascii="TimesNewRomanPSMT" w:hAnsi="TimesNewRomanPSMT" w:eastAsia="TimesNewRomanPSMT"/>
                <w:b w:val="0"/>
                <w:i w:val="0"/>
                <w:color w:val="000000"/>
                <w:sz w:val="21"/>
              </w:rPr>
              <w:t>(4)</w:t>
            </w:r>
          </w:p>
        </w:tc>
      </w:tr>
    </w:tbl>
    <w:p>
      <w:pPr>
        <w:autoSpaceDN w:val="0"/>
        <w:autoSpaceDE w:val="0"/>
        <w:widowControl/>
        <w:spacing w:line="232" w:lineRule="exact" w:before="140" w:after="0"/>
        <w:ind w:left="0" w:right="0"/>
        <w:jc w:val="left"/>
      </w:pPr>
      <w:r>
        <w:rPr>
          <w:rFonts w:ascii="宋体" w:hAnsi="宋体" w:eastAsia="宋体"/>
          <w:b w:val="0"/>
          <w:i w:val="0"/>
          <w:color w:val="000000"/>
          <w:sz w:val="21"/>
        </w:rPr>
        <w:t>式中，</w:t>
      </w:r>
      <w:r>
        <w:rPr>
          <w:rFonts w:ascii="TimesNewRomanPS" w:hAnsi="TimesNewRomanPS" w:eastAsia="TimesNewRomanPS"/>
          <w:b w:val="0"/>
          <w:i/>
          <w:color w:val="000000"/>
          <w:sz w:val="21"/>
        </w:rPr>
        <w:t>v</w:t>
      </w:r>
      <w:r>
        <w:rPr>
          <w:rFonts w:ascii="宋体" w:hAnsi="宋体" w:eastAsia="宋体"/>
          <w:b w:val="0"/>
          <w:i w:val="0"/>
          <w:color w:val="000000"/>
          <w:sz w:val="21"/>
        </w:rPr>
        <w:t xml:space="preserve"> 是油滴下落的速度，</w:t>
      </w:r>
      <w:r>
        <w:rPr>
          <w:rFonts w:ascii="TimesNewRomanPS" w:hAnsi="TimesNewRomanPS" w:eastAsia="TimesNewRomanPS"/>
          <w:b w:val="0"/>
          <w:i/>
          <w:color w:val="000000"/>
          <w:sz w:val="21"/>
        </w:rPr>
        <w:t>η</w:t>
      </w:r>
      <w:r>
        <w:rPr>
          <w:rFonts w:ascii="宋体" w:hAnsi="宋体" w:eastAsia="宋体"/>
          <w:b w:val="0"/>
          <w:i w:val="0"/>
          <w:color w:val="000000"/>
          <w:sz w:val="21"/>
        </w:rPr>
        <w:t xml:space="preserve"> 是空气的黏度。</w:t>
      </w:r>
    </w:p>
    <w:p>
      <w:pPr>
        <w:autoSpaceDN w:val="0"/>
        <w:autoSpaceDE w:val="0"/>
        <w:widowControl/>
        <w:spacing w:line="210" w:lineRule="exact" w:before="242" w:after="0"/>
        <w:ind w:left="480" w:right="0"/>
        <w:jc w:val="left"/>
      </w:pPr>
      <w:r>
        <w:rPr>
          <w:rFonts w:ascii="宋体" w:hAnsi="宋体" w:eastAsia="宋体"/>
          <w:b w:val="0"/>
          <w:i w:val="0"/>
          <w:color w:val="000000"/>
          <w:sz w:val="21"/>
        </w:rPr>
        <w:t>由于空气对油滴的黏滞摩擦阻力与油滴的下落速度成正比，因此，油滴最初做加速下落，随着</w:t>
      </w:r>
    </w:p>
    <w:p>
      <w:pPr>
        <w:autoSpaceDN w:val="0"/>
        <w:autoSpaceDE w:val="0"/>
        <w:widowControl/>
        <w:spacing w:line="232" w:lineRule="exact" w:before="252" w:after="0"/>
        <w:ind w:left="0" w:right="0"/>
        <w:jc w:val="left"/>
      </w:pPr>
      <w:r>
        <w:rPr>
          <w:rFonts w:ascii="宋体" w:hAnsi="宋体" w:eastAsia="宋体"/>
          <w:b w:val="0"/>
          <w:i w:val="0"/>
          <w:color w:val="000000"/>
          <w:sz w:val="21"/>
        </w:rPr>
        <w:t>下落速度增大，黏滞摩擦阻力亦随之增大，加速度逐渐减小。当下落速度增加到某一值</w:t>
      </w:r>
      <w:r>
        <w:rPr>
          <w:rFonts w:ascii="TimesNewRomanPS" w:hAnsi="TimesNewRomanPS" w:eastAsia="TimesNewRomanPS"/>
          <w:b w:val="0"/>
          <w:i/>
          <w:color w:val="000000"/>
          <w:sz w:val="21"/>
        </w:rPr>
        <w:t xml:space="preserve"> v</w:t>
      </w:r>
      <w:r>
        <w:rPr>
          <w:w w:val="97.85714149475098"/>
          <w:rFonts w:ascii="TimesNewRomanPS" w:hAnsi="TimesNewRomanPS" w:eastAsia="TimesNewRomanPS"/>
          <w:b w:val="0"/>
          <w:i/>
          <w:color w:val="000000"/>
          <w:sz w:val="14"/>
        </w:rPr>
        <w:t>s</w:t>
      </w:r>
      <w:r>
        <w:rPr>
          <w:rFonts w:ascii="宋体" w:hAnsi="宋体" w:eastAsia="宋体"/>
          <w:b w:val="0"/>
          <w:i w:val="0"/>
          <w:color w:val="000000"/>
          <w:sz w:val="21"/>
        </w:rPr>
        <w:t xml:space="preserve"> 时，油</w:t>
      </w:r>
    </w:p>
    <w:p>
      <w:pPr>
        <w:autoSpaceDN w:val="0"/>
        <w:autoSpaceDE w:val="0"/>
        <w:widowControl/>
        <w:spacing w:line="232" w:lineRule="exact" w:before="236" w:after="54"/>
        <w:ind w:left="0" w:right="0"/>
        <w:jc w:val="left"/>
      </w:pPr>
      <w:r>
        <w:rPr>
          <w:rFonts w:ascii="宋体" w:hAnsi="宋体" w:eastAsia="宋体"/>
          <w:b w:val="0"/>
          <w:i w:val="0"/>
          <w:color w:val="000000"/>
          <w:sz w:val="21"/>
        </w:rPr>
        <w:t>滴受到的外力平衡，即</w:t>
      </w:r>
      <w:r>
        <w:rPr>
          <w:rFonts w:ascii="TimesNewRomanPS" w:hAnsi="TimesNewRomanPS" w:eastAsia="TimesNewRomanPS"/>
          <w:b w:val="0"/>
          <w:i/>
          <w:color w:val="000000"/>
          <w:sz w:val="21"/>
        </w:rPr>
        <w:t>G</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F</w:t>
      </w:r>
      <w:r>
        <w:rPr>
          <w:w w:val="97.85714149475098"/>
          <w:rFonts w:ascii="TimesNewRomanPS" w:hAnsi="TimesNewRomanPS" w:eastAsia="TimesNewRomanPS"/>
          <w:b w:val="0"/>
          <w:i/>
          <w:color w:val="000000"/>
          <w:sz w:val="14"/>
        </w:rPr>
        <w:t>1</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F</w:t>
      </w:r>
      <w:r>
        <w:rPr>
          <w:w w:val="97.85714149475098"/>
          <w:rFonts w:ascii="TimesNewRomanPS" w:hAnsi="TimesNewRomanPS" w:eastAsia="TimesNewRomanPS"/>
          <w:b w:val="0"/>
          <w:i/>
          <w:color w:val="000000"/>
          <w:sz w:val="14"/>
        </w:rPr>
        <w:t>2</w:t>
      </w:r>
      <w:r>
        <w:rPr>
          <w:rFonts w:ascii="宋体" w:hAnsi="宋体" w:eastAsia="宋体"/>
          <w:b w:val="0"/>
          <w:i w:val="0"/>
          <w:color w:val="000000"/>
          <w:sz w:val="21"/>
        </w:rPr>
        <w:t>，此时油滴做匀速下落，即</w:t>
      </w:r>
    </w:p>
    <w:tbl>
      <w:tblPr>
        <w:tblW w:type="auto" w:w="0"/>
        <w:tblLayout w:type="fixed"/>
        <w:tblLook w:firstColumn="1" w:firstRow="1" w:lastColumn="0" w:lastRow="0" w:noHBand="0" w:noVBand="1" w:val="04A0"/>
        <w:tblInd w:w="1598.0" w:type="dxa"/>
      </w:tblPr>
      <w:tblGrid>
        <w:gridCol w:w="1014"/>
        <w:gridCol w:w="1014"/>
        <w:gridCol w:w="1014"/>
        <w:gridCol w:w="1014"/>
        <w:gridCol w:w="1014"/>
        <w:gridCol w:w="1014"/>
        <w:gridCol w:w="1014"/>
        <w:gridCol w:w="1014"/>
        <w:gridCol w:w="1014"/>
      </w:tblGrid>
      <w:tr>
        <w:trPr>
          <w:trHeight w:hRule="exact" w:val="398"/>
        </w:trPr>
        <w:tc>
          <w:tcPr>
            <w:tcW w:type="dxa" w:w="1922"/>
            <w:tcMar>
              <w:start w:w="0" w:type="dxa"/>
              <w:end w:w="0" w:type="dxa"/>
            </w:tcMar>
          </w:tcPr>
          <w:p>
            <w:pPr>
              <w:autoSpaceDN w:val="0"/>
              <w:autoSpaceDE w:val="0"/>
              <w:widowControl/>
              <w:spacing w:line="292" w:lineRule="exact" w:before="24" w:after="0"/>
              <w:ind w:left="0" w:right="4"/>
              <w:jc w:val="right"/>
            </w:pPr>
            <w:r>
              <w:rPr>
                <w:rFonts w:ascii="TimesNewRomanPSMT" w:hAnsi="TimesNewRomanPSMT" w:eastAsia="TimesNewRomanPSMT"/>
                <w:b w:val="0"/>
                <w:i w:val="0"/>
                <w:color w:val="000000"/>
                <w:sz w:val="24"/>
              </w:rPr>
              <w:t>4</w:t>
            </w:r>
            <w:r>
              <w:rPr>
                <w:rFonts w:ascii="SymbolMT" w:hAnsi="SymbolMT" w:eastAsia="SymbolMT"/>
                <w:b w:val="0"/>
                <w:i w:val="0"/>
                <w:color w:val="000000"/>
                <w:sz w:val="24"/>
              </w:rPr>
              <w:t></w:t>
            </w:r>
          </w:p>
        </w:tc>
        <w:tc>
          <w:tcPr>
            <w:tcW w:type="dxa" w:w="534"/>
            <w:vMerge w:val="restart"/>
            <w:tcMar>
              <w:start w:w="0" w:type="dxa"/>
              <w:end w:w="0" w:type="dxa"/>
            </w:tcMar>
            <w:tcMar>
              <w:start w:w="0" w:type="dxa"/>
              <w:end w:w="0" w:type="dxa"/>
            </w:tcMar>
          </w:tcPr>
          <w:p>
            <w:pPr>
              <w:autoSpaceDN w:val="0"/>
              <w:tabs>
                <w:tab w:pos="378" w:val="left"/>
              </w:tabs>
              <w:autoSpaceDE w:val="0"/>
              <w:widowControl/>
              <w:spacing w:line="292" w:lineRule="exact" w:before="202" w:after="0"/>
              <w:ind w:left="4" w:right="0"/>
              <w:jc w:val="left"/>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3</w:t>
            </w:r>
            <w:r>
              <w:rPr>
                <w:rFonts w:ascii="SymbolMT" w:hAnsi="SymbolMT" w:eastAsia="SymbolMT"/>
                <w:b w:val="0"/>
                <w:i w:val="0"/>
                <w:color w:val="000000"/>
                <w:sz w:val="24"/>
              </w:rPr>
              <w:t></w:t>
            </w:r>
            <w:r>
              <w:rPr>
                <w:rFonts w:ascii="TimesNewRomanPS" w:hAnsi="TimesNewRomanPS" w:eastAsia="TimesNewRomanPS"/>
                <w:b w:val="0"/>
                <w:i/>
                <w:color w:val="000000"/>
                <w:sz w:val="24"/>
              </w:rPr>
              <w:t>g</w:t>
            </w:r>
          </w:p>
        </w:tc>
        <w:tc>
          <w:tcPr>
            <w:tcW w:type="dxa" w:w="204"/>
            <w:vMerge w:val="restart"/>
            <w:tcMar>
              <w:start w:w="0" w:type="dxa"/>
              <w:end w:w="0" w:type="dxa"/>
            </w:tcMar>
            <w:tcMar>
              <w:start w:w="0" w:type="dxa"/>
              <w:end w:w="0" w:type="dxa"/>
            </w:tcMar>
          </w:tcPr>
          <w:p>
            <w:pPr>
              <w:autoSpaceDN w:val="0"/>
              <w:autoSpaceDE w:val="0"/>
              <w:widowControl/>
              <w:spacing w:line="292" w:lineRule="exact" w:before="202" w:after="0"/>
              <w:ind w:left="0" w:right="0"/>
              <w:jc w:val="center"/>
            </w:pPr>
            <w:r>
              <w:rPr>
                <w:rFonts w:ascii="SymbolMT" w:hAnsi="SymbolMT" w:eastAsia="SymbolMT"/>
                <w:b w:val="0"/>
                <w:i w:val="0"/>
                <w:color w:val="000000"/>
                <w:sz w:val="24"/>
              </w:rPr>
              <w:t></w:t>
            </w:r>
          </w:p>
        </w:tc>
        <w:tc>
          <w:tcPr>
            <w:tcW w:type="dxa" w:w="358"/>
            <w:tcMar>
              <w:start w:w="0" w:type="dxa"/>
              <w:end w:w="0" w:type="dxa"/>
            </w:tcMar>
          </w:tcPr>
          <w:p>
            <w:pPr>
              <w:autoSpaceDN w:val="0"/>
              <w:autoSpaceDE w:val="0"/>
              <w:widowControl/>
              <w:spacing w:line="292" w:lineRule="exact" w:before="24" w:after="0"/>
              <w:ind w:left="0" w:right="0"/>
              <w:jc w:val="center"/>
            </w:pPr>
            <w:r>
              <w:rPr>
                <w:rFonts w:ascii="TimesNewRomanPSMT" w:hAnsi="TimesNewRomanPSMT" w:eastAsia="TimesNewRomanPSMT"/>
                <w:b w:val="0"/>
                <w:i w:val="0"/>
                <w:color w:val="000000"/>
                <w:sz w:val="24"/>
              </w:rPr>
              <w:t>4</w:t>
            </w:r>
            <w:r>
              <w:rPr>
                <w:rFonts w:ascii="SymbolMT" w:hAnsi="SymbolMT" w:eastAsia="SymbolMT"/>
                <w:b w:val="0"/>
                <w:i w:val="0"/>
                <w:color w:val="000000"/>
                <w:sz w:val="24"/>
              </w:rPr>
              <w:t></w:t>
            </w:r>
          </w:p>
        </w:tc>
        <w:tc>
          <w:tcPr>
            <w:tcW w:type="dxa" w:w="452"/>
            <w:vMerge w:val="restart"/>
            <w:tcMar>
              <w:start w:w="0" w:type="dxa"/>
              <w:end w:w="0" w:type="dxa"/>
            </w:tcMar>
            <w:tcMar>
              <w:start w:w="0" w:type="dxa"/>
              <w:end w:w="0" w:type="dxa"/>
            </w:tcMar>
          </w:tcPr>
          <w:p>
            <w:pPr>
              <w:autoSpaceDN w:val="0"/>
              <w:autoSpaceDE w:val="0"/>
              <w:widowControl/>
              <w:spacing w:line="292" w:lineRule="exact" w:before="202" w:after="0"/>
              <w:ind w:left="4" w:right="0"/>
              <w:jc w:val="left"/>
            </w:pPr>
            <w:r>
              <w:rPr>
                <w:rFonts w:ascii="TimesNewRomanPS" w:hAnsi="TimesNewRomanPS" w:eastAsia="TimesNewRomanPS"/>
                <w:b w:val="0"/>
                <w:i/>
                <w:color w:val="000000"/>
                <w:sz w:val="24"/>
              </w:rPr>
              <w:t>a</w:t>
            </w:r>
            <w:r>
              <w:rPr>
                <w:w w:val="98.31428527832031"/>
                <w:rFonts w:ascii="TimesNewRomanPSMT" w:hAnsi="TimesNewRomanPSMT" w:eastAsia="TimesNewRomanPSMT"/>
                <w:b w:val="0"/>
                <w:i w:val="0"/>
                <w:color w:val="000000"/>
                <w:sz w:val="14"/>
              </w:rPr>
              <w:t>3</w:t>
            </w:r>
            <w:r>
              <w:rPr>
                <w:rFonts w:ascii="SymbolMT" w:hAnsi="SymbolMT" w:eastAsia="SymbolMT"/>
                <w:b w:val="0"/>
                <w:i w:val="0"/>
                <w:color w:val="000000"/>
                <w:sz w:val="24"/>
              </w:rPr>
              <w:t></w:t>
            </w:r>
          </w:p>
        </w:tc>
        <w:tc>
          <w:tcPr>
            <w:tcW w:type="dxa" w:w="170"/>
            <w:vMerge w:val="restart"/>
            <w:tcMar>
              <w:start w:w="0" w:type="dxa"/>
              <w:end w:w="0" w:type="dxa"/>
            </w:tcMar>
            <w:tcMar>
              <w:start w:w="0" w:type="dxa"/>
              <w:end w:w="0" w:type="dxa"/>
            </w:tcMar>
          </w:tcPr>
          <w:p>
            <w:pPr>
              <w:autoSpaceDN w:val="0"/>
              <w:autoSpaceDE w:val="0"/>
              <w:widowControl/>
              <w:spacing w:line="264" w:lineRule="exact" w:before="230" w:after="0"/>
              <w:ind w:left="0" w:right="0"/>
              <w:jc w:val="center"/>
            </w:pPr>
            <w:r>
              <w:rPr>
                <w:rFonts w:ascii="TimesNewRomanPS" w:hAnsi="TimesNewRomanPS" w:eastAsia="TimesNewRomanPS"/>
                <w:b w:val="0"/>
                <w:i/>
                <w:color w:val="000000"/>
                <w:sz w:val="24"/>
              </w:rPr>
              <w:t>g</w:t>
            </w:r>
          </w:p>
        </w:tc>
        <w:tc>
          <w:tcPr>
            <w:tcW w:type="dxa" w:w="180"/>
            <w:vMerge w:val="restart"/>
            <w:tcMar>
              <w:start w:w="0" w:type="dxa"/>
              <w:end w:w="0" w:type="dxa"/>
            </w:tcMar>
            <w:tcMar>
              <w:start w:w="0" w:type="dxa"/>
              <w:end w:w="0" w:type="dxa"/>
            </w:tcMar>
          </w:tcPr>
          <w:p>
            <w:pPr>
              <w:autoSpaceDN w:val="0"/>
              <w:autoSpaceDE w:val="0"/>
              <w:widowControl/>
              <w:spacing w:line="292" w:lineRule="exact" w:before="202" w:after="0"/>
              <w:ind w:left="0" w:right="0"/>
              <w:jc w:val="center"/>
            </w:pPr>
            <w:r>
              <w:rPr>
                <w:rFonts w:ascii="SymbolMT" w:hAnsi="SymbolMT" w:eastAsia="SymbolMT"/>
                <w:b w:val="0"/>
                <w:i w:val="0"/>
                <w:color w:val="000000"/>
                <w:sz w:val="24"/>
              </w:rPr>
              <w:t></w:t>
            </w:r>
          </w:p>
        </w:tc>
        <w:tc>
          <w:tcPr>
            <w:tcW w:type="dxa" w:w="2032"/>
            <w:vMerge w:val="restart"/>
            <w:tcMar>
              <w:start w:w="0" w:type="dxa"/>
              <w:end w:w="0" w:type="dxa"/>
            </w:tcMar>
            <w:tcMar>
              <w:start w:w="0" w:type="dxa"/>
              <w:end w:w="0" w:type="dxa"/>
            </w:tcMar>
          </w:tcPr>
          <w:p>
            <w:pPr>
              <w:autoSpaceDN w:val="0"/>
              <w:tabs>
                <w:tab w:pos="114" w:val="left"/>
                <w:tab w:pos="418" w:val="left"/>
              </w:tabs>
              <w:autoSpaceDE w:val="0"/>
              <w:widowControl/>
              <w:spacing w:line="330" w:lineRule="exact" w:before="136" w:after="0"/>
              <w:ind w:left="22" w:right="0"/>
              <w:jc w:val="left"/>
            </w:pPr>
            <w:r>
              <w:rPr>
                <w:rFonts w:ascii="TimesNewRomanPSMT" w:hAnsi="TimesNewRomanPSMT" w:eastAsia="TimesNewRomanPSMT"/>
                <w:b w:val="0"/>
                <w:i w:val="0"/>
                <w:color w:val="000000"/>
                <w:sz w:val="24"/>
              </w:rPr>
              <w:t>6</w:t>
            </w:r>
            <w:r>
              <w:rPr>
                <w:rFonts w:ascii="SymbolMT" w:hAnsi="SymbolMT" w:eastAsia="SymbolMT"/>
                <w:b w:val="0"/>
                <w:i w:val="0"/>
                <w:color w:val="000000"/>
                <w:sz w:val="24"/>
              </w:rPr>
              <w:t></w:t>
            </w:r>
            <w:r>
              <w:rPr>
                <w:rFonts w:ascii="TimesNewRomanPS" w:hAnsi="TimesNewRomanPS" w:eastAsia="TimesNewRomanPS"/>
                <w:b w:val="0"/>
                <w:i/>
                <w:color w:val="000000"/>
                <w:sz w:val="24"/>
              </w:rPr>
              <w:t>av</w:t>
            </w:r>
            <w:r>
              <w:rPr>
                <w:w w:val="98.31428527832031"/>
                <w:rFonts w:ascii="TimesNewRomanPS" w:hAnsi="TimesNewRomanPS" w:eastAsia="TimesNewRomanPS"/>
                <w:b w:val="0"/>
                <w:i/>
                <w:color w:val="000000"/>
                <w:sz w:val="14"/>
              </w:rPr>
              <w:t>s</w:t>
            </w:r>
          </w:p>
        </w:tc>
        <w:tc>
          <w:tcPr>
            <w:tcW w:type="dxa" w:w="1630"/>
            <w:vMerge w:val="restart"/>
            <w:tcMar>
              <w:start w:w="0" w:type="dxa"/>
              <w:end w:w="0" w:type="dxa"/>
            </w:tcMar>
            <w:tcMar>
              <w:start w:w="0" w:type="dxa"/>
              <w:end w:w="0" w:type="dxa"/>
            </w:tcMar>
          </w:tcPr>
          <w:p>
            <w:pPr>
              <w:autoSpaceDN w:val="0"/>
              <w:autoSpaceDE w:val="0"/>
              <w:widowControl/>
              <w:spacing w:line="232" w:lineRule="exact" w:before="252" w:after="0"/>
              <w:ind w:left="0" w:right="52"/>
              <w:jc w:val="right"/>
            </w:pPr>
            <w:r>
              <w:rPr>
                <w:rFonts w:ascii="TimesNewRomanPSMT" w:hAnsi="TimesNewRomanPSMT" w:eastAsia="TimesNewRomanPSMT"/>
                <w:b w:val="0"/>
                <w:i w:val="0"/>
                <w:color w:val="000000"/>
                <w:sz w:val="21"/>
              </w:rPr>
              <w:t>(5)</w:t>
            </w:r>
          </w:p>
        </w:tc>
      </w:tr>
      <w:tr>
        <w:trPr>
          <w:trHeight w:hRule="exact" w:val="354"/>
        </w:trPr>
        <w:tc>
          <w:tcPr>
            <w:tcW w:type="dxa" w:w="1922"/>
            <w:tcMar>
              <w:start w:w="0" w:type="dxa"/>
              <w:end w:w="0" w:type="dxa"/>
            </w:tcMar>
          </w:tcPr>
          <w:p>
            <w:pPr>
              <w:autoSpaceDN w:val="0"/>
              <w:autoSpaceDE w:val="0"/>
              <w:widowControl/>
              <w:spacing w:line="264" w:lineRule="exact" w:before="18" w:after="0"/>
              <w:ind w:left="0" w:right="124"/>
              <w:jc w:val="right"/>
            </w:pPr>
            <w:r>
              <w:rPr>
                <w:rFonts w:ascii="TimesNewRomanPSMT" w:hAnsi="TimesNewRomanPSMT" w:eastAsia="TimesNewRomanPSMT"/>
                <w:b w:val="0"/>
                <w:i w:val="0"/>
                <w:color w:val="000000"/>
                <w:sz w:val="24"/>
              </w:rPr>
              <w:t>3</w:t>
            </w:r>
          </w:p>
        </w:tc>
        <w:tc>
          <w:tcPr>
            <w:tcW w:type="dxa" w:w="1014"/>
            <w:vMerge/>
          </w:tcPr>
          <w:p/>
        </w:tc>
        <w:tc>
          <w:tcPr>
            <w:tcW w:type="dxa" w:w="1014"/>
            <w:vMerge/>
          </w:tcPr>
          <w:p/>
        </w:tc>
        <w:tc>
          <w:tcPr>
            <w:tcW w:type="dxa" w:w="358"/>
            <w:tcMar>
              <w:start w:w="0" w:type="dxa"/>
              <w:end w:w="0" w:type="dxa"/>
            </w:tcMar>
          </w:tcPr>
          <w:p>
            <w:pPr>
              <w:autoSpaceDN w:val="0"/>
              <w:autoSpaceDE w:val="0"/>
              <w:widowControl/>
              <w:spacing w:line="264" w:lineRule="exact" w:before="18" w:after="0"/>
              <w:ind w:left="0" w:right="0"/>
              <w:jc w:val="center"/>
            </w:pPr>
            <w:r>
              <w:rPr>
                <w:rFonts w:ascii="TimesNewRomanPSMT" w:hAnsi="TimesNewRomanPSMT" w:eastAsia="TimesNewRomanPSMT"/>
                <w:b w:val="0"/>
                <w:i w:val="0"/>
                <w:color w:val="000000"/>
                <w:sz w:val="24"/>
              </w:rPr>
              <w:t>3</w:t>
            </w:r>
          </w:p>
        </w:tc>
        <w:tc>
          <w:tcPr>
            <w:tcW w:type="dxa" w:w="1014"/>
            <w:vMerge/>
          </w:tcPr>
          <w:p/>
        </w:tc>
        <w:tc>
          <w:tcPr>
            <w:tcW w:type="dxa" w:w="1014"/>
            <w:vMerge/>
          </w:tcPr>
          <w:p/>
        </w:tc>
        <w:tc>
          <w:tcPr>
            <w:tcW w:type="dxa" w:w="1014"/>
            <w:vMerge/>
          </w:tcPr>
          <w:p/>
        </w:tc>
        <w:tc>
          <w:tcPr>
            <w:tcW w:type="dxa" w:w="1014"/>
            <w:vMerge/>
          </w:tcPr>
          <w:p/>
        </w:tc>
        <w:tc>
          <w:tcPr>
            <w:tcW w:type="dxa" w:w="1014"/>
            <w:vMerge/>
          </w:tcPr>
          <w:p/>
        </w:tc>
      </w:tr>
    </w:tbl>
    <w:p>
      <w:pPr>
        <w:autoSpaceDN w:val="0"/>
        <w:autoSpaceDE w:val="0"/>
        <w:widowControl/>
        <w:spacing w:line="210" w:lineRule="exact" w:before="60" w:after="132"/>
        <w:ind w:left="0" w:right="0"/>
        <w:jc w:val="left"/>
      </w:pPr>
      <w:r>
        <w:rPr>
          <w:rFonts w:ascii="宋体" w:hAnsi="宋体" w:eastAsia="宋体"/>
          <w:b w:val="0"/>
          <w:i w:val="0"/>
          <w:color w:val="000000"/>
          <w:sz w:val="21"/>
        </w:rPr>
        <w:t>由上式可以得到油滴半径为</w:t>
      </w:r>
    </w:p>
    <w:tbl>
      <w:tblPr>
        <w:tblW w:type="auto" w:w="0"/>
        <w:tblLayout w:type="fixed"/>
        <w:tblLook w:firstColumn="1" w:firstRow="1" w:lastColumn="0" w:lastRow="0" w:noHBand="0" w:noVBand="1" w:val="04A0"/>
        <w:tblInd w:w="1860.0" w:type="dxa"/>
      </w:tblPr>
      <w:tblGrid>
        <w:gridCol w:w="2282"/>
        <w:gridCol w:w="2282"/>
        <w:gridCol w:w="2282"/>
        <w:gridCol w:w="2282"/>
      </w:tblGrid>
      <w:tr>
        <w:trPr>
          <w:trHeight w:hRule="exact" w:val="932"/>
        </w:trPr>
        <w:tc>
          <w:tcPr>
            <w:tcW w:type="dxa" w:w="2010"/>
            <w:tcMar>
              <w:start w:w="0" w:type="dxa"/>
              <w:end w:w="0" w:type="dxa"/>
            </w:tcMar>
          </w:tcPr>
          <w:p>
            <w:pPr>
              <w:autoSpaceDN w:val="0"/>
              <w:autoSpaceDE w:val="0"/>
              <w:widowControl/>
              <w:spacing w:line="264" w:lineRule="exact" w:before="306" w:after="0"/>
              <w:ind w:left="0" w:right="30"/>
              <w:jc w:val="right"/>
            </w:pPr>
            <w:r>
              <w:rPr>
                <w:rFonts w:ascii="TimesNewRomanPS" w:hAnsi="TimesNewRomanPS" w:eastAsia="TimesNewRomanPS"/>
                <w:b w:val="0"/>
                <w:i/>
                <w:color w:val="000000"/>
                <w:sz w:val="24"/>
              </w:rPr>
              <w:t>a</w:t>
            </w:r>
          </w:p>
        </w:tc>
        <w:tc>
          <w:tcPr>
            <w:tcW w:type="dxa" w:w="218"/>
            <w:tcMar>
              <w:start w:w="0" w:type="dxa"/>
              <w:end w:w="0" w:type="dxa"/>
            </w:tcMar>
          </w:tcPr>
          <w:p>
            <w:pPr>
              <w:autoSpaceDN w:val="0"/>
              <w:autoSpaceDE w:val="0"/>
              <w:widowControl/>
              <w:spacing w:line="292" w:lineRule="exact" w:before="278" w:after="0"/>
              <w:ind w:left="0" w:right="0"/>
              <w:jc w:val="center"/>
            </w:pPr>
            <w:r>
              <w:rPr>
                <w:rFonts w:ascii="SymbolMT" w:hAnsi="SymbolMT" w:eastAsia="SymbolMT"/>
                <w:b w:val="0"/>
                <w:i w:val="0"/>
                <w:color w:val="000000"/>
                <w:sz w:val="24"/>
              </w:rPr>
              <w:t></w:t>
            </w:r>
          </w:p>
        </w:tc>
        <w:tc>
          <w:tcPr>
            <w:tcW w:type="dxa" w:w="2994"/>
            <w:tcMar>
              <w:start w:w="0" w:type="dxa"/>
              <w:end w:w="0" w:type="dxa"/>
            </w:tcMar>
          </w:tcPr>
          <w:p>
            <w:pPr>
              <w:autoSpaceDN w:val="0"/>
              <w:autoSpaceDE w:val="0"/>
              <w:widowControl/>
              <w:spacing w:line="66" w:lineRule="exact" w:before="66" w:after="0"/>
              <w:ind w:left="0" w:right="0"/>
            </w:pPr>
          </w:p>
          <w:tbl>
            <w:tblPr>
              <w:tblW w:type="auto" w:w="0"/>
              <w:tblLayout w:type="fixed"/>
              <w:tblLook w:firstColumn="1" w:firstRow="1" w:lastColumn="0" w:lastRow="0" w:noHBand="0" w:noVBand="1" w:val="04A0"/>
              <w:tblInd w:w="60.0" w:type="dxa"/>
            </w:tblPr>
            <w:tblGrid>
              <w:gridCol w:w="998"/>
              <w:gridCol w:w="998"/>
              <w:gridCol w:w="998"/>
            </w:tblGrid>
            <w:tr>
              <w:trPr>
                <w:trHeight w:hRule="exact" w:val="336"/>
              </w:trPr>
              <w:tc>
                <w:tcPr>
                  <w:tcW w:type="dxa" w:w="998"/>
                  <w:tcMar>
                    <w:start w:w="0" w:type="dxa"/>
                    <w:end w:w="0" w:type="dxa"/>
                  </w:tcMar>
                </w:tcPr>
                <w:p/>
              </w:tc>
              <w:tc>
                <w:tcPr>
                  <w:tcW w:type="dxa" w:w="998"/>
                  <w:tcMar>
                    <w:start w:w="0" w:type="dxa"/>
                    <w:end w:w="0" w:type="dxa"/>
                  </w:tcMar>
                </w:tcPr>
                <w:p/>
              </w:tc>
              <w:tc>
                <w:tcPr>
                  <w:tcW w:type="dxa" w:w="1172"/>
                  <w:tcBorders>
                    <w:start w:sz="0.0" w:val="single" w:color="#000000"/>
                    <w:top w:sz="0.0" w:val="single" w:color="#FFFFFF"/>
                    <w:end w:sz="0.0" w:val="single" w:color="#FFFFFF"/>
                    <w:bottom w:sz="4.752" w:val="single" w:color="#000000"/>
                  </w:tcBorders>
                  <w:tcMar>
                    <w:start w:w="0" w:type="dxa"/>
                    <w:end w:w="0" w:type="dxa"/>
                  </w:tcMar>
                </w:tcPr>
                <w:p>
                  <w:pPr>
                    <w:autoSpaceDN w:val="0"/>
                    <w:autoSpaceDE w:val="0"/>
                    <w:widowControl/>
                    <w:spacing w:line="256" w:lineRule="exact" w:before="0" w:after="0"/>
                    <w:ind w:left="0" w:right="0"/>
                    <w:jc w:val="center"/>
                  </w:pPr>
                  <w:r>
                    <w:rPr>
                      <w:rFonts w:ascii="TimesNewRomanPSMT" w:hAnsi="TimesNewRomanPSMT" w:eastAsia="TimesNewRomanPSMT"/>
                      <w:b w:val="0"/>
                      <w:i w:val="0"/>
                      <w:color w:val="000000"/>
                      <w:sz w:val="24"/>
                    </w:rPr>
                    <w:t>9</w:t>
                  </w:r>
                  <w:r>
                    <w:rPr>
                      <w:rFonts w:ascii="SymbolMT" w:hAnsi="SymbolMT" w:eastAsia="SymbolMT"/>
                      <w:b w:val="0"/>
                      <w:i w:val="0"/>
                      <w:color w:val="000000"/>
                      <w:sz w:val="24"/>
                    </w:rPr>
                    <w:t></w:t>
                  </w:r>
                  <w:r>
                    <w:rPr>
                      <w:w w:val="98.31428527832031"/>
                      <w:rFonts w:ascii="TimesNewRomanPS" w:hAnsi="TimesNewRomanPS" w:eastAsia="TimesNewRomanPS"/>
                      <w:b w:val="0"/>
                      <w:i/>
                      <w:color w:val="000000"/>
                      <w:sz w:val="14"/>
                    </w:rPr>
                    <w:t>s</w:t>
                  </w:r>
                  <w:r>
                    <w:rPr>
                      <w:rFonts w:ascii="TimesNewRomanPS" w:hAnsi="TimesNewRomanPS" w:eastAsia="TimesNewRomanPS"/>
                      <w:b w:val="0"/>
                      <w:i/>
                      <w:color w:val="000000"/>
                      <w:sz w:val="24"/>
                    </w:rPr>
                    <w:t>v</w:t>
                  </w:r>
                </w:p>
              </w:tc>
            </w:tr>
            <w:tr>
              <w:trPr>
                <w:trHeight w:hRule="exact" w:val="318"/>
              </w:trPr>
              <w:tc>
                <w:tcPr>
                  <w:tcW w:type="dxa" w:w="998"/>
                  <w:tcMar>
                    <w:start w:w="0" w:type="dxa"/>
                    <w:end w:w="0" w:type="dxa"/>
                  </w:tcMar>
                </w:tcPr>
                <w:p/>
              </w:tc>
              <w:tc>
                <w:tcPr>
                  <w:tcW w:type="dxa" w:w="60"/>
                  <w:tcBorders>
                    <w:start w:sz="0.0" w:val="single" w:color="#000000"/>
                    <w:top w:sz="4.752" w:val="single" w:color="#000000"/>
                    <w:end w:sz="0.0" w:val="single" w:color="#000000"/>
                    <w:bottom w:sz="0.0" w:val="single" w:color="#FFFFFF"/>
                  </w:tcBorders>
                  <w:tcMar>
                    <w:start w:w="0" w:type="dxa"/>
                    <w:end w:w="0" w:type="dxa"/>
                  </w:tcMar>
                </w:tcPr>
                <w:p/>
              </w:tc>
              <w:tc>
                <w:tcPr>
                  <w:tcW w:type="dxa" w:w="1172"/>
                  <w:tcBorders>
                    <w:start w:sz="0.0" w:val="single" w:color="#000000"/>
                    <w:top w:sz="4.752" w:val="single" w:color="#000000"/>
                    <w:end w:sz="0.0" w:val="single" w:color="#FFFFFF"/>
                    <w:bottom w:sz="0.0" w:val="single" w:color="#FFFFFF"/>
                  </w:tcBorders>
                  <w:tcMar>
                    <w:start w:w="0" w:type="dxa"/>
                    <w:end w:w="0" w:type="dxa"/>
                  </w:tcMar>
                </w:tcPr>
                <w:p>
                  <w:pPr>
                    <w:autoSpaceDN w:val="0"/>
                    <w:tabs>
                      <w:tab w:pos="358" w:val="left"/>
                      <w:tab w:pos="816" w:val="left"/>
                      <w:tab w:pos="1066" w:val="left"/>
                    </w:tabs>
                    <w:autoSpaceDE w:val="0"/>
                    <w:widowControl/>
                    <w:spacing w:line="200" w:lineRule="exact" w:before="0" w:after="0"/>
                    <w:ind w:left="62" w:right="0"/>
                    <w:jc w:val="left"/>
                  </w:pP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g</w:t>
                  </w:r>
                  <w:r>
                    <w:tab/>
                  </w:r>
                  <w:r>
                    <w:rPr>
                      <w:rFonts w:ascii="SymbolMT" w:hAnsi="SymbolMT" w:eastAsia="SymbolMT"/>
                      <w:b w:val="0"/>
                      <w:i w:val="0"/>
                      <w:color w:val="000000"/>
                      <w:sz w:val="27"/>
                    </w:rPr>
                    <w:t></w:t>
                  </w:r>
                  <w:r>
                    <w:rPr>
                      <w:rFonts w:ascii="SymbolMT" w:hAnsi="SymbolMT" w:eastAsia="SymbolMT"/>
                      <w:b w:val="0"/>
                      <w:i w:val="0"/>
                      <w:color w:val="000000"/>
                      <w:sz w:val="24"/>
                    </w:rPr>
                    <w:t></w:t>
                  </w:r>
                  <w:r>
                    <w:rPr>
                      <w:rFonts w:ascii="SymbolMT" w:hAnsi="SymbolMT" w:eastAsia="SymbolMT"/>
                      <w:b w:val="0"/>
                      <w:i w:val="0"/>
                      <w:color w:val="000000"/>
                      <w:sz w:val="24"/>
                    </w:rPr>
                    <w:t></w:t>
                  </w:r>
                  <w:r>
                    <w:tab/>
                  </w:r>
                  <w:r>
                    <w:rPr>
                      <w:rFonts w:ascii="SymbolMT" w:hAnsi="SymbolMT" w:eastAsia="SymbolMT"/>
                      <w:b w:val="0"/>
                      <w:i w:val="0"/>
                      <w:color w:val="000000"/>
                      <w:sz w:val="24"/>
                    </w:rPr>
                    <w:t></w:t>
                  </w:r>
                  <w:r>
                    <w:tab/>
                  </w:r>
                  <w:r>
                    <w:rPr>
                      <w:rFonts w:ascii="SymbolMT" w:hAnsi="SymbolMT" w:eastAsia="SymbolMT"/>
                      <w:b w:val="0"/>
                      <w:i w:val="0"/>
                      <w:color w:val="000000"/>
                      <w:sz w:val="27"/>
                    </w:rPr>
                    <w:t></w:t>
                  </w:r>
                </w:p>
              </w:tc>
            </w:tr>
          </w:tbl>
          <w:p/>
          <w:p>
            <w:pPr>
              <w:autoSpaceDN w:val="0"/>
              <w:autoSpaceDE w:val="0"/>
              <w:widowControl/>
              <w:spacing w:line="20" w:lineRule="exact" w:before="0" w:after="0"/>
              <w:ind w:left="0" w:right="0"/>
            </w:pPr>
          </w:p>
        </w:tc>
        <w:tc>
          <w:tcPr>
            <w:tcW w:type="dxa" w:w="1998"/>
            <w:tcMar>
              <w:start w:w="0" w:type="dxa"/>
              <w:end w:w="0" w:type="dxa"/>
            </w:tcMar>
          </w:tcPr>
          <w:p>
            <w:pPr>
              <w:autoSpaceDN w:val="0"/>
              <w:autoSpaceDE w:val="0"/>
              <w:widowControl/>
              <w:spacing w:line="232" w:lineRule="exact" w:before="328" w:after="0"/>
              <w:ind w:left="0" w:right="52"/>
              <w:jc w:val="right"/>
            </w:pPr>
            <w:r>
              <w:rPr>
                <w:rFonts w:ascii="TimesNewRomanPSMT" w:hAnsi="TimesNewRomanPSMT" w:eastAsia="TimesNewRomanPSMT"/>
                <w:b w:val="0"/>
                <w:i w:val="0"/>
                <w:color w:val="000000"/>
                <w:sz w:val="21"/>
              </w:rPr>
              <w:t>(6)</w:t>
            </w:r>
          </w:p>
        </w:tc>
      </w:tr>
    </w:tbl>
    <w:p>
      <w:pPr>
        <w:autoSpaceDN w:val="0"/>
        <w:autoSpaceDE w:val="0"/>
        <w:widowControl/>
        <w:spacing w:line="232" w:lineRule="exact" w:before="124" w:after="130"/>
        <w:ind w:left="420" w:right="0"/>
        <w:jc w:val="left"/>
      </w:pPr>
      <w:r>
        <w:rPr>
          <w:rFonts w:ascii="宋体" w:hAnsi="宋体" w:eastAsia="宋体"/>
          <w:b w:val="0"/>
          <w:i w:val="0"/>
          <w:color w:val="000000"/>
          <w:sz w:val="21"/>
        </w:rPr>
        <w:t>由于</w:t>
      </w:r>
      <w:r>
        <w:rPr>
          <w:rFonts w:ascii="TimesNewRomanPS" w:hAnsi="TimesNewRomanPS" w:eastAsia="TimesNewRomanPS"/>
          <w:b w:val="0"/>
          <w:i/>
          <w:color w:val="000000"/>
          <w:sz w:val="21"/>
        </w:rPr>
        <w:t>ρ</w:t>
      </w:r>
      <w:r>
        <w:rPr>
          <w:rFonts w:ascii="TimesNewRomanPSMT" w:hAnsi="TimesNewRomanPSMT" w:eastAsia="TimesNewRomanPSMT"/>
          <w:b w:val="0"/>
          <w:i w:val="0"/>
          <w:color w:val="000000"/>
          <w:sz w:val="21"/>
        </w:rPr>
        <w:t>&gt;&gt;</w:t>
      </w:r>
      <w:r>
        <w:rPr>
          <w:rFonts w:ascii="TimesNewRomanPS" w:hAnsi="TimesNewRomanPS" w:eastAsia="TimesNewRomanPS"/>
          <w:b w:val="0"/>
          <w:i/>
          <w:color w:val="000000"/>
          <w:sz w:val="21"/>
        </w:rPr>
        <w:t>ρ’</w:t>
      </w:r>
      <w:r>
        <w:rPr>
          <w:rFonts w:ascii="宋体" w:hAnsi="宋体" w:eastAsia="宋体"/>
          <w:b w:val="0"/>
          <w:i w:val="0"/>
          <w:color w:val="000000"/>
          <w:sz w:val="21"/>
        </w:rPr>
        <w:t>，即空气对于油滴的浮力可忽略不计，因此上式可简化为</w:t>
      </w:r>
    </w:p>
    <w:tbl>
      <w:tblPr>
        <w:tblW w:type="auto" w:w="0"/>
        <w:tblLayout w:type="fixed"/>
        <w:tblLook w:firstColumn="1" w:firstRow="1" w:lastColumn="0" w:lastRow="0" w:noHBand="0" w:noVBand="1" w:val="04A0"/>
        <w:tblInd w:w="2023.9999999999998" w:type="dxa"/>
      </w:tblPr>
      <w:tblGrid>
        <w:gridCol w:w="2282"/>
        <w:gridCol w:w="2282"/>
        <w:gridCol w:w="2282"/>
        <w:gridCol w:w="2282"/>
      </w:tblGrid>
      <w:tr>
        <w:trPr>
          <w:trHeight w:hRule="exact" w:val="464"/>
        </w:trPr>
        <w:tc>
          <w:tcPr>
            <w:tcW w:type="dxa" w:w="2174"/>
            <w:vMerge w:val="restart"/>
            <w:tcMar>
              <w:start w:w="0" w:type="dxa"/>
              <w:end w:w="0" w:type="dxa"/>
            </w:tcMar>
            <w:tcMar>
              <w:start w:w="0" w:type="dxa"/>
              <w:end w:w="0" w:type="dxa"/>
            </w:tcMar>
          </w:tcPr>
          <w:p>
            <w:pPr>
              <w:autoSpaceDN w:val="0"/>
              <w:autoSpaceDE w:val="0"/>
              <w:widowControl/>
              <w:spacing w:line="264" w:lineRule="exact" w:before="310" w:after="0"/>
              <w:ind w:left="0" w:right="30"/>
              <w:jc w:val="right"/>
            </w:pPr>
            <w:r>
              <w:rPr>
                <w:rFonts w:ascii="TimesNewRomanPS" w:hAnsi="TimesNewRomanPS" w:eastAsia="TimesNewRomanPS"/>
                <w:b w:val="0"/>
                <w:i/>
                <w:color w:val="000000"/>
                <w:sz w:val="24"/>
              </w:rPr>
              <w:t>a</w:t>
            </w:r>
          </w:p>
        </w:tc>
        <w:tc>
          <w:tcPr>
            <w:tcW w:type="dxa" w:w="274"/>
            <w:vMerge w:val="restart"/>
            <w:tcMar>
              <w:start w:w="0" w:type="dxa"/>
              <w:end w:w="0" w:type="dxa"/>
            </w:tcMar>
            <w:tcMar>
              <w:start w:w="0" w:type="dxa"/>
              <w:end w:w="0" w:type="dxa"/>
            </w:tcMar>
          </w:tcPr>
          <w:p>
            <w:pPr>
              <w:autoSpaceDN w:val="0"/>
              <w:autoSpaceDE w:val="0"/>
              <w:widowControl/>
              <w:spacing w:line="292" w:lineRule="exact" w:before="282" w:after="0"/>
              <w:ind w:left="30" w:right="0"/>
              <w:jc w:val="left"/>
            </w:pPr>
            <w:r>
              <w:rPr>
                <w:rFonts w:ascii="SymbolMT" w:hAnsi="SymbolMT" w:eastAsia="SymbolMT"/>
                <w:b w:val="0"/>
                <w:i w:val="0"/>
                <w:color w:val="000000"/>
                <w:sz w:val="24"/>
              </w:rPr>
              <w:t></w:t>
            </w:r>
          </w:p>
        </w:tc>
        <w:tc>
          <w:tcPr>
            <w:tcW w:type="dxa" w:w="2460"/>
            <w:tcMar>
              <w:start w:w="0" w:type="dxa"/>
              <w:end w:w="0" w:type="dxa"/>
            </w:tcMar>
          </w:tcPr>
          <w:p>
            <w:pPr>
              <w:autoSpaceDN w:val="0"/>
              <w:tabs>
                <w:tab w:pos="192" w:val="left"/>
                <w:tab w:pos="366" w:val="left"/>
              </w:tabs>
              <w:autoSpaceDE w:val="0"/>
              <w:widowControl/>
              <w:spacing w:line="330" w:lineRule="exact" w:before="64" w:after="0"/>
              <w:ind w:left="116" w:right="0"/>
              <w:jc w:val="left"/>
            </w:pPr>
            <w:r>
              <w:rPr>
                <w:rFonts w:ascii="TimesNewRomanPSMT" w:hAnsi="TimesNewRomanPSMT" w:eastAsia="TimesNewRomanPSMT"/>
                <w:b w:val="0"/>
                <w:i w:val="0"/>
                <w:color w:val="000000"/>
                <w:sz w:val="24"/>
              </w:rPr>
              <w:t>9</w:t>
            </w:r>
            <w:r>
              <w:rPr>
                <w:rFonts w:ascii="SymbolMT" w:hAnsi="SymbolMT" w:eastAsia="SymbolMT"/>
                <w:b w:val="0"/>
                <w:i w:val="0"/>
                <w:color w:val="000000"/>
                <w:sz w:val="24"/>
              </w:rPr>
              <w:t></w:t>
            </w:r>
            <w:r>
              <w:rPr>
                <w:w w:val="98.31428527832031"/>
                <w:rFonts w:ascii="TimesNewRomanPS" w:hAnsi="TimesNewRomanPS" w:eastAsia="TimesNewRomanPS"/>
                <w:b w:val="0"/>
                <w:i/>
                <w:color w:val="000000"/>
                <w:sz w:val="14"/>
              </w:rPr>
              <w:t>s</w:t>
            </w:r>
            <w:r>
              <w:rPr>
                <w:rFonts w:ascii="TimesNewRomanPS" w:hAnsi="TimesNewRomanPS" w:eastAsia="TimesNewRomanPS"/>
                <w:b w:val="0"/>
                <w:i/>
                <w:color w:val="000000"/>
                <w:sz w:val="24"/>
              </w:rPr>
              <w:t>v</w:t>
            </w:r>
          </w:p>
        </w:tc>
        <w:tc>
          <w:tcPr>
            <w:tcW w:type="dxa" w:w="2148"/>
            <w:vMerge w:val="restart"/>
            <w:tcMar>
              <w:start w:w="0" w:type="dxa"/>
              <w:end w:w="0" w:type="dxa"/>
            </w:tcMar>
            <w:tcMar>
              <w:start w:w="0" w:type="dxa"/>
              <w:end w:w="0" w:type="dxa"/>
            </w:tcMar>
          </w:tcPr>
          <w:p>
            <w:pPr>
              <w:autoSpaceDN w:val="0"/>
              <w:autoSpaceDE w:val="0"/>
              <w:widowControl/>
              <w:spacing w:line="232" w:lineRule="exact" w:before="332" w:after="0"/>
              <w:ind w:left="0" w:right="52"/>
              <w:jc w:val="right"/>
            </w:pPr>
            <w:r>
              <w:rPr>
                <w:rFonts w:ascii="TimesNewRomanPSMT" w:hAnsi="TimesNewRomanPSMT" w:eastAsia="TimesNewRomanPSMT"/>
                <w:b w:val="0"/>
                <w:i w:val="0"/>
                <w:color w:val="000000"/>
                <w:sz w:val="21"/>
              </w:rPr>
              <w:t>(7)</w:t>
            </w:r>
          </w:p>
        </w:tc>
      </w:tr>
      <w:tr>
        <w:trPr>
          <w:trHeight w:hRule="exact" w:val="440"/>
        </w:trPr>
        <w:tc>
          <w:tcPr>
            <w:tcW w:type="dxa" w:w="2282"/>
            <w:vMerge/>
          </w:tcPr>
          <w:p/>
        </w:tc>
        <w:tc>
          <w:tcPr>
            <w:tcW w:type="dxa" w:w="2282"/>
            <w:vMerge/>
          </w:tcPr>
          <w:p/>
        </w:tc>
        <w:tc>
          <w:tcPr>
            <w:tcW w:type="dxa" w:w="2460"/>
            <w:tcMar>
              <w:start w:w="0" w:type="dxa"/>
              <w:end w:w="0" w:type="dxa"/>
            </w:tcMar>
          </w:tcPr>
          <w:p>
            <w:pPr>
              <w:autoSpaceDN w:val="0"/>
              <w:autoSpaceDE w:val="0"/>
              <w:widowControl/>
              <w:spacing w:line="292" w:lineRule="exact" w:before="4" w:after="0"/>
              <w:ind w:left="124" w:right="0"/>
              <w:jc w:val="left"/>
            </w:pP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g</w:t>
            </w:r>
            <w:r>
              <w:rPr>
                <w:rFonts w:ascii="SymbolMT" w:hAnsi="SymbolMT" w:eastAsia="SymbolMT"/>
                <w:b w:val="0"/>
                <w:i w:val="0"/>
                <w:color w:val="000000"/>
                <w:sz w:val="24"/>
              </w:rPr>
              <w:t></w:t>
            </w:r>
          </w:p>
        </w:tc>
        <w:tc>
          <w:tcPr>
            <w:tcW w:type="dxa" w:w="2282"/>
            <w:vMerge/>
          </w:tcPr>
          <w:p/>
        </w:tc>
      </w:tr>
    </w:tbl>
    <w:p>
      <w:pPr>
        <w:autoSpaceDN w:val="0"/>
        <w:autoSpaceDE w:val="0"/>
        <w:widowControl/>
        <w:spacing w:line="210" w:lineRule="exact" w:before="144" w:after="0"/>
        <w:ind w:left="420" w:right="0"/>
        <w:jc w:val="left"/>
      </w:pPr>
      <w:r>
        <w:rPr>
          <w:rFonts w:ascii="宋体" w:hAnsi="宋体" w:eastAsia="宋体"/>
          <w:b w:val="0"/>
          <w:i w:val="0"/>
          <w:color w:val="000000"/>
          <w:sz w:val="21"/>
        </w:rPr>
        <w:t>另一方面，由于油滴尺寸非常细微，其直径与空气分子之间的间隙相比，空气不能看作连续、</w:t>
      </w:r>
    </w:p>
    <w:p>
      <w:pPr>
        <w:autoSpaceDN w:val="0"/>
        <w:autoSpaceDE w:val="0"/>
        <w:widowControl/>
        <w:spacing w:line="210" w:lineRule="exact" w:before="258" w:after="0"/>
        <w:ind w:left="0" w:right="0"/>
        <w:jc w:val="left"/>
      </w:pPr>
      <w:r>
        <w:rPr>
          <w:rFonts w:ascii="宋体" w:hAnsi="宋体" w:eastAsia="宋体"/>
          <w:b w:val="0"/>
          <w:i w:val="0"/>
          <w:color w:val="000000"/>
          <w:sz w:val="21"/>
        </w:rPr>
        <w:t>均匀的介质，因此需要将斯托克斯定律进行修正，空气对油滴的黏滞摩擦阻力修正为</w:t>
      </w:r>
    </w:p>
    <w:p>
      <w:pPr>
        <w:autoSpaceDN w:val="0"/>
        <w:autoSpaceDE w:val="0"/>
        <w:widowControl/>
        <w:spacing w:line="200" w:lineRule="exact" w:before="868" w:after="0"/>
        <w:ind w:left="4424" w:right="0"/>
        <w:jc w:val="left"/>
      </w:pPr>
      <w:r>
        <w:rPr>
          <w:rFonts w:ascii="TimesNewRomanPSMT" w:hAnsi="TimesNewRomanPSMT" w:eastAsia="TimesNewRomanPSMT"/>
          <w:b w:val="0"/>
          <w:i w:val="0"/>
          <w:color w:val="000000"/>
          <w:sz w:val="18"/>
        </w:rPr>
        <w:t>48</w:t>
      </w:r>
    </w:p>
    <w:p>
      <w:pPr>
        <w:sectPr>
          <w:pgSz w:w="11906" w:h="16838"/>
          <w:pgMar w:top="781" w:right="1336" w:bottom="600" w:left="1440" w:header="720" w:footer="720" w:gutter="0"/>
          <w:cols w:space="720"/>
          <w:docGrid w:linePitch="360"/>
        </w:sectPr>
      </w:pPr>
    </w:p>
    <w:p>
      <w:pPr>
        <w:autoSpaceDN w:val="0"/>
        <w:autoSpaceDE w:val="0"/>
        <w:widowControl/>
        <w:spacing w:line="392" w:lineRule="exact" w:before="392" w:after="0"/>
        <w:ind w:left="0" w:right="0"/>
      </w:pPr>
    </w:p>
    <w:tbl>
      <w:tblPr>
        <w:tblW w:type="auto" w:w="0"/>
        <w:tblLayout w:type="fixed"/>
        <w:tblLook w:firstColumn="1" w:firstRow="1" w:lastColumn="0" w:lastRow="0" w:noHBand="0" w:noVBand="1" w:val="04A0"/>
        <w:tblInd w:w="1976.0000000000002" w:type="dxa"/>
      </w:tblPr>
      <w:tblGrid>
        <w:gridCol w:w="1304"/>
        <w:gridCol w:w="1304"/>
        <w:gridCol w:w="1304"/>
        <w:gridCol w:w="1304"/>
        <w:gridCol w:w="1304"/>
        <w:gridCol w:w="1304"/>
        <w:gridCol w:w="1304"/>
      </w:tblGrid>
      <w:tr>
        <w:trPr>
          <w:trHeight w:hRule="exact" w:val="332"/>
        </w:trPr>
        <w:tc>
          <w:tcPr>
            <w:tcW w:type="dxa" w:w="2212"/>
            <w:vMerge w:val="restart"/>
            <w:tcMar>
              <w:start w:w="0" w:type="dxa"/>
              <w:end w:w="0" w:type="dxa"/>
            </w:tcMar>
            <w:tcMar>
              <w:start w:w="0" w:type="dxa"/>
              <w:end w:w="0" w:type="dxa"/>
            </w:tcMar>
          </w:tcPr>
          <w:p>
            <w:pPr>
              <w:autoSpaceDN w:val="0"/>
              <w:autoSpaceDE w:val="0"/>
              <w:widowControl/>
              <w:spacing w:line="304" w:lineRule="exact" w:before="180" w:after="0"/>
              <w:ind w:left="0" w:right="40"/>
              <w:jc w:val="right"/>
            </w:pPr>
            <w:r>
              <w:rPr>
                <w:rFonts w:ascii="TimesNewRomanPS" w:hAnsi="TimesNewRomanPS" w:eastAsia="TimesNewRomanPS"/>
                <w:b w:val="0"/>
                <w:i/>
                <w:color w:val="000000"/>
                <w:sz w:val="24"/>
              </w:rPr>
              <w:t>F</w:t>
            </w:r>
            <w:r>
              <w:rPr>
                <w:w w:val="98.31428527832031"/>
                <w:rFonts w:ascii="TimesNewRomanPSMT" w:hAnsi="TimesNewRomanPSMT" w:eastAsia="TimesNewRomanPSMT"/>
                <w:b w:val="0"/>
                <w:i w:val="0"/>
                <w:color w:val="000000"/>
                <w:sz w:val="14"/>
              </w:rPr>
              <w:t>2</w:t>
            </w:r>
          </w:p>
        </w:tc>
        <w:tc>
          <w:tcPr>
            <w:tcW w:type="dxa" w:w="226"/>
            <w:vMerge w:val="restart"/>
            <w:tcMar>
              <w:start w:w="0" w:type="dxa"/>
              <w:end w:w="0" w:type="dxa"/>
            </w:tcMar>
            <w:tcMar>
              <w:start w:w="0" w:type="dxa"/>
              <w:end w:w="0" w:type="dxa"/>
            </w:tcMar>
          </w:tcPr>
          <w:p>
            <w:pPr>
              <w:autoSpaceDN w:val="0"/>
              <w:autoSpaceDE w:val="0"/>
              <w:widowControl/>
              <w:spacing w:line="290" w:lineRule="exact" w:before="154" w:after="0"/>
              <w:ind w:left="0" w:right="0"/>
              <w:jc w:val="center"/>
            </w:pPr>
            <w:r>
              <w:rPr>
                <w:rFonts w:ascii="SymbolMT" w:hAnsi="SymbolMT" w:eastAsia="SymbolMT"/>
                <w:b w:val="0"/>
                <w:i w:val="0"/>
                <w:color w:val="000000"/>
                <w:sz w:val="24"/>
              </w:rPr>
              <w:t></w:t>
            </w:r>
          </w:p>
        </w:tc>
        <w:tc>
          <w:tcPr>
            <w:tcW w:type="dxa" w:w="628"/>
            <w:gridSpan w:val="3"/>
            <w:tcBorders>
              <w:start w:sz="0.0" w:val="single" w:color="#FFFFFF"/>
              <w:top w:sz="0.0" w:val="single" w:color="#FFFFFF"/>
              <w:end w:sz="0.0" w:val="single" w:color="#FFFFFF"/>
              <w:bottom w:sz="4.76" w:val="single" w:color="#000000"/>
            </w:tcBorders>
            <w:tcMar>
              <w:start w:w="0" w:type="dxa"/>
              <w:end w:w="0" w:type="dxa"/>
            </w:tcMar>
            <w:tcMar>
              <w:start w:w="0" w:type="dxa"/>
              <w:end w:w="0" w:type="dxa"/>
            </w:tcMar>
            <w:tcMar>
              <w:start w:w="0" w:type="dxa"/>
              <w:end w:w="0" w:type="dxa"/>
            </w:tcMar>
          </w:tcPr>
          <w:p>
            <w:pPr>
              <w:autoSpaceDN w:val="0"/>
              <w:tabs>
                <w:tab w:pos="110" w:val="left"/>
              </w:tabs>
              <w:autoSpaceDE w:val="0"/>
              <w:widowControl/>
              <w:spacing w:line="264" w:lineRule="exact" w:before="0" w:after="0"/>
              <w:ind w:left="18" w:right="0"/>
              <w:jc w:val="left"/>
            </w:pPr>
            <w:r>
              <w:rPr>
                <w:rFonts w:ascii="TimesNewRomanPSMT" w:hAnsi="TimesNewRomanPSMT" w:eastAsia="TimesNewRomanPSMT"/>
                <w:b w:val="0"/>
                <w:i w:val="0"/>
                <w:color w:val="000000"/>
                <w:sz w:val="24"/>
              </w:rPr>
              <w:t>6</w:t>
            </w:r>
            <w:r>
              <w:rPr>
                <w:rFonts w:ascii="SymbolMT" w:hAnsi="SymbolMT" w:eastAsia="SymbolMT"/>
                <w:b w:val="0"/>
                <w:i w:val="0"/>
                <w:color w:val="000000"/>
                <w:sz w:val="24"/>
              </w:rPr>
              <w:t> </w:t>
            </w:r>
          </w:p>
        </w:tc>
        <w:tc>
          <w:tcPr>
            <w:tcW w:type="dxa" w:w="124"/>
            <w:tcBorders>
              <w:start w:sz="0.0" w:val="single" w:color="#FFFFFF"/>
              <w:top w:sz="0.0" w:val="single" w:color="#FFFFFF"/>
              <w:end w:sz="0.0" w:val="single" w:color="#FFFFFF"/>
              <w:bottom w:sz="4.76" w:val="single" w:color="#000000"/>
            </w:tcBorders>
            <w:tcMar>
              <w:start w:w="0" w:type="dxa"/>
              <w:end w:w="0" w:type="dxa"/>
            </w:tcMar>
          </w:tcPr>
          <w:p>
            <w:pPr>
              <w:autoSpaceDN w:val="0"/>
              <w:autoSpaceDE w:val="0"/>
              <w:widowControl/>
              <w:spacing w:line="152" w:lineRule="exact" w:before="178" w:after="0"/>
              <w:ind w:left="0" w:right="0"/>
              <w:jc w:val="center"/>
            </w:pPr>
            <w:r>
              <w:rPr>
                <w:w w:val="98.31428527832031"/>
                <w:rFonts w:ascii="TimesNewRomanPS" w:hAnsi="TimesNewRomanPS" w:eastAsia="TimesNewRomanPS"/>
                <w:b w:val="0"/>
                <w:i/>
                <w:color w:val="000000"/>
                <w:sz w:val="14"/>
              </w:rPr>
              <w:t>s</w:t>
            </w:r>
          </w:p>
        </w:tc>
        <w:tc>
          <w:tcPr>
            <w:tcW w:type="dxa" w:w="3912"/>
            <w:vMerge w:val="restart"/>
            <w:tcMar>
              <w:start w:w="0" w:type="dxa"/>
              <w:end w:w="0" w:type="dxa"/>
            </w:tcMar>
            <w:tcMar>
              <w:start w:w="0" w:type="dxa"/>
              <w:end w:w="0" w:type="dxa"/>
            </w:tcMar>
          </w:tcPr>
          <w:p>
            <w:pPr>
              <w:autoSpaceDN w:val="0"/>
              <w:autoSpaceDE w:val="0"/>
              <w:widowControl/>
              <w:spacing w:line="232" w:lineRule="exact" w:before="206" w:after="0"/>
              <w:ind w:left="0" w:right="50"/>
              <w:jc w:val="right"/>
            </w:pPr>
            <w:r>
              <w:rPr>
                <w:rFonts w:ascii="TimesNewRomanPSMT" w:hAnsi="TimesNewRomanPSMT" w:eastAsia="TimesNewRomanPSMT"/>
                <w:b w:val="0"/>
                <w:i w:val="0"/>
                <w:color w:val="000000"/>
                <w:sz w:val="21"/>
              </w:rPr>
              <w:t>(8)</w:t>
            </w:r>
          </w:p>
        </w:tc>
      </w:tr>
      <w:tr>
        <w:trPr>
          <w:trHeight w:hRule="exact" w:val="750"/>
        </w:trPr>
        <w:tc>
          <w:tcPr>
            <w:tcW w:type="dxa" w:w="1304"/>
            <w:vMerge/>
          </w:tcPr>
          <w:p/>
        </w:tc>
        <w:tc>
          <w:tcPr>
            <w:tcW w:type="dxa" w:w="1304"/>
            <w:vMerge/>
          </w:tcPr>
          <w:p/>
        </w:tc>
        <w:tc>
          <w:tcPr>
            <w:tcW w:type="dxa" w:w="178"/>
            <w:tcBorders>
              <w:start w:sz="0.0" w:val="single" w:color="#FFFFFF"/>
              <w:top w:sz="4.76" w:val="single" w:color="#000000"/>
              <w:end w:sz="0.0" w:val="single" w:color="#FFFFFF"/>
              <w:bottom w:sz="0.0" w:val="single" w:color="#FFFFFF"/>
            </w:tcBorders>
            <w:tcMar>
              <w:start w:w="0" w:type="dxa"/>
              <w:end w:w="0" w:type="dxa"/>
            </w:tcMar>
          </w:tcPr>
          <w:p>
            <w:pPr>
              <w:autoSpaceDN w:val="0"/>
              <w:autoSpaceDE w:val="0"/>
              <w:widowControl/>
              <w:spacing w:line="264" w:lineRule="exact" w:before="144" w:after="0"/>
              <w:ind w:left="0" w:right="0"/>
              <w:jc w:val="center"/>
            </w:pPr>
            <w:r>
              <w:rPr>
                <w:rFonts w:ascii="TimesNewRomanPSMT" w:hAnsi="TimesNewRomanPSMT" w:eastAsia="TimesNewRomanPSMT"/>
                <w:b w:val="0"/>
                <w:i w:val="0"/>
                <w:color w:val="000000"/>
                <w:sz w:val="24"/>
              </w:rPr>
              <w:t>1</w:t>
            </w:r>
          </w:p>
        </w:tc>
        <w:tc>
          <w:tcPr>
            <w:tcW w:type="dxa" w:w="190"/>
            <w:tcBorders>
              <w:start w:sz="0.0" w:val="single" w:color="#FFFFFF"/>
              <w:top w:sz="4.76" w:val="single" w:color="#000000"/>
              <w:end w:sz="0.0" w:val="single" w:color="#FFFFFF"/>
              <w:bottom w:sz="0.0" w:val="single" w:color="#FFFFFF"/>
            </w:tcBorders>
            <w:tcMar>
              <w:start w:w="0" w:type="dxa"/>
              <w:end w:w="0" w:type="dxa"/>
            </w:tcMar>
          </w:tcPr>
          <w:p>
            <w:pPr>
              <w:autoSpaceDN w:val="0"/>
              <w:autoSpaceDE w:val="0"/>
              <w:widowControl/>
              <w:spacing w:line="292" w:lineRule="exact" w:before="116" w:after="0"/>
              <w:ind w:left="0" w:right="0"/>
              <w:jc w:val="center"/>
            </w:pPr>
            <w:r>
              <w:rPr>
                <w:rFonts w:ascii="SymbolMT" w:hAnsi="SymbolMT" w:eastAsia="SymbolMT"/>
                <w:b w:val="0"/>
                <w:i w:val="0"/>
                <w:color w:val="000000"/>
                <w:sz w:val="24"/>
              </w:rPr>
              <w:t></w:t>
            </w:r>
          </w:p>
        </w:tc>
        <w:tc>
          <w:tcPr>
            <w:tcW w:type="dxa" w:w="384"/>
            <w:gridSpan w:val="2"/>
            <w:tcBorders>
              <w:start w:sz="0.0" w:val="single" w:color="#FFFFFF"/>
              <w:top w:sz="4.76" w:val="single" w:color="#000000"/>
              <w:end w:sz="0.0" w:val="single" w:color="#FFFFFF"/>
              <w:bottom w:sz="0.0" w:val="single" w:color="#FFFFFF"/>
            </w:tcBorders>
            <w:tcMar>
              <w:start w:w="0" w:type="dxa"/>
              <w:end w:w="0" w:type="dxa"/>
            </w:tcMar>
            <w:tcMar>
              <w:start w:w="0" w:type="dxa"/>
              <w:end w:w="0" w:type="dxa"/>
            </w:tcMar>
          </w:tcPr>
          <w:p>
            <w:pPr>
              <w:autoSpaceDN w:val="0"/>
              <w:autoSpaceDE w:val="0"/>
              <w:widowControl/>
              <w:spacing w:line="296" w:lineRule="exact" w:before="0" w:after="0"/>
              <w:ind w:left="0" w:right="0"/>
              <w:jc w:val="center"/>
            </w:pPr>
            <w:r>
              <w:rPr>
                <w:rFonts w:ascii="TimesNewRomanPS" w:hAnsi="TimesNewRomanPS" w:eastAsia="TimesNewRomanPS"/>
                <w:b w:val="0"/>
                <w:i/>
                <w:color w:val="000000"/>
                <w:sz w:val="24"/>
              </w:rPr>
              <w:t>b</w:t>
            </w:r>
            <w:r>
              <w:br/>
            </w:r>
            <w:r>
              <w:rPr>
                <w:rFonts w:ascii="TimesNewRomanPS" w:hAnsi="TimesNewRomanPS" w:eastAsia="TimesNewRomanPS"/>
                <w:b w:val="0"/>
                <w:i/>
                <w:color w:val="000000"/>
                <w:sz w:val="24"/>
              </w:rPr>
              <w:t>pa</w:t>
            </w:r>
          </w:p>
        </w:tc>
        <w:tc>
          <w:tcPr>
            <w:tcW w:type="dxa" w:w="1304"/>
            <w:vMerge/>
          </w:tcPr>
          <w:p/>
        </w:tc>
      </w:tr>
    </w:tbl>
    <w:p>
      <w:pPr>
        <w:autoSpaceDN w:val="0"/>
        <w:autoSpaceDE w:val="0"/>
        <w:widowControl/>
        <w:spacing w:line="236" w:lineRule="exact" w:before="152" w:after="118"/>
        <w:ind w:left="0" w:right="0"/>
        <w:jc w:val="left"/>
      </w:pPr>
      <w:r>
        <w:rPr>
          <w:rFonts w:ascii="宋体" w:hAnsi="宋体" w:eastAsia="宋体"/>
          <w:b w:val="0"/>
          <w:i w:val="0"/>
          <w:color w:val="000000"/>
          <w:sz w:val="21"/>
        </w:rPr>
        <w:t>式中，</w:t>
      </w:r>
      <w:r>
        <w:rPr>
          <w:rFonts w:ascii="TimesNewRomanPS" w:hAnsi="TimesNewRomanPS" w:eastAsia="TimesNewRomanPS"/>
          <w:b w:val="0"/>
          <w:i/>
          <w:color w:val="000000"/>
          <w:sz w:val="21"/>
        </w:rPr>
        <w:t>p</w:t>
      </w:r>
      <w:r>
        <w:rPr>
          <w:rFonts w:ascii="宋体" w:hAnsi="宋体" w:eastAsia="宋体"/>
          <w:b w:val="0"/>
          <w:i w:val="0"/>
          <w:color w:val="000000"/>
          <w:sz w:val="21"/>
        </w:rPr>
        <w:t>为大气压强，单位为</w:t>
      </w:r>
      <w:r>
        <w:rPr>
          <w:rFonts w:ascii="TimesNewRomanPS" w:hAnsi="TimesNewRomanPS" w:eastAsia="TimesNewRomanPS"/>
          <w:b w:val="0"/>
          <w:i/>
          <w:color w:val="000000"/>
          <w:sz w:val="21"/>
        </w:rPr>
        <w:t>Pa</w:t>
      </w:r>
      <w:r>
        <w:rPr>
          <w:rFonts w:ascii="宋体" w:hAnsi="宋体" w:eastAsia="宋体"/>
          <w:b w:val="0"/>
          <w:i w:val="0"/>
          <w:color w:val="000000"/>
          <w:sz w:val="21"/>
        </w:rPr>
        <w:t>，修正常数</w:t>
      </w:r>
      <w:r>
        <w:rPr>
          <w:rFonts w:ascii="TimesNewRomanPS" w:hAnsi="TimesNewRomanPS" w:eastAsia="TimesNewRomanPS"/>
          <w:b w:val="0"/>
          <w:i/>
          <w:color w:val="000000"/>
          <w:sz w:val="21"/>
        </w:rPr>
        <w:t>b</w:t>
      </w:r>
      <w:r>
        <w:rPr>
          <w:rFonts w:ascii="TimesNewRomanPSMT" w:hAnsi="TimesNewRomanPSMT" w:eastAsia="TimesNewRomanPSMT"/>
          <w:b w:val="0"/>
          <w:i w:val="0"/>
          <w:color w:val="000000"/>
          <w:sz w:val="21"/>
        </w:rPr>
        <w:t>=8.22×10</w:t>
      </w:r>
      <w:r>
        <w:rPr>
          <w:w w:val="97.85714149475098"/>
          <w:rFonts w:ascii="TimesNewRomanPSMT" w:hAnsi="TimesNewRomanPSMT" w:eastAsia="TimesNewRomanPSMT"/>
          <w:b w:val="0"/>
          <w:i w:val="0"/>
          <w:color w:val="000000"/>
          <w:sz w:val="14"/>
        </w:rPr>
        <w:t>-3</w:t>
      </w:r>
      <w:r>
        <w:rPr>
          <w:rFonts w:ascii="TimesNewRomanPS" w:hAnsi="TimesNewRomanPS" w:eastAsia="TimesNewRomanPS"/>
          <w:b w:val="0"/>
          <w:i/>
          <w:color w:val="000000"/>
          <w:sz w:val="21"/>
        </w:rPr>
        <w:t>m</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Pa</w:t>
      </w:r>
      <w:r>
        <w:rPr>
          <w:rFonts w:ascii="宋体" w:hAnsi="宋体" w:eastAsia="宋体"/>
          <w:b w:val="0"/>
          <w:i w:val="0"/>
          <w:color w:val="000000"/>
          <w:sz w:val="21"/>
        </w:rPr>
        <w:t>，修正后的油滴半径表达式为</w:t>
      </w:r>
    </w:p>
    <w:tbl>
      <w:tblPr>
        <w:tblW w:type="auto" w:w="0"/>
        <w:tblLayout w:type="fixed"/>
        <w:tblLook w:firstColumn="1" w:firstRow="1" w:lastColumn="0" w:lastRow="0" w:noHBand="0" w:noVBand="1" w:val="04A0"/>
        <w:tblInd w:w="1800.0" w:type="dxa"/>
      </w:tblPr>
      <w:tblGrid>
        <w:gridCol w:w="1521"/>
        <w:gridCol w:w="1521"/>
        <w:gridCol w:w="1521"/>
        <w:gridCol w:w="1521"/>
        <w:gridCol w:w="1521"/>
        <w:gridCol w:w="1521"/>
      </w:tblGrid>
      <w:tr>
        <w:trPr>
          <w:trHeight w:hRule="exact" w:val="456"/>
        </w:trPr>
        <w:tc>
          <w:tcPr>
            <w:tcW w:type="dxa" w:w="1950"/>
            <w:vMerge w:val="restart"/>
            <w:tcMar>
              <w:start w:w="0" w:type="dxa"/>
              <w:end w:w="0" w:type="dxa"/>
            </w:tcMar>
            <w:tcMar>
              <w:start w:w="0" w:type="dxa"/>
              <w:end w:w="0" w:type="dxa"/>
            </w:tcMar>
          </w:tcPr>
          <w:p>
            <w:pPr>
              <w:autoSpaceDN w:val="0"/>
              <w:autoSpaceDE w:val="0"/>
              <w:widowControl/>
              <w:spacing w:line="262" w:lineRule="exact" w:before="300" w:after="0"/>
              <w:ind w:left="0" w:right="30"/>
              <w:jc w:val="right"/>
            </w:pPr>
            <w:r>
              <w:rPr>
                <w:rFonts w:ascii="TimesNewRomanPS" w:hAnsi="TimesNewRomanPS" w:eastAsia="TimesNewRomanPS"/>
                <w:b w:val="0"/>
                <w:i/>
                <w:color w:val="000000"/>
                <w:sz w:val="24"/>
              </w:rPr>
              <w:t>a</w:t>
            </w:r>
          </w:p>
        </w:tc>
        <w:tc>
          <w:tcPr>
            <w:tcW w:type="dxa" w:w="282"/>
            <w:vMerge w:val="restart"/>
            <w:tcMar>
              <w:start w:w="0" w:type="dxa"/>
              <w:end w:w="0" w:type="dxa"/>
            </w:tcMar>
            <w:tcMar>
              <w:start w:w="0" w:type="dxa"/>
              <w:end w:w="0" w:type="dxa"/>
            </w:tcMar>
          </w:tcPr>
          <w:p>
            <w:pPr>
              <w:autoSpaceDN w:val="0"/>
              <w:autoSpaceDE w:val="0"/>
              <w:widowControl/>
              <w:spacing w:line="292" w:lineRule="exact" w:before="272" w:after="0"/>
              <w:ind w:left="30" w:right="0"/>
              <w:jc w:val="left"/>
            </w:pPr>
            <w:r>
              <w:rPr>
                <w:rFonts w:ascii="SymbolMT" w:hAnsi="SymbolMT" w:eastAsia="SymbolMT"/>
                <w:b w:val="0"/>
                <w:i w:val="0"/>
                <w:color w:val="000000"/>
                <w:sz w:val="24"/>
              </w:rPr>
              <w:t></w:t>
            </w:r>
          </w:p>
        </w:tc>
        <w:tc>
          <w:tcPr>
            <w:tcW w:type="dxa" w:w="998"/>
            <w:tcMar>
              <w:start w:w="0" w:type="dxa"/>
              <w:end w:w="0" w:type="dxa"/>
            </w:tcMar>
          </w:tcPr>
          <w:p>
            <w:pPr>
              <w:autoSpaceDN w:val="0"/>
              <w:autoSpaceDE w:val="0"/>
              <w:widowControl/>
              <w:spacing w:line="332" w:lineRule="exact" w:before="50" w:after="0"/>
              <w:ind w:left="0" w:right="40"/>
              <w:jc w:val="right"/>
            </w:pPr>
            <w:r>
              <w:rPr>
                <w:rFonts w:ascii="TimesNewRomanPSMT" w:hAnsi="TimesNewRomanPSMT" w:eastAsia="TimesNewRomanPSMT"/>
                <w:b w:val="0"/>
                <w:i w:val="0"/>
                <w:color w:val="000000"/>
                <w:sz w:val="24"/>
              </w:rPr>
              <w:t>9</w:t>
            </w:r>
            <w:r>
              <w:rPr>
                <w:rFonts w:ascii="SymbolMT" w:hAnsi="SymbolMT" w:eastAsia="SymbolMT"/>
                <w:b w:val="0"/>
                <w:i w:val="0"/>
                <w:color w:val="000000"/>
                <w:sz w:val="24"/>
              </w:rPr>
              <w:t></w:t>
            </w:r>
            <w:r>
              <w:rPr>
                <w:w w:val="98.31428527832031"/>
                <w:rFonts w:ascii="TimesNewRomanPS" w:hAnsi="TimesNewRomanPS" w:eastAsia="TimesNewRomanPS"/>
                <w:b w:val="0"/>
                <w:i/>
                <w:color w:val="000000"/>
                <w:sz w:val="14"/>
              </w:rPr>
              <w:t>s</w:t>
            </w:r>
            <w:r>
              <w:rPr>
                <w:rFonts w:ascii="TimesNewRomanPS" w:hAnsi="TimesNewRomanPS" w:eastAsia="TimesNewRomanPS"/>
                <w:b w:val="0"/>
                <w:i/>
                <w:color w:val="000000"/>
                <w:sz w:val="24"/>
              </w:rPr>
              <w:t>v</w:t>
            </w:r>
          </w:p>
        </w:tc>
        <w:tc>
          <w:tcPr>
            <w:tcW w:type="dxa" w:w="306"/>
            <w:vMerge w:val="restart"/>
            <w:tcMar>
              <w:start w:w="0" w:type="dxa"/>
              <w:end w:w="0" w:type="dxa"/>
            </w:tcMar>
            <w:tcMar>
              <w:start w:w="0" w:type="dxa"/>
              <w:end w:w="0" w:type="dxa"/>
            </w:tcMar>
          </w:tcPr>
          <w:p>
            <w:pPr>
              <w:autoSpaceDN w:val="0"/>
              <w:autoSpaceDE w:val="0"/>
              <w:widowControl/>
              <w:spacing w:line="328" w:lineRule="exact" w:before="432" w:after="0"/>
              <w:ind w:left="0" w:right="0"/>
              <w:jc w:val="center"/>
            </w:pPr>
            <w:r>
              <w:rPr>
                <w:rFonts w:ascii="TimesNewRomanPS" w:hAnsi="TimesNewRomanPS" w:eastAsia="TimesNewRomanPS"/>
                <w:b w:val="0"/>
                <w:i/>
                <w:color w:val="000000"/>
                <w:sz w:val="24"/>
              </w:rPr>
              <w:t>b</w:t>
            </w:r>
            <w:r>
              <w:br/>
            </w:r>
            <w:r>
              <w:rPr>
                <w:rFonts w:ascii="TimesNewRomanPS" w:hAnsi="TimesNewRomanPS" w:eastAsia="TimesNewRomanPS"/>
                <w:b w:val="0"/>
                <w:i/>
                <w:color w:val="000000"/>
                <w:sz w:val="24"/>
              </w:rPr>
              <w:t>pa</w:t>
            </w:r>
          </w:p>
        </w:tc>
        <w:tc>
          <w:tcPr>
            <w:tcW w:type="dxa" w:w="1782"/>
            <w:vMerge w:val="restart"/>
            <w:tcMar>
              <w:start w:w="0" w:type="dxa"/>
              <w:end w:w="0" w:type="dxa"/>
            </w:tcMar>
            <w:tcMar>
              <w:start w:w="0" w:type="dxa"/>
              <w:end w:w="0" w:type="dxa"/>
            </w:tcMar>
          </w:tcPr>
          <w:p>
            <w:pPr>
              <w:autoSpaceDN w:val="0"/>
              <w:autoSpaceDE w:val="0"/>
              <w:widowControl/>
              <w:spacing w:line="194" w:lineRule="exact" w:before="560" w:after="0"/>
              <w:ind w:left="24" w:right="1666"/>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960"/>
            <w:vMerge w:val="restart"/>
            <w:tcMar>
              <w:start w:w="0" w:type="dxa"/>
              <w:end w:w="0" w:type="dxa"/>
            </w:tcMar>
            <w:tcMar>
              <w:start w:w="0" w:type="dxa"/>
              <w:end w:w="0" w:type="dxa"/>
            </w:tcMar>
          </w:tcPr>
          <w:p>
            <w:pPr>
              <w:autoSpaceDN w:val="0"/>
              <w:autoSpaceDE w:val="0"/>
              <w:widowControl/>
              <w:spacing w:line="232" w:lineRule="exact" w:before="320" w:after="0"/>
              <w:ind w:left="0" w:right="50"/>
              <w:jc w:val="right"/>
            </w:pPr>
            <w:r>
              <w:rPr>
                <w:rFonts w:ascii="TimesNewRomanPSMT" w:hAnsi="TimesNewRomanPSMT" w:eastAsia="TimesNewRomanPSMT"/>
                <w:b w:val="0"/>
                <w:i w:val="0"/>
                <w:color w:val="000000"/>
                <w:sz w:val="21"/>
              </w:rPr>
              <w:t>(9)</w:t>
            </w:r>
          </w:p>
        </w:tc>
      </w:tr>
      <w:tr>
        <w:trPr>
          <w:trHeight w:hRule="exact" w:val="688"/>
        </w:trPr>
        <w:tc>
          <w:tcPr>
            <w:tcW w:type="dxa" w:w="1521"/>
            <w:vMerge/>
          </w:tcPr>
          <w:p/>
        </w:tc>
        <w:tc>
          <w:tcPr>
            <w:tcW w:type="dxa" w:w="1521"/>
            <w:vMerge/>
          </w:tcPr>
          <w:p/>
        </w:tc>
        <w:tc>
          <w:tcPr>
            <w:tcW w:type="dxa" w:w="998"/>
            <w:tcMar>
              <w:start w:w="0" w:type="dxa"/>
              <w:end w:w="0" w:type="dxa"/>
            </w:tcMar>
          </w:tcPr>
          <w:p>
            <w:pPr>
              <w:autoSpaceDN w:val="0"/>
              <w:tabs>
                <w:tab w:pos="574" w:val="left"/>
              </w:tabs>
              <w:autoSpaceDE w:val="0"/>
              <w:widowControl/>
              <w:spacing w:line="342" w:lineRule="exact" w:before="0" w:after="0"/>
              <w:ind w:left="118" w:right="0"/>
              <w:jc w:val="left"/>
            </w:pPr>
            <w:r>
              <w:tab/>
            </w:r>
            <w:r>
              <w:rPr>
                <w:rFonts w:ascii="SymbolMT" w:hAnsi="SymbolMT" w:eastAsia="SymbolMT"/>
                <w:b w:val="0"/>
                <w:i w:val="0"/>
                <w:color w:val="000000"/>
                <w:sz w:val="24"/>
              </w:rPr>
              <w:t></w:t>
            </w:r>
            <w:r>
              <w:br/>
            </w: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g</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p>
        </w:tc>
        <w:tc>
          <w:tcPr>
            <w:tcW w:type="dxa" w:w="1521"/>
            <w:vMerge/>
          </w:tcPr>
          <w:p/>
        </w:tc>
        <w:tc>
          <w:tcPr>
            <w:tcW w:type="dxa" w:w="1521"/>
            <w:vMerge/>
          </w:tcPr>
          <w:p/>
        </w:tc>
        <w:tc>
          <w:tcPr>
            <w:tcW w:type="dxa" w:w="1521"/>
            <w:vMerge/>
          </w:tcPr>
          <w:p/>
        </w:tc>
      </w:tr>
    </w:tbl>
    <w:p>
      <w:pPr>
        <w:autoSpaceDN w:val="0"/>
        <w:autoSpaceDE w:val="0"/>
        <w:widowControl/>
        <w:spacing w:line="20" w:lineRule="exact" w:before="20" w:after="0"/>
        <w:ind w:left="0" w:right="0"/>
      </w:pPr>
    </w:p>
    <w:tbl>
      <w:tblPr>
        <w:tblW w:type="auto" w:w="0"/>
        <w:tblLayout w:type="fixed"/>
        <w:tblLook w:firstColumn="1" w:firstRow="1" w:lastColumn="0" w:lastRow="0" w:noHBand="0" w:noVBand="1" w:val="04A0"/>
        <w:tblInd w:w="4412.0" w:type="dxa"/>
      </w:tblPr>
      <w:tblGrid>
        <w:gridCol w:w="3043"/>
        <w:gridCol w:w="3043"/>
        <w:gridCol w:w="3043"/>
      </w:tblGrid>
      <w:tr>
        <w:trPr>
          <w:trHeight w:hRule="exact" w:val="320"/>
        </w:trPr>
        <w:tc>
          <w:tcPr>
            <w:tcW w:type="dxa" w:w="3043"/>
            <w:tcMar>
              <w:start w:w="0" w:type="dxa"/>
              <w:end w:w="0" w:type="dxa"/>
            </w:tcMar>
          </w:tcPr>
          <w:p/>
        </w:tc>
        <w:tc>
          <w:tcPr>
            <w:tcW w:type="dxa" w:w="62"/>
            <w:tcBorders>
              <w:start w:sz="0.0" w:val="single" w:color="#000000"/>
              <w:top w:sz="0.0" w:val="single" w:color="#FFFFFF"/>
              <w:end w:sz="0.0" w:val="single" w:color="#000000"/>
              <w:bottom w:sz="4.72" w:val="single" w:color="#000000"/>
            </w:tcBorders>
            <w:tcMar>
              <w:start w:w="0" w:type="dxa"/>
              <w:end w:w="0" w:type="dxa"/>
            </w:tcMar>
          </w:tcPr>
          <w:p/>
        </w:tc>
        <w:tc>
          <w:tcPr>
            <w:tcW w:type="dxa" w:w="586"/>
            <w:tcBorders>
              <w:start w:sz="0.0" w:val="single" w:color="#000000"/>
              <w:top w:sz="0.0" w:val="single" w:color="#FFFFFF"/>
              <w:end w:sz="0.0" w:val="single" w:color="#FFFFFF"/>
              <w:bottom w:sz="4.72" w:val="single" w:color="#000000"/>
            </w:tcBorders>
            <w:tcMar>
              <w:start w:w="0" w:type="dxa"/>
              <w:end w:w="0" w:type="dxa"/>
            </w:tcMar>
          </w:tcPr>
          <w:p/>
        </w:tc>
      </w:tr>
      <w:tr>
        <w:trPr>
          <w:trHeight w:hRule="exact" w:val="316"/>
        </w:trPr>
        <w:tc>
          <w:tcPr>
            <w:tcW w:type="dxa" w:w="3043"/>
            <w:tcMar>
              <w:start w:w="0" w:type="dxa"/>
              <w:end w:w="0" w:type="dxa"/>
            </w:tcMar>
          </w:tcPr>
          <w:p/>
        </w:tc>
        <w:tc>
          <w:tcPr>
            <w:tcW w:type="dxa" w:w="3043"/>
            <w:tcMar>
              <w:start w:w="0" w:type="dxa"/>
              <w:end w:w="0" w:type="dxa"/>
            </w:tcMar>
          </w:tcPr>
          <w:p/>
        </w:tc>
        <w:tc>
          <w:tcPr>
            <w:tcW w:type="dxa" w:w="586"/>
            <w:tcBorders>
              <w:start w:sz="0.0" w:val="single" w:color="#000000"/>
              <w:top w:sz="4.72" w:val="single" w:color="#000000"/>
              <w:end w:sz="0.0" w:val="single" w:color="#FFFFFF"/>
              <w:bottom w:sz="0.0" w:val="single" w:color="#FFFFFF"/>
            </w:tcBorders>
            <w:tcMar>
              <w:start w:w="0" w:type="dxa"/>
              <w:end w:w="0" w:type="dxa"/>
            </w:tcMar>
          </w:tcPr>
          <w:p/>
        </w:tc>
      </w:tr>
    </w:tbl>
    <w:p>
      <w:pPr>
        <w:autoSpaceDN w:val="0"/>
        <w:autoSpaceDE w:val="0"/>
        <w:widowControl/>
        <w:spacing w:line="210" w:lineRule="exact" w:before="56" w:after="0"/>
        <w:ind w:left="0" w:right="0"/>
        <w:jc w:val="left"/>
      </w:pPr>
      <w:r>
        <w:rPr>
          <w:rFonts w:ascii="宋体" w:hAnsi="宋体" w:eastAsia="宋体"/>
          <w:b w:val="0"/>
          <w:i w:val="0"/>
          <w:color w:val="000000"/>
          <w:sz w:val="21"/>
        </w:rPr>
        <w:t>值。</w:t>
      </w:r>
    </w:p>
    <w:p>
      <w:pPr>
        <w:autoSpaceDN w:val="0"/>
        <w:autoSpaceDE w:val="0"/>
        <w:widowControl/>
        <w:spacing w:line="232" w:lineRule="exact" w:before="252" w:after="0"/>
        <w:ind w:left="0" w:right="0"/>
        <w:jc w:val="left"/>
      </w:pPr>
      <w:r>
        <w:rPr>
          <w:rFonts w:ascii="宋体" w:hAnsi="宋体" w:eastAsia="宋体"/>
          <w:b w:val="0"/>
          <w:i w:val="0"/>
          <w:color w:val="000000"/>
          <w:sz w:val="21"/>
        </w:rPr>
        <w:t>将式</w:t>
      </w:r>
      <w:r>
        <w:rPr>
          <w:rFonts w:ascii="TimesNewRomanPSMT" w:hAnsi="TimesNewRomanPSMT" w:eastAsia="TimesNewRomanPSMT"/>
          <w:b w:val="0"/>
          <w:i w:val="0"/>
          <w:color w:val="000000"/>
          <w:sz w:val="21"/>
        </w:rPr>
        <w:t>(9)</w:t>
      </w:r>
      <w:r>
        <w:rPr>
          <w:rFonts w:ascii="宋体" w:hAnsi="宋体" w:eastAsia="宋体"/>
          <w:b w:val="0"/>
          <w:i w:val="0"/>
          <w:color w:val="000000"/>
          <w:sz w:val="21"/>
        </w:rPr>
        <w:t>带入式</w:t>
      </w:r>
      <w:r>
        <w:rPr>
          <w:rFonts w:ascii="TimesNewRomanPSMT" w:hAnsi="TimesNewRomanPSMT" w:eastAsia="TimesNewRomanPSMT"/>
          <w:b w:val="0"/>
          <w:i w:val="0"/>
          <w:color w:val="000000"/>
          <w:sz w:val="21"/>
        </w:rPr>
        <w:t>(3)</w:t>
      </w:r>
      <w:r>
        <w:rPr>
          <w:rFonts w:ascii="宋体" w:hAnsi="宋体" w:eastAsia="宋体"/>
          <w:b w:val="0"/>
          <w:i w:val="0"/>
          <w:color w:val="000000"/>
          <w:sz w:val="21"/>
        </w:rPr>
        <w:t>，得到油滴质量的表达式为</w:t>
      </w:r>
    </w:p>
    <w:p>
      <w:pPr>
        <w:autoSpaceDN w:val="0"/>
        <w:tabs>
          <w:tab w:pos="3512" w:val="left"/>
          <w:tab w:pos="3718" w:val="left"/>
          <w:tab w:pos="3798" w:val="left"/>
          <w:tab w:pos="3810" w:val="left"/>
          <w:tab w:pos="4228" w:val="left"/>
          <w:tab w:pos="4372" w:val="left"/>
          <w:tab w:pos="4798" w:val="left"/>
          <w:tab w:pos="4826" w:val="left"/>
          <w:tab w:pos="4874" w:val="left"/>
          <w:tab w:pos="5048" w:val="left"/>
          <w:tab w:pos="5064" w:val="left"/>
          <w:tab w:pos="5288" w:val="left"/>
          <w:tab w:pos="5332" w:val="left"/>
          <w:tab w:pos="5572" w:val="left"/>
          <w:tab w:pos="5702" w:val="left"/>
          <w:tab w:pos="5824" w:val="left"/>
          <w:tab w:pos="8678" w:val="left"/>
        </w:tabs>
        <w:autoSpaceDE w:val="0"/>
        <w:widowControl/>
        <w:spacing w:line="106" w:lineRule="exact" w:before="340" w:after="0"/>
        <w:ind w:left="3284" w:right="0"/>
        <w:jc w:val="left"/>
      </w:pPr>
      <w:r>
        <w:tab/>
      </w:r>
      <w:r>
        <w:tab/>
      </w:r>
      <w:r>
        <w:tab/>
      </w:r>
      <w:r>
        <w:tab/>
      </w:r>
      <w:r>
        <w:tab/>
      </w:r>
      <w:r>
        <w:tab/>
      </w:r>
      <w:r>
        <w:tab/>
      </w:r>
      <w:r>
        <w:tab/>
      </w:r>
      <w:r>
        <w:tab/>
      </w:r>
      <w:r>
        <w:tab/>
      </w:r>
      <w:r>
        <w:tab/>
      </w:r>
      <w:r>
        <w:tab/>
      </w:r>
      <w:r>
        <w:tab/>
      </w:r>
      <w:r>
        <w:tab/>
      </w:r>
      <w:r>
        <w:tab/>
      </w:r>
      <w:r>
        <w:tab/>
      </w:r>
      <w:r>
        <w:rPr>
          <w:w w:val="98.31428527832031"/>
          <w:rFonts w:ascii="TimesNewRomanPSMT" w:hAnsi="TimesNewRomanPSMT" w:eastAsia="TimesNewRomanPSMT"/>
          <w:b w:val="0"/>
          <w:i w:val="0"/>
          <w:color w:val="000000"/>
          <w:sz w:val="14"/>
        </w:rPr>
        <w:t>3</w:t>
      </w:r>
      <w:r>
        <w:br/>
      </w:r>
      <w:r>
        <w:tab/>
      </w:r>
      <w:r>
        <w:tab/>
      </w:r>
      <w:r>
        <w:tab/>
      </w:r>
      <w:r>
        <w:tab/>
      </w:r>
      <w:r>
        <w:tab/>
      </w:r>
      <w:r>
        <w:rPr>
          <w:rFonts w:ascii="SymbolMT" w:hAnsi="SymbolMT" w:eastAsia="SymbolMT"/>
          <w:b w:val="0"/>
          <w:i w:val="0"/>
          <w:color w:val="000000"/>
          <w:sz w:val="24"/>
        </w:rPr>
        <w:t></w:t>
      </w:r>
      <w:r>
        <w:tab/>
      </w:r>
      <w:r>
        <w:tab/>
      </w:r>
      <w:r>
        <w:tab/>
      </w:r>
      <w:r>
        <w:tab/>
      </w:r>
      <w:r>
        <w:tab/>
      </w:r>
      <w:r>
        <w:tab/>
      </w:r>
      <w:r>
        <w:tab/>
      </w:r>
      <w:r>
        <w:tab/>
      </w:r>
      <w:r>
        <w:tab/>
      </w:r>
      <w:r>
        <w:tab/>
      </w:r>
      <w:r>
        <w:rPr>
          <w:rFonts w:ascii="SymbolMT" w:hAnsi="SymbolMT" w:eastAsia="SymbolMT"/>
          <w:b w:val="0"/>
          <w:i w:val="0"/>
          <w:color w:val="000000"/>
          <w:sz w:val="24"/>
        </w:rPr>
        <w:t></w:t>
      </w:r>
      <w:r>
        <w:tab/>
      </w:r>
      <w:r>
        <w:rPr>
          <w:w w:val="98.31428527832031"/>
          <w:rFonts w:ascii="TimesNewRomanPSMT" w:hAnsi="TimesNewRomanPSMT" w:eastAsia="TimesNewRomanPSMT"/>
          <w:b w:val="0"/>
          <w:i w:val="0"/>
          <w:color w:val="000000"/>
          <w:sz w:val="14"/>
        </w:rPr>
        <w:t>2</w:t>
      </w:r>
      <w:r>
        <w:br/>
      </w:r>
      <w:r>
        <w:rPr>
          <w:rFonts w:ascii="TimesNewRomanPS" w:hAnsi="TimesNewRomanPS" w:eastAsia="TimesNewRomanPS"/>
          <w:b w:val="0"/>
          <w:i/>
          <w:color w:val="000000"/>
          <w:sz w:val="24"/>
        </w:rPr>
        <w:t>m</w:t>
      </w:r>
      <w:r>
        <w:tab/>
      </w:r>
      <w:r>
        <w:rPr>
          <w:rFonts w:ascii="SymbolMT" w:hAnsi="SymbolMT" w:eastAsia="SymbolMT"/>
          <w:b w:val="0"/>
          <w:i w:val="0"/>
          <w:color w:val="000000"/>
          <w:sz w:val="24"/>
        </w:rPr>
        <w:t></w:t>
      </w:r>
      <w:r>
        <w:br/>
      </w:r>
      <w:r>
        <w:tab/>
      </w:r>
      <w:r>
        <w:tab/>
      </w:r>
      <w:r>
        <w:rPr>
          <w:rFonts w:ascii="TimesNewRomanPSMT" w:hAnsi="TimesNewRomanPSMT" w:eastAsia="TimesNewRomanPSMT"/>
          <w:b w:val="0"/>
          <w:i w:val="0"/>
          <w:color w:val="000000"/>
          <w:sz w:val="24"/>
        </w:rPr>
        <w:t>4</w:t>
      </w:r>
      <w:r>
        <w:rPr>
          <w:rFonts w:ascii="SymbolMT" w:hAnsi="SymbolMT" w:eastAsia="SymbolMT"/>
          <w:b w:val="0"/>
          <w:i w:val="0"/>
          <w:color w:val="000000"/>
          <w:sz w:val="24"/>
        </w:rPr>
        <w:t> </w:t>
      </w:r>
      <w:r>
        <w:br/>
      </w:r>
      <w:r>
        <w:tab/>
      </w:r>
      <w:r>
        <w:tab/>
      </w:r>
      <w:r>
        <w:tab/>
      </w:r>
      <w:r>
        <w:tab/>
      </w:r>
      <w:r>
        <w:tab/>
      </w:r>
      <w:r>
        <w:rPr>
          <w:rFonts w:ascii="SymbolMT" w:hAnsi="SymbolMT" w:eastAsia="SymbolMT"/>
          <w:b w:val="0"/>
          <w:i w:val="0"/>
          <w:color w:val="000000"/>
          <w:sz w:val="24"/>
        </w:rPr>
        <w:t></w:t>
      </w:r>
      <w:r>
        <w:br/>
      </w:r>
      <w:r>
        <w:tab/>
      </w:r>
      <w:r>
        <w:tab/>
      </w:r>
      <w:r>
        <w:tab/>
      </w:r>
      <w:r>
        <w:tab/>
      </w:r>
      <w:r>
        <w:tab/>
      </w:r>
      <w:r>
        <w:rPr>
          <w:rFonts w:ascii="SymbolMT" w:hAnsi="SymbolMT" w:eastAsia="SymbolMT"/>
          <w:b w:val="0"/>
          <w:i w:val="0"/>
          <w:color w:val="000000"/>
          <w:sz w:val="24"/>
        </w:rPr>
        <w:t></w:t>
      </w:r>
      <w:r>
        <w:tab/>
      </w:r>
      <w:r>
        <w:tab/>
      </w:r>
      <w:r>
        <w:rPr>
          <w:rFonts w:ascii="TimesNewRomanPSMT" w:hAnsi="TimesNewRomanPSMT" w:eastAsia="TimesNewRomanPSMT"/>
          <w:b w:val="0"/>
          <w:i w:val="0"/>
          <w:color w:val="000000"/>
          <w:sz w:val="24"/>
        </w:rPr>
        <w:t>9</w:t>
      </w:r>
      <w:r>
        <w:rPr>
          <w:rFonts w:ascii="SymbolMT" w:hAnsi="SymbolMT" w:eastAsia="SymbolMT"/>
          <w:b w:val="0"/>
          <w:i w:val="0"/>
          <w:color w:val="000000"/>
          <w:sz w:val="24"/>
        </w:rPr>
        <w:t></w:t>
      </w:r>
      <w:r>
        <w:rPr>
          <w:w w:val="98.31428527832031"/>
          <w:rFonts w:ascii="TimesNewRomanPS" w:hAnsi="TimesNewRomanPS" w:eastAsia="TimesNewRomanPS"/>
          <w:b w:val="0"/>
          <w:i/>
          <w:color w:val="000000"/>
          <w:sz w:val="14"/>
        </w:rPr>
        <w:t>s</w:t>
      </w:r>
      <w:r>
        <w:rPr>
          <w:rFonts w:ascii="TimesNewRomanPS" w:hAnsi="TimesNewRomanPS" w:eastAsia="TimesNewRomanPS"/>
          <w:b w:val="0"/>
          <w:i/>
          <w:color w:val="000000"/>
          <w:sz w:val="24"/>
        </w:rPr>
        <w:t>v</w:t>
      </w:r>
      <w:r>
        <w:br/>
      </w:r>
      <w:r>
        <w:tab/>
      </w:r>
      <w:r>
        <w:tab/>
      </w:r>
      <w:r>
        <w:tab/>
      </w:r>
      <w:r>
        <w:tab/>
      </w:r>
      <w:r>
        <w:tab/>
      </w:r>
      <w:r>
        <w:tab/>
      </w:r>
      <w:r>
        <w:tab/>
      </w:r>
      <w:r>
        <w:tab/>
      </w:r>
      <w:r>
        <w:tab/>
      </w:r>
      <w:r>
        <w:tab/>
      </w:r>
      <w:r>
        <w:tab/>
      </w:r>
      <w:r>
        <w:tab/>
      </w:r>
      <w:r>
        <w:tab/>
      </w:r>
      <w:r>
        <w:tab/>
      </w:r>
      <w:r>
        <w:tab/>
      </w:r>
      <w:r>
        <w:rPr>
          <w:rFonts w:ascii="SymbolMT" w:hAnsi="SymbolMT" w:eastAsia="SymbolMT"/>
          <w:b w:val="0"/>
          <w:i w:val="0"/>
          <w:color w:val="000000"/>
          <w:sz w:val="24"/>
        </w:rPr>
        <w:t></w:t>
      </w:r>
      <w:r>
        <w:br/>
      </w:r>
      <w:r>
        <w:tab/>
      </w:r>
      <w:r>
        <w:tab/>
      </w:r>
      <w:r>
        <w:tab/>
      </w:r>
      <w:r>
        <w:tab/>
      </w:r>
      <w:r>
        <w:tab/>
      </w:r>
      <w:r>
        <w:tab/>
      </w:r>
      <w:r>
        <w:tab/>
      </w:r>
      <w:r>
        <w:tab/>
      </w:r>
      <w:r>
        <w:tab/>
      </w:r>
      <w:r>
        <w:tab/>
      </w:r>
      <w:r>
        <w:tab/>
      </w:r>
      <w:r>
        <w:tab/>
      </w:r>
      <w:r>
        <w:tab/>
      </w:r>
      <w:r>
        <w:tab/>
      </w:r>
      <w:r>
        <w:tab/>
      </w:r>
      <w:r>
        <w:rPr>
          <w:rFonts w:ascii="SymbolMT" w:hAnsi="SymbolMT" w:eastAsia="SymbolMT"/>
          <w:b w:val="0"/>
          <w:i w:val="0"/>
          <w:color w:val="000000"/>
          <w:sz w:val="24"/>
        </w:rPr>
        <w:t></w:t>
      </w:r>
      <w:r>
        <w:tab/>
      </w:r>
      <w:r>
        <w:tab/>
      </w:r>
      <w:r>
        <w:rPr>
          <w:rFonts w:ascii="TimesNewRomanPSMT" w:hAnsi="TimesNewRomanPSMT" w:eastAsia="TimesNewRomanPSMT"/>
          <w:b w:val="0"/>
          <w:i w:val="0"/>
          <w:color w:val="000000"/>
          <w:sz w:val="21"/>
        </w:rPr>
        <w:t>(10)</w:t>
      </w:r>
      <w:r>
        <w:br/>
      </w:r>
      <w:r>
        <w:tab/>
      </w:r>
      <w:r>
        <w:tab/>
      </w:r>
      <w:r>
        <w:tab/>
      </w:r>
      <w:r>
        <w:tab/>
      </w:r>
      <w:r>
        <w:rPr>
          <w:rFonts w:ascii="TimesNewRomanPSMT" w:hAnsi="TimesNewRomanPSMT" w:eastAsia="TimesNewRomanPSMT"/>
          <w:b w:val="0"/>
          <w:i w:val="0"/>
          <w:color w:val="000000"/>
          <w:sz w:val="24"/>
        </w:rPr>
        <w:t>3</w:t>
      </w:r>
      <w:r>
        <w:tab/>
      </w:r>
      <w:r>
        <w:rPr>
          <w:rFonts w:ascii="SymbolMT" w:hAnsi="SymbolMT" w:eastAsia="SymbolMT"/>
          <w:b w:val="0"/>
          <w:i w:val="0"/>
          <w:color w:val="000000"/>
          <w:sz w:val="24"/>
        </w:rPr>
        <w:t></w:t>
      </w:r>
      <w:r>
        <w:tab/>
      </w:r>
      <w:r>
        <w:tab/>
      </w:r>
      <w:r>
        <w:tab/>
      </w:r>
      <w:r>
        <w:rPr>
          <w:rFonts w:ascii="SymbolMT" w:hAnsi="SymbolMT" w:eastAsia="SymbolMT"/>
          <w:b w:val="0"/>
          <w:i w:val="0"/>
          <w:color w:val="000000"/>
          <w:sz w:val="24"/>
        </w:rPr>
        <w:t></w:t>
      </w:r>
      <w:r>
        <w:tab/>
      </w:r>
      <w:r>
        <w:tab/>
      </w:r>
      <w:r>
        <w:tab/>
      </w:r>
      <w:r>
        <w:tab/>
      </w:r>
      <w:r>
        <w:rPr>
          <w:rFonts w:ascii="TimesNewRomanPS" w:hAnsi="TimesNewRomanPS" w:eastAsia="TimesNewRomanPS"/>
          <w:b w:val="0"/>
          <w:i/>
          <w:color w:val="000000"/>
          <w:sz w:val="24"/>
        </w:rPr>
        <w:t>b</w:t>
      </w:r>
      <w:r>
        <w:tab/>
      </w:r>
      <w:r>
        <w:rPr>
          <w:rFonts w:ascii="SymbolMT" w:hAnsi="SymbolMT" w:eastAsia="SymbolMT"/>
          <w:b w:val="0"/>
          <w:i w:val="0"/>
          <w:color w:val="000000"/>
          <w:sz w:val="24"/>
        </w:rPr>
        <w:t></w:t>
      </w:r>
      <w:r>
        <w:tab/>
      </w:r>
      <w:r>
        <w:rPr>
          <w:rFonts w:ascii="SymbolMT" w:hAnsi="SymbolMT" w:eastAsia="SymbolMT"/>
          <w:b w:val="0"/>
          <w:i w:val="0"/>
          <w:color w:val="000000"/>
          <w:sz w:val="24"/>
        </w:rPr>
        <w:t></w:t>
      </w:r>
      <w:r>
        <w:br/>
      </w:r>
      <w:r>
        <w:tab/>
      </w:r>
      <w:r>
        <w:tab/>
      </w:r>
      <w:r>
        <w:tab/>
      </w:r>
      <w:r>
        <w:tab/>
      </w:r>
      <w:r>
        <w:tab/>
      </w:r>
      <w:r>
        <w:rPr>
          <w:rFonts w:ascii="SymbolMT" w:hAnsi="SymbolMT" w:eastAsia="SymbolMT"/>
          <w:b w:val="0"/>
          <w:i w:val="0"/>
          <w:color w:val="000000"/>
          <w:sz w:val="24"/>
        </w:rPr>
        <w:t></w:t>
      </w:r>
      <w:r>
        <w:tab/>
      </w: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g</w:t>
      </w:r>
      <w:r>
        <w:rPr>
          <w:rFonts w:ascii="SymbolMT" w:hAnsi="SymbolMT" w:eastAsia="SymbolMT"/>
          <w:b w:val="0"/>
          <w:i w:val="0"/>
          <w:color w:val="000000"/>
          <w:sz w:val="24"/>
        </w:rPr>
        <w:t></w:t>
      </w:r>
      <w:r>
        <w:rPr>
          <w:rFonts w:ascii="SymbolMT" w:hAnsi="SymbolMT" w:eastAsia="SymbolMT"/>
          <w:b w:val="0"/>
          <w:i w:val="0"/>
          <w:color w:val="000000"/>
          <w:sz w:val="24"/>
        </w:rPr>
        <w:t></w:t>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tab/>
      </w:r>
      <w:r>
        <w:tab/>
      </w:r>
      <w:r>
        <w:rPr>
          <w:rFonts w:ascii="SymbolMT" w:hAnsi="SymbolMT" w:eastAsia="SymbolMT"/>
          <w:b w:val="0"/>
          <w:i w:val="0"/>
          <w:color w:val="000000"/>
          <w:sz w:val="24"/>
        </w:rPr>
        <w:t></w:t>
      </w:r>
      <w:r>
        <w:br/>
      </w:r>
      <w:r>
        <w:tab/>
      </w:r>
      <w:r>
        <w:tab/>
      </w:r>
      <w:r>
        <w:tab/>
      </w:r>
      <w:r>
        <w:tab/>
      </w:r>
      <w:r>
        <w:tab/>
      </w:r>
      <w:r>
        <w:tab/>
      </w:r>
      <w:r>
        <w:tab/>
      </w:r>
      <w:r>
        <w:tab/>
      </w:r>
      <w:r>
        <w:tab/>
      </w:r>
      <w:r>
        <w:tab/>
      </w:r>
      <w:r>
        <w:tab/>
      </w:r>
      <w:r>
        <w:tab/>
      </w:r>
      <w:r>
        <w:rPr>
          <w:rFonts w:ascii="TimesNewRomanPS" w:hAnsi="TimesNewRomanPS" w:eastAsia="TimesNewRomanPS"/>
          <w:b w:val="0"/>
          <w:i/>
          <w:color w:val="000000"/>
          <w:sz w:val="24"/>
        </w:rPr>
        <w:t>pa</w:t>
      </w:r>
      <w:r>
        <w:tab/>
      </w:r>
      <w:r>
        <w:rPr>
          <w:rFonts w:ascii="SymbolMT" w:hAnsi="SymbolMT" w:eastAsia="SymbolMT"/>
          <w:b w:val="0"/>
          <w:i w:val="0"/>
          <w:color w:val="000000"/>
          <w:sz w:val="24"/>
        </w:rPr>
        <w:t></w:t>
      </w:r>
      <w:r>
        <w:br/>
      </w:r>
      <w:r>
        <w:tab/>
      </w:r>
      <w:r>
        <w:tab/>
      </w:r>
      <w:r>
        <w:tab/>
      </w:r>
      <w:r>
        <w:tab/>
      </w:r>
      <w:r>
        <w:tab/>
      </w:r>
      <w:r>
        <w:tab/>
      </w:r>
      <w:r>
        <w:tab/>
      </w:r>
      <w:r>
        <w:tab/>
      </w:r>
      <w:r>
        <w:tab/>
      </w:r>
      <w:r>
        <w:tab/>
      </w:r>
      <w:r>
        <w:tab/>
      </w:r>
      <w:r>
        <w:tab/>
      </w:r>
      <w:r>
        <w:tab/>
      </w:r>
      <w:r>
        <w:tab/>
      </w:r>
      <w:r>
        <w:rPr>
          <w:rFonts w:ascii="SymbolMT" w:hAnsi="SymbolMT" w:eastAsia="SymbolMT"/>
          <w:b w:val="0"/>
          <w:i w:val="0"/>
          <w:color w:val="000000"/>
          <w:sz w:val="24"/>
        </w:rPr>
        <w:t></w:t>
      </w:r>
      <w:r>
        <w:br/>
      </w:r>
      <w:r>
        <w:tab/>
      </w:r>
      <w:r>
        <w:tab/>
      </w:r>
      <w:r>
        <w:tab/>
      </w:r>
      <w:r>
        <w:tab/>
      </w:r>
      <w:r>
        <w:tab/>
      </w:r>
      <w:r>
        <w:tab/>
      </w:r>
      <w:r>
        <w:tab/>
      </w:r>
      <w:r>
        <w:tab/>
      </w:r>
      <w:r>
        <w:tab/>
      </w:r>
      <w:r>
        <w:tab/>
      </w:r>
      <w:r>
        <w:tab/>
      </w:r>
      <w:r>
        <w:tab/>
      </w:r>
      <w:r>
        <w:tab/>
      </w:r>
      <w:r>
        <w:tab/>
      </w:r>
      <w:r>
        <w:tab/>
      </w:r>
      <w:r>
        <w:rPr>
          <w:rFonts w:ascii="SymbolMT" w:hAnsi="SymbolMT" w:eastAsia="SymbolMT"/>
          <w:b w:val="0"/>
          <w:i w:val="0"/>
          <w:color w:val="000000"/>
          <w:sz w:val="24"/>
        </w:rPr>
        <w:t></w:t>
      </w:r>
      <w:r>
        <w:br/>
      </w:r>
      <w:r>
        <w:tab/>
      </w:r>
      <w:r>
        <w:tab/>
      </w:r>
      <w:r>
        <w:tab/>
      </w:r>
      <w:r>
        <w:tab/>
      </w:r>
      <w:r>
        <w:tab/>
      </w:r>
      <w:r>
        <w:tab/>
      </w:r>
      <w:r>
        <w:tab/>
      </w:r>
      <w:r>
        <w:tab/>
      </w:r>
      <w:r>
        <w:tab/>
      </w:r>
      <w:r>
        <w:tab/>
      </w:r>
      <w:r>
        <w:tab/>
      </w:r>
      <w:r>
        <w:tab/>
      </w:r>
      <w:r>
        <w:tab/>
      </w:r>
      <w:r>
        <w:tab/>
      </w:r>
      <w:r>
        <w:tab/>
      </w:r>
      <w:r>
        <w:rPr>
          <w:rFonts w:ascii="SymbolMT" w:hAnsi="SymbolMT" w:eastAsia="SymbolMT"/>
          <w:b w:val="0"/>
          <w:i w:val="0"/>
          <w:color w:val="000000"/>
          <w:sz w:val="24"/>
        </w:rPr>
        <w:t></w:t>
      </w:r>
    </w:p>
    <w:tbl>
      <w:tblPr>
        <w:tblW w:type="auto" w:w="0"/>
        <w:tblLayout w:type="fixed"/>
        <w:tblLook w:firstColumn="1" w:firstRow="1" w:lastColumn="0" w:lastRow="0" w:noHBand="0" w:noVBand="1" w:val="04A0"/>
        <w:tblInd w:w="3804.0" w:type="dxa"/>
      </w:tblPr>
      <w:tblGrid>
        <w:gridCol w:w="4564"/>
        <w:gridCol w:w="4564"/>
      </w:tblGrid>
      <w:tr>
        <w:trPr>
          <w:trHeight w:hRule="exact" w:val="154"/>
        </w:trPr>
        <w:tc>
          <w:tcPr>
            <w:tcW w:type="dxa" w:w="62"/>
            <w:tcMar>
              <w:start w:w="0" w:type="dxa"/>
              <w:end w:w="0" w:type="dxa"/>
            </w:tcMar>
          </w:tcPr>
          <w:p/>
        </w:tc>
        <w:tc>
          <w:tcPr>
            <w:tcW w:type="dxa" w:w="482"/>
            <w:tcMar>
              <w:start w:w="0" w:type="dxa"/>
              <w:end w:w="0" w:type="dxa"/>
            </w:tcMar>
          </w:tcPr>
          <w:p/>
        </w:tc>
      </w:tr>
      <w:tr>
        <w:trPr>
          <w:trHeight w:hRule="exact" w:val="146"/>
        </w:trPr>
        <w:tc>
          <w:tcPr>
            <w:tcW w:type="dxa" w:w="4564"/>
            <w:tcMar>
              <w:start w:w="0" w:type="dxa"/>
              <w:end w:w="0" w:type="dxa"/>
            </w:tcMar>
          </w:tcPr>
          <w:p/>
        </w:tc>
        <w:tc>
          <w:tcPr>
            <w:tcW w:type="dxa" w:w="482"/>
            <w:tcMar>
              <w:start w:w="0" w:type="dxa"/>
              <w:end w:w="0" w:type="dxa"/>
            </w:tcMar>
          </w:tcPr>
          <w:p/>
        </w:tc>
      </w:tr>
    </w:tbl>
    <w:p>
      <w:pPr>
        <w:autoSpaceDN w:val="0"/>
        <w:autoSpaceDE w:val="0"/>
        <w:widowControl/>
        <w:spacing w:line="20" w:lineRule="exact" w:before="20" w:after="0"/>
        <w:ind w:left="0" w:right="0"/>
      </w:pPr>
    </w:p>
    <w:tbl>
      <w:tblPr>
        <w:tblW w:type="auto" w:w="0"/>
        <w:tblLayout w:type="fixed"/>
        <w:tblLook w:firstColumn="1" w:firstRow="1" w:lastColumn="0" w:lastRow="0" w:noHBand="0" w:noVBand="1" w:val="04A0"/>
        <w:tblInd w:w="1680.0" w:type="dxa"/>
      </w:tblPr>
      <w:tblGrid>
        <w:gridCol w:w="830"/>
        <w:gridCol w:w="830"/>
        <w:gridCol w:w="830"/>
        <w:gridCol w:w="830"/>
        <w:gridCol w:w="830"/>
        <w:gridCol w:w="830"/>
        <w:gridCol w:w="830"/>
        <w:gridCol w:w="830"/>
        <w:gridCol w:w="830"/>
        <w:gridCol w:w="830"/>
        <w:gridCol w:w="830"/>
      </w:tblGrid>
      <w:tr>
        <w:trPr>
          <w:trHeight w:hRule="exact" w:val="1158"/>
        </w:trPr>
        <w:tc>
          <w:tcPr>
            <w:tcW w:type="dxa" w:w="1830"/>
            <w:vMerge w:val="restart"/>
            <w:tcBorders>
              <w:start w:sz="0.0" w:val="single" w:color="#FFFFFF"/>
              <w:top w:sz="4.74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64" w:lineRule="exact" w:before="1000" w:after="0"/>
              <w:ind w:left="0" w:right="30"/>
              <w:jc w:val="right"/>
            </w:pPr>
            <w:r>
              <w:rPr>
                <w:rFonts w:ascii="TimesNewRomanPS" w:hAnsi="TimesNewRomanPS" w:eastAsia="TimesNewRomanPS"/>
                <w:b w:val="0"/>
                <w:i/>
                <w:color w:val="000000"/>
                <w:sz w:val="24"/>
              </w:rPr>
              <w:t>q</w:t>
            </w:r>
          </w:p>
        </w:tc>
        <w:tc>
          <w:tcPr>
            <w:tcW w:type="dxa" w:w="246"/>
            <w:vMerge w:val="restart"/>
            <w:tcBorders>
              <w:start w:sz="0.0" w:val="single" w:color="#FFFFFF"/>
              <w:top w:sz="4.74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92" w:lineRule="exact" w:before="972" w:after="0"/>
              <w:ind w:left="0" w:right="0"/>
              <w:jc w:val="center"/>
            </w:pPr>
            <w:r>
              <w:rPr>
                <w:rFonts w:ascii="SymbolMT" w:hAnsi="SymbolMT" w:eastAsia="SymbolMT"/>
                <w:b w:val="0"/>
                <w:i w:val="0"/>
                <w:color w:val="000000"/>
                <w:sz w:val="24"/>
              </w:rPr>
              <w:t></w:t>
            </w:r>
          </w:p>
        </w:tc>
        <w:tc>
          <w:tcPr>
            <w:tcW w:type="dxa" w:w="640"/>
            <w:tcBorders>
              <w:start w:sz="0.0" w:val="single" w:color="#FFFFFF"/>
              <w:top w:sz="4.744" w:val="single" w:color="#000000"/>
              <w:end w:sz="0.0" w:val="single" w:color="#FFFFFF"/>
              <w:bottom w:sz="0.0" w:val="single" w:color="#FFFFFF"/>
            </w:tcBorders>
            <w:tcMar>
              <w:start w:w="0" w:type="dxa"/>
              <w:end w:w="0" w:type="dxa"/>
            </w:tcMar>
          </w:tcPr>
          <w:p>
            <w:pPr>
              <w:autoSpaceDN w:val="0"/>
              <w:autoSpaceDE w:val="0"/>
              <w:widowControl/>
              <w:spacing w:line="292" w:lineRule="exact" w:before="792" w:after="0"/>
              <w:ind w:left="0" w:right="0"/>
              <w:jc w:val="center"/>
            </w:pPr>
            <w:r>
              <w:rPr>
                <w:rFonts w:ascii="TimesNewRomanPSMT" w:hAnsi="TimesNewRomanPSMT" w:eastAsia="TimesNewRomanPSMT"/>
                <w:b w:val="0"/>
                <w:i w:val="0"/>
                <w:color w:val="000000"/>
                <w:sz w:val="24"/>
              </w:rPr>
              <w:t>18</w:t>
            </w:r>
            <w:r>
              <w:rPr>
                <w:rFonts w:ascii="SymbolMT" w:hAnsi="SymbolMT" w:eastAsia="SymbolMT"/>
                <w:b w:val="0"/>
                <w:i w:val="0"/>
                <w:color w:val="000000"/>
                <w:sz w:val="24"/>
              </w:rPr>
              <w:t></w:t>
            </w:r>
          </w:p>
        </w:tc>
        <w:tc>
          <w:tcPr>
            <w:tcW w:type="dxa" w:w="76"/>
            <w:vMerge w:val="restart"/>
            <w:tcBorders>
              <w:start w:sz="0.0" w:val="single" w:color="#FFFFFF"/>
              <w:top w:sz="4.74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92" w:lineRule="exact" w:before="972" w:after="0"/>
              <w:ind w:left="0" w:right="0"/>
              <w:jc w:val="center"/>
            </w:pPr>
            <w:r>
              <w:rPr>
                <w:rFonts w:ascii="SymbolMT" w:hAnsi="SymbolMT" w:eastAsia="SymbolMT"/>
                <w:b w:val="0"/>
                <w:i w:val="0"/>
                <w:color w:val="000000"/>
                <w:sz w:val="24"/>
              </w:rPr>
              <w:t></w:t>
            </w:r>
          </w:p>
        </w:tc>
        <w:tc>
          <w:tcPr>
            <w:tcW w:type="dxa" w:w="314"/>
            <w:vMerge w:val="restart"/>
            <w:tcBorders>
              <w:start w:sz="0.0" w:val="single" w:color="#FFFFFF"/>
              <w:top w:sz="4.74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378" w:lineRule="exact" w:before="734" w:after="0"/>
              <w:ind w:left="0" w:right="0"/>
              <w:jc w:val="center"/>
            </w:pPr>
            <w:r>
              <w:rPr>
                <w:rFonts w:ascii="TimesNewRomanPS" w:hAnsi="TimesNewRomanPS" w:eastAsia="TimesNewRomanPS"/>
                <w:b w:val="0"/>
                <w:i/>
                <w:color w:val="000000"/>
                <w:sz w:val="24"/>
              </w:rPr>
              <w:t>d</w:t>
            </w:r>
            <w:r>
              <w:br/>
            </w:r>
            <w:r>
              <w:rPr>
                <w:rFonts w:ascii="TimesNewRomanPS" w:hAnsi="TimesNewRomanPS" w:eastAsia="TimesNewRomanPS"/>
                <w:b w:val="0"/>
                <w:i/>
                <w:color w:val="000000"/>
                <w:sz w:val="24"/>
              </w:rPr>
              <w:t>U</w:t>
            </w:r>
            <w:r>
              <w:rPr>
                <w:w w:val="98.31428527832031"/>
                <w:rFonts w:ascii="TimesNewRomanPS" w:hAnsi="TimesNewRomanPS" w:eastAsia="TimesNewRomanPS"/>
                <w:b w:val="0"/>
                <w:i/>
                <w:color w:val="000000"/>
                <w:sz w:val="14"/>
              </w:rPr>
              <w:t>n</w:t>
            </w:r>
          </w:p>
        </w:tc>
        <w:tc>
          <w:tcPr>
            <w:tcW w:type="dxa" w:w="140"/>
            <w:vMerge w:val="restart"/>
            <w:tcBorders>
              <w:start w:sz="0.0" w:val="single" w:color="#FFFFFF"/>
              <w:top w:sz="4.74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198" w:lineRule="exact" w:before="614" w:after="0"/>
              <w:ind w:left="36" w:right="14"/>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74"/>
            <w:tcBorders>
              <w:start w:sz="0.0" w:val="single" w:color="#FFFFFF"/>
              <w:top w:sz="4.744" w:val="single" w:color="#000000"/>
              <w:end w:sz="0.0" w:val="single" w:color="#FFFFFF"/>
              <w:bottom w:sz="0.0" w:val="single" w:color="#FFFFFF"/>
            </w:tcBorders>
            <w:tcMar>
              <w:start w:w="0" w:type="dxa"/>
              <w:end w:w="0" w:type="dxa"/>
            </w:tcMar>
          </w:tcPr>
          <w:p>
            <w:pPr>
              <w:autoSpaceDN w:val="0"/>
              <w:autoSpaceDE w:val="0"/>
              <w:widowControl/>
              <w:spacing w:line="292" w:lineRule="exact" w:before="820" w:after="0"/>
              <w:ind w:left="0" w:right="2"/>
              <w:jc w:val="right"/>
            </w:pPr>
            <w:r>
              <w:rPr>
                <w:rFonts w:ascii="SymbolMT" w:hAnsi="SymbolMT" w:eastAsia="SymbolMT"/>
                <w:b w:val="0"/>
                <w:i w:val="0"/>
                <w:color w:val="000000"/>
                <w:sz w:val="24"/>
              </w:rPr>
              <w:t></w:t>
            </w:r>
          </w:p>
        </w:tc>
        <w:tc>
          <w:tcPr>
            <w:tcW w:type="dxa" w:w="272"/>
            <w:tcBorders>
              <w:start w:sz="0.0" w:val="single" w:color="#FFFFFF"/>
              <w:top w:sz="4.744" w:val="single" w:color="#000000"/>
              <w:end w:sz="0.0" w:val="single" w:color="#FFFFFF"/>
              <w:bottom w:sz="0.0" w:val="single" w:color="#FFFFFF"/>
            </w:tcBorders>
            <w:tcMar>
              <w:start w:w="0" w:type="dxa"/>
              <w:end w:w="0" w:type="dxa"/>
            </w:tcMar>
          </w:tcPr>
          <w:p>
            <w:pPr>
              <w:autoSpaceDN w:val="0"/>
              <w:autoSpaceDE w:val="0"/>
              <w:widowControl/>
              <w:spacing w:line="152" w:lineRule="exact" w:before="998" w:after="0"/>
              <w:ind w:left="42" w:right="0"/>
              <w:jc w:val="left"/>
            </w:pPr>
            <w:r>
              <w:rPr>
                <w:w w:val="98.31428527832031"/>
                <w:rFonts w:ascii="TimesNewRomanPS" w:hAnsi="TimesNewRomanPS" w:eastAsia="TimesNewRomanPS"/>
                <w:b w:val="0"/>
                <w:i/>
                <w:color w:val="000000"/>
                <w:sz w:val="14"/>
              </w:rPr>
              <w:t>s</w:t>
            </w:r>
          </w:p>
        </w:tc>
        <w:tc>
          <w:tcPr>
            <w:tcW w:type="dxa" w:w="138"/>
            <w:vMerge w:val="restart"/>
            <w:tcBorders>
              <w:start w:sz="0.0" w:val="single" w:color="#FFFFFF"/>
              <w:top w:sz="4.74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198" w:lineRule="exact" w:before="614" w:after="0"/>
              <w:ind w:left="34" w:right="14"/>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524"/>
            <w:vMerge w:val="restart"/>
            <w:tcBorders>
              <w:start w:sz="0.0" w:val="single" w:color="#FFFFFF"/>
              <w:top w:sz="4.74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194" w:lineRule="exact" w:before="346" w:after="0"/>
              <w:ind w:left="12" w:right="1444"/>
              <w:jc w:val="both"/>
            </w:pPr>
            <w:r>
              <w:rPr>
                <w:w w:val="98.31428527832031"/>
                <w:rFonts w:ascii="TimesNewRomanPSMT" w:hAnsi="TimesNewRomanPSMT" w:eastAsia="TimesNewRomanPSMT"/>
                <w:b w:val="0"/>
                <w:i w:val="0"/>
                <w:color w:val="000000"/>
                <w:sz w:val="14"/>
              </w:rPr>
              <w:t>3</w:t>
            </w:r>
            <w:r>
              <w:br/>
            </w:r>
            <w:r>
              <w:rPr>
                <w:w w:val="98.31428527832031"/>
                <w:rFonts w:ascii="TimesNewRomanPSMT" w:hAnsi="TimesNewRomanPSMT" w:eastAsia="TimesNewRomanPSMT"/>
                <w:b w:val="0"/>
                <w:i w:val="0"/>
                <w:color w:val="000000"/>
                <w:sz w:val="14"/>
              </w:rPr>
              <w:t>2</w:t>
            </w:r>
          </w:p>
        </w:tc>
        <w:tc>
          <w:tcPr>
            <w:tcW w:type="dxa" w:w="1844"/>
            <w:vMerge w:val="restart"/>
            <w:tcBorders>
              <w:start w:sz="0.0" w:val="single" w:color="#FFFFFF"/>
              <w:top w:sz="4.744"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32" w:lineRule="exact" w:before="1022" w:after="0"/>
              <w:ind w:left="0" w:right="50"/>
              <w:jc w:val="right"/>
            </w:pPr>
            <w:r>
              <w:rPr>
                <w:rFonts w:ascii="TimesNewRomanPSMT" w:hAnsi="TimesNewRomanPSMT" w:eastAsia="TimesNewRomanPSMT"/>
                <w:b w:val="0"/>
                <w:i w:val="0"/>
                <w:color w:val="000000"/>
                <w:sz w:val="21"/>
              </w:rPr>
              <w:t>(11)</w:t>
            </w:r>
          </w:p>
        </w:tc>
      </w:tr>
      <w:tr>
        <w:trPr>
          <w:trHeight w:hRule="exact" w:val="298"/>
        </w:trPr>
        <w:tc>
          <w:tcPr>
            <w:tcW w:type="dxa" w:w="830"/>
            <w:vMerge/>
            <w:tcBorders>
              <w:start w:sz="0.0" w:val="single" w:color="#FFFFFF"/>
              <w:top w:sz="4.744" w:val="single" w:color="#000000"/>
              <w:end w:sz="0.0" w:val="single" w:color="#FFFFFF"/>
              <w:bottom w:sz="0.0" w:val="single" w:color="#FFFFFF"/>
            </w:tcBorders>
          </w:tcPr>
          <w:p/>
        </w:tc>
        <w:tc>
          <w:tcPr>
            <w:tcW w:type="dxa" w:w="830"/>
            <w:vMerge/>
            <w:tcBorders>
              <w:start w:sz="0.0" w:val="single" w:color="#FFFFFF"/>
              <w:top w:sz="4.744" w:val="single" w:color="#000000"/>
              <w:end w:sz="0.0" w:val="single" w:color="#FFFFFF"/>
              <w:bottom w:sz="0.0" w:val="single" w:color="#FFFFFF"/>
            </w:tcBorders>
          </w:tcPr>
          <w:p/>
        </w:tc>
        <w:tc>
          <w:tcPr>
            <w:tcW w:type="dxa" w:w="640"/>
            <w:vMerge w:val="restart"/>
            <w:tcMar>
              <w:start w:w="0" w:type="dxa"/>
              <w:end w:w="0" w:type="dxa"/>
            </w:tcMar>
            <w:tcMar>
              <w:start w:w="0" w:type="dxa"/>
              <w:end w:w="0" w:type="dxa"/>
            </w:tcMar>
          </w:tcPr>
          <w:p>
            <w:pPr>
              <w:autoSpaceDN w:val="0"/>
              <w:autoSpaceDE w:val="0"/>
              <w:widowControl/>
              <w:spacing w:line="292" w:lineRule="exact" w:before="26" w:after="0"/>
              <w:ind w:left="0" w:right="2"/>
              <w:jc w:val="right"/>
            </w:pP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g</w:t>
            </w:r>
            <w:r>
              <w:rPr>
                <w:rFonts w:ascii="SymbolMT" w:hAnsi="SymbolMT" w:eastAsia="SymbolMT"/>
                <w:b w:val="0"/>
                <w:i w:val="0"/>
                <w:color w:val="000000"/>
                <w:sz w:val="24"/>
              </w:rPr>
              <w:t></w:t>
            </w:r>
          </w:p>
        </w:tc>
        <w:tc>
          <w:tcPr>
            <w:tcW w:type="dxa" w:w="830"/>
            <w:vMerge/>
            <w:tcBorders>
              <w:start w:sz="0.0" w:val="single" w:color="#FFFFFF"/>
              <w:top w:sz="4.744" w:val="single" w:color="#000000"/>
              <w:end w:sz="0.0" w:val="single" w:color="#FFFFFF"/>
              <w:bottom w:sz="0.0" w:val="single" w:color="#FFFFFF"/>
            </w:tcBorders>
          </w:tcPr>
          <w:p/>
        </w:tc>
        <w:tc>
          <w:tcPr>
            <w:tcW w:type="dxa" w:w="830"/>
            <w:vMerge/>
            <w:tcBorders>
              <w:start w:sz="0.0" w:val="single" w:color="#FFFFFF"/>
              <w:top w:sz="4.744" w:val="single" w:color="#000000"/>
              <w:end w:sz="0.0" w:val="single" w:color="#FFFFFF"/>
              <w:bottom w:sz="0.0" w:val="single" w:color="#FFFFFF"/>
            </w:tcBorders>
          </w:tcPr>
          <w:p/>
        </w:tc>
        <w:tc>
          <w:tcPr>
            <w:tcW w:type="dxa" w:w="830"/>
            <w:vMerge/>
            <w:tcBorders>
              <w:start w:sz="0.0" w:val="single" w:color="#FFFFFF"/>
              <w:top w:sz="4.744" w:val="single" w:color="#000000"/>
              <w:end w:sz="0.0" w:val="single" w:color="#FFFFFF"/>
              <w:bottom w:sz="0.0" w:val="single" w:color="#FFFFFF"/>
            </w:tcBorders>
          </w:tcPr>
          <w:p/>
        </w:tc>
        <w:tc>
          <w:tcPr>
            <w:tcW w:type="dxa" w:w="374"/>
            <w:vMerge w:val="restart"/>
            <w:tcMar>
              <w:start w:w="0" w:type="dxa"/>
              <w:end w:w="0" w:type="dxa"/>
            </w:tcMar>
            <w:tcMar>
              <w:start w:w="0" w:type="dxa"/>
              <w:end w:w="0" w:type="dxa"/>
            </w:tcMar>
          </w:tcPr>
          <w:p>
            <w:pPr>
              <w:autoSpaceDN w:val="0"/>
              <w:autoSpaceDE w:val="0"/>
              <w:widowControl/>
              <w:spacing w:line="292" w:lineRule="exact" w:before="120" w:after="0"/>
              <w:ind w:left="0" w:right="0"/>
              <w:jc w:val="center"/>
            </w:pPr>
            <w:r>
              <w:rPr>
                <w:rFonts w:ascii="TimesNewRomanPSMT" w:hAnsi="TimesNewRomanPSMT" w:eastAsia="TimesNewRomanPSMT"/>
                <w:b w:val="0"/>
                <w:i w:val="0"/>
                <w:color w:val="000000"/>
                <w:sz w:val="24"/>
              </w:rPr>
              <w:t>1</w:t>
            </w:r>
            <w:r>
              <w:rPr>
                <w:rFonts w:ascii="SymbolMT" w:hAnsi="SymbolMT" w:eastAsia="SymbolMT"/>
                <w:b w:val="0"/>
                <w:i w:val="0"/>
                <w:color w:val="000000"/>
                <w:sz w:val="24"/>
              </w:rPr>
              <w:t></w:t>
            </w:r>
          </w:p>
        </w:tc>
        <w:tc>
          <w:tcPr>
            <w:tcW w:type="dxa" w:w="272"/>
            <w:tcMar>
              <w:start w:w="0" w:type="dxa"/>
              <w:end w:w="0" w:type="dxa"/>
            </w:tcMar>
          </w:tcPr>
          <w:p>
            <w:pPr>
              <w:autoSpaceDN w:val="0"/>
              <w:autoSpaceDE w:val="0"/>
              <w:widowControl/>
              <w:spacing w:line="262" w:lineRule="exact" w:before="2" w:after="0"/>
              <w:ind w:left="0" w:right="0"/>
              <w:jc w:val="center"/>
            </w:pPr>
            <w:r>
              <w:rPr>
                <w:rFonts w:ascii="TimesNewRomanPS" w:hAnsi="TimesNewRomanPS" w:eastAsia="TimesNewRomanPS"/>
                <w:b w:val="0"/>
                <w:i/>
                <w:color w:val="000000"/>
                <w:sz w:val="24"/>
              </w:rPr>
              <w:t>b</w:t>
            </w:r>
          </w:p>
        </w:tc>
        <w:tc>
          <w:tcPr>
            <w:tcW w:type="dxa" w:w="830"/>
            <w:vMerge/>
            <w:tcBorders>
              <w:start w:sz="0.0" w:val="single" w:color="#FFFFFF"/>
              <w:top w:sz="4.744" w:val="single" w:color="#000000"/>
              <w:end w:sz="0.0" w:val="single" w:color="#FFFFFF"/>
              <w:bottom w:sz="0.0" w:val="single" w:color="#FFFFFF"/>
            </w:tcBorders>
          </w:tcPr>
          <w:p/>
        </w:tc>
        <w:tc>
          <w:tcPr>
            <w:tcW w:type="dxa" w:w="830"/>
            <w:vMerge/>
            <w:tcBorders>
              <w:start w:sz="0.0" w:val="single" w:color="#FFFFFF"/>
              <w:top w:sz="4.744" w:val="single" w:color="#000000"/>
              <w:end w:sz="0.0" w:val="single" w:color="#FFFFFF"/>
              <w:bottom w:sz="0.0" w:val="single" w:color="#FFFFFF"/>
            </w:tcBorders>
          </w:tcPr>
          <w:p/>
        </w:tc>
        <w:tc>
          <w:tcPr>
            <w:tcW w:type="dxa" w:w="830"/>
            <w:vMerge/>
            <w:tcBorders>
              <w:start w:sz="0.0" w:val="single" w:color="#FFFFFF"/>
              <w:top w:sz="4.744" w:val="single" w:color="#000000"/>
              <w:end w:sz="0.0" w:val="single" w:color="#FFFFFF"/>
              <w:bottom w:sz="0.0" w:val="single" w:color="#FFFFFF"/>
            </w:tcBorders>
          </w:tcPr>
          <w:p/>
        </w:tc>
      </w:tr>
      <w:tr>
        <w:trPr>
          <w:trHeight w:hRule="exact" w:val="442"/>
        </w:trPr>
        <w:tc>
          <w:tcPr>
            <w:tcW w:type="dxa" w:w="830"/>
            <w:vMerge/>
            <w:tcBorders>
              <w:start w:sz="0.0" w:val="single" w:color="#FFFFFF"/>
              <w:top w:sz="4.744" w:val="single" w:color="#000000"/>
              <w:end w:sz="0.0" w:val="single" w:color="#FFFFFF"/>
              <w:bottom w:sz="0.0" w:val="single" w:color="#FFFFFF"/>
            </w:tcBorders>
          </w:tcPr>
          <w:p/>
        </w:tc>
        <w:tc>
          <w:tcPr>
            <w:tcW w:type="dxa" w:w="830"/>
            <w:vMerge/>
            <w:tcBorders>
              <w:start w:sz="0.0" w:val="single" w:color="#FFFFFF"/>
              <w:top w:sz="4.744" w:val="single" w:color="#000000"/>
              <w:end w:sz="0.0" w:val="single" w:color="#FFFFFF"/>
              <w:bottom w:sz="0.0" w:val="single" w:color="#FFFFFF"/>
            </w:tcBorders>
          </w:tcPr>
          <w:p/>
        </w:tc>
        <w:tc>
          <w:tcPr>
            <w:tcW w:type="dxa" w:w="830"/>
            <w:vMerge/>
          </w:tcPr>
          <w:p/>
        </w:tc>
        <w:tc>
          <w:tcPr>
            <w:tcW w:type="dxa" w:w="830"/>
            <w:vMerge/>
            <w:tcBorders>
              <w:start w:sz="0.0" w:val="single" w:color="#FFFFFF"/>
              <w:top w:sz="4.744" w:val="single" w:color="#000000"/>
              <w:end w:sz="0.0" w:val="single" w:color="#FFFFFF"/>
              <w:bottom w:sz="0.0" w:val="single" w:color="#FFFFFF"/>
            </w:tcBorders>
          </w:tcPr>
          <w:p/>
        </w:tc>
        <w:tc>
          <w:tcPr>
            <w:tcW w:type="dxa" w:w="830"/>
            <w:vMerge/>
            <w:tcBorders>
              <w:start w:sz="0.0" w:val="single" w:color="#FFFFFF"/>
              <w:top w:sz="4.744" w:val="single" w:color="#000000"/>
              <w:end w:sz="0.0" w:val="single" w:color="#FFFFFF"/>
              <w:bottom w:sz="0.0" w:val="single" w:color="#FFFFFF"/>
            </w:tcBorders>
          </w:tcPr>
          <w:p/>
        </w:tc>
        <w:tc>
          <w:tcPr>
            <w:tcW w:type="dxa" w:w="830"/>
            <w:vMerge/>
            <w:tcBorders>
              <w:start w:sz="0.0" w:val="single" w:color="#FFFFFF"/>
              <w:top w:sz="4.744" w:val="single" w:color="#000000"/>
              <w:end w:sz="0.0" w:val="single" w:color="#FFFFFF"/>
              <w:bottom w:sz="0.0" w:val="single" w:color="#FFFFFF"/>
            </w:tcBorders>
          </w:tcPr>
          <w:p/>
        </w:tc>
        <w:tc>
          <w:tcPr>
            <w:tcW w:type="dxa" w:w="830"/>
            <w:vMerge/>
          </w:tcPr>
          <w:p/>
        </w:tc>
        <w:tc>
          <w:tcPr>
            <w:tcW w:type="dxa" w:w="272"/>
            <w:tcMar>
              <w:start w:w="0" w:type="dxa"/>
              <w:end w:w="0" w:type="dxa"/>
            </w:tcMar>
          </w:tcPr>
          <w:p>
            <w:pPr>
              <w:autoSpaceDN w:val="0"/>
              <w:autoSpaceDE w:val="0"/>
              <w:widowControl/>
              <w:spacing w:line="264" w:lineRule="exact" w:before="32" w:after="0"/>
              <w:ind w:left="0" w:right="0"/>
              <w:jc w:val="center"/>
            </w:pPr>
            <w:r>
              <w:rPr>
                <w:rFonts w:ascii="TimesNewRomanPS" w:hAnsi="TimesNewRomanPS" w:eastAsia="TimesNewRomanPS"/>
                <w:b w:val="0"/>
                <w:i/>
                <w:color w:val="000000"/>
                <w:sz w:val="24"/>
              </w:rPr>
              <w:t>pa</w:t>
            </w:r>
          </w:p>
        </w:tc>
        <w:tc>
          <w:tcPr>
            <w:tcW w:type="dxa" w:w="830"/>
            <w:vMerge/>
            <w:tcBorders>
              <w:start w:sz="0.0" w:val="single" w:color="#FFFFFF"/>
              <w:top w:sz="4.744" w:val="single" w:color="#000000"/>
              <w:end w:sz="0.0" w:val="single" w:color="#FFFFFF"/>
              <w:bottom w:sz="0.0" w:val="single" w:color="#FFFFFF"/>
            </w:tcBorders>
          </w:tcPr>
          <w:p/>
        </w:tc>
        <w:tc>
          <w:tcPr>
            <w:tcW w:type="dxa" w:w="830"/>
            <w:vMerge/>
            <w:tcBorders>
              <w:start w:sz="0.0" w:val="single" w:color="#FFFFFF"/>
              <w:top w:sz="4.744" w:val="single" w:color="#000000"/>
              <w:end w:sz="0.0" w:val="single" w:color="#FFFFFF"/>
              <w:bottom w:sz="0.0" w:val="single" w:color="#FFFFFF"/>
            </w:tcBorders>
          </w:tcPr>
          <w:p/>
        </w:tc>
        <w:tc>
          <w:tcPr>
            <w:tcW w:type="dxa" w:w="830"/>
            <w:vMerge/>
            <w:tcBorders>
              <w:start w:sz="0.0" w:val="single" w:color="#FFFFFF"/>
              <w:top w:sz="4.744" w:val="single" w:color="#000000"/>
              <w:end w:sz="0.0" w:val="single" w:color="#FFFFFF"/>
              <w:bottom w:sz="0.0" w:val="single" w:color="#FFFFFF"/>
            </w:tcBorders>
          </w:tcPr>
          <w:p/>
        </w:tc>
      </w:tr>
    </w:tbl>
    <w:p>
      <w:pPr>
        <w:autoSpaceDN w:val="0"/>
        <w:autoSpaceDE w:val="0"/>
        <w:widowControl/>
        <w:spacing w:line="232" w:lineRule="exact" w:before="86" w:after="0"/>
        <w:ind w:left="480" w:right="0"/>
        <w:jc w:val="left"/>
      </w:pPr>
      <w:r>
        <w:rPr>
          <w:rFonts w:ascii="宋体" w:hAnsi="宋体" w:eastAsia="宋体"/>
          <w:b w:val="0"/>
          <w:i w:val="0"/>
          <w:color w:val="000000"/>
          <w:sz w:val="21"/>
        </w:rPr>
        <w:t>上式中还需要测定油滴匀速下落的速度</w:t>
      </w:r>
      <w:r>
        <w:rPr>
          <w:rFonts w:ascii="TimesNewRomanPS" w:hAnsi="TimesNewRomanPS" w:eastAsia="TimesNewRomanPS"/>
          <w:b w:val="0"/>
          <w:i/>
          <w:color w:val="000000"/>
          <w:sz w:val="21"/>
        </w:rPr>
        <w:t>v</w:t>
      </w:r>
      <w:r>
        <w:rPr>
          <w:w w:val="97.85714149475098"/>
          <w:rFonts w:ascii="TimesNewRomanPS" w:hAnsi="TimesNewRomanPS" w:eastAsia="TimesNewRomanPS"/>
          <w:b w:val="0"/>
          <w:i/>
          <w:color w:val="000000"/>
          <w:sz w:val="14"/>
        </w:rPr>
        <w:t>s</w:t>
      </w:r>
      <w:r>
        <w:rPr>
          <w:rFonts w:ascii="宋体" w:hAnsi="宋体" w:eastAsia="宋体"/>
          <w:b w:val="0"/>
          <w:i w:val="0"/>
          <w:color w:val="000000"/>
          <w:sz w:val="21"/>
        </w:rPr>
        <w:t>，可以通过观测油滴匀速下落某段距离</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所用的时间</w:t>
      </w:r>
    </w:p>
    <w:p>
      <w:pPr>
        <w:autoSpaceDN w:val="0"/>
        <w:autoSpaceDE w:val="0"/>
        <w:widowControl/>
        <w:spacing w:line="232" w:lineRule="exact" w:before="236" w:after="68"/>
        <w:ind w:left="0" w:right="0"/>
        <w:jc w:val="left"/>
      </w:pPr>
      <w:r>
        <w:rPr>
          <w:rFonts w:ascii="TimesNewRomanPS" w:hAnsi="TimesNewRomanPS" w:eastAsia="TimesNewRomanPS"/>
          <w:b w:val="0"/>
          <w:i/>
          <w:color w:val="000000"/>
          <w:sz w:val="21"/>
        </w:rPr>
        <w:t>t</w:t>
      </w:r>
      <w:r>
        <w:rPr>
          <w:rFonts w:ascii="宋体" w:hAnsi="宋体" w:eastAsia="宋体"/>
          <w:b w:val="0"/>
          <w:i w:val="0"/>
          <w:color w:val="000000"/>
          <w:sz w:val="21"/>
        </w:rPr>
        <w:t>来确定，即</w:t>
      </w:r>
    </w:p>
    <w:tbl>
      <w:tblPr>
        <w:tblW w:type="auto" w:w="0"/>
        <w:tblLayout w:type="fixed"/>
        <w:tblLook w:firstColumn="1" w:firstRow="1" w:lastColumn="0" w:lastRow="0" w:noHBand="0" w:noVBand="1" w:val="04A0"/>
        <w:tblInd w:w="2158.0" w:type="dxa"/>
      </w:tblPr>
      <w:tblGrid>
        <w:gridCol w:w="2282"/>
        <w:gridCol w:w="2282"/>
        <w:gridCol w:w="2282"/>
        <w:gridCol w:w="2282"/>
      </w:tblGrid>
      <w:tr>
        <w:trPr>
          <w:trHeight w:hRule="exact" w:val="730"/>
        </w:trPr>
        <w:tc>
          <w:tcPr>
            <w:tcW w:type="dxa" w:w="2358"/>
            <w:tcMar>
              <w:start w:w="0" w:type="dxa"/>
              <w:end w:w="0" w:type="dxa"/>
            </w:tcMar>
          </w:tcPr>
          <w:p>
            <w:pPr>
              <w:autoSpaceDN w:val="0"/>
              <w:autoSpaceDE w:val="0"/>
              <w:widowControl/>
              <w:spacing w:line="302" w:lineRule="exact" w:before="216" w:after="0"/>
              <w:ind w:left="0" w:right="42"/>
              <w:jc w:val="right"/>
            </w:pPr>
            <w:r>
              <w:rPr>
                <w:rFonts w:ascii="TimesNewRomanPS" w:hAnsi="TimesNewRomanPS" w:eastAsia="TimesNewRomanPS"/>
                <w:b w:val="0"/>
                <w:i/>
                <w:color w:val="000000"/>
                <w:sz w:val="24"/>
              </w:rPr>
              <w:t>v</w:t>
            </w:r>
            <w:r>
              <w:rPr>
                <w:w w:val="98.31428527832031"/>
                <w:rFonts w:ascii="TimesNewRomanPS" w:hAnsi="TimesNewRomanPS" w:eastAsia="TimesNewRomanPS"/>
                <w:b w:val="0"/>
                <w:i/>
                <w:color w:val="000000"/>
                <w:sz w:val="14"/>
              </w:rPr>
              <w:t>s</w:t>
            </w:r>
          </w:p>
        </w:tc>
        <w:tc>
          <w:tcPr>
            <w:tcW w:type="dxa" w:w="206"/>
            <w:tcMar>
              <w:start w:w="0" w:type="dxa"/>
              <w:end w:w="0" w:type="dxa"/>
            </w:tcMar>
          </w:tcPr>
          <w:p>
            <w:pPr>
              <w:autoSpaceDN w:val="0"/>
              <w:autoSpaceDE w:val="0"/>
              <w:widowControl/>
              <w:spacing w:line="292" w:lineRule="exact" w:before="188" w:after="0"/>
              <w:ind w:left="0" w:right="0"/>
              <w:jc w:val="center"/>
            </w:pPr>
            <w:r>
              <w:rPr>
                <w:rFonts w:ascii="SymbolMT" w:hAnsi="SymbolMT" w:eastAsia="SymbolMT"/>
                <w:b w:val="0"/>
                <w:i w:val="0"/>
                <w:color w:val="000000"/>
                <w:sz w:val="24"/>
              </w:rPr>
              <w:t></w:t>
            </w:r>
          </w:p>
        </w:tc>
        <w:tc>
          <w:tcPr>
            <w:tcW w:type="dxa" w:w="2028"/>
            <w:tcMar>
              <w:start w:w="0" w:type="dxa"/>
              <w:end w:w="0" w:type="dxa"/>
            </w:tcMar>
          </w:tcPr>
          <w:p>
            <w:pPr>
              <w:autoSpaceDN w:val="0"/>
              <w:autoSpaceDE w:val="0"/>
              <w:widowControl/>
              <w:spacing w:line="334" w:lineRule="exact" w:before="0" w:after="0"/>
              <w:ind w:left="34" w:right="1928"/>
              <w:jc w:val="both"/>
            </w:pPr>
            <w:r>
              <w:rPr>
                <w:rFonts w:ascii="TimesNewRomanPS" w:hAnsi="TimesNewRomanPS" w:eastAsia="TimesNewRomanPS"/>
                <w:b w:val="0"/>
                <w:i/>
                <w:color w:val="000000"/>
                <w:sz w:val="24"/>
              </w:rPr>
              <w:t>l</w:t>
            </w:r>
            <w:r>
              <w:br/>
            </w:r>
            <w:r>
              <w:rPr>
                <w:rFonts w:ascii="TimesNewRomanPS" w:hAnsi="TimesNewRomanPS" w:eastAsia="TimesNewRomanPS"/>
                <w:b w:val="0"/>
                <w:i/>
                <w:color w:val="000000"/>
                <w:sz w:val="24"/>
              </w:rPr>
              <w:t>t</w:t>
            </w:r>
          </w:p>
        </w:tc>
        <w:tc>
          <w:tcPr>
            <w:tcW w:type="dxa" w:w="2328"/>
            <w:tcMar>
              <w:start w:w="0" w:type="dxa"/>
              <w:end w:w="0" w:type="dxa"/>
            </w:tcMar>
          </w:tcPr>
          <w:p>
            <w:pPr>
              <w:autoSpaceDN w:val="0"/>
              <w:autoSpaceDE w:val="0"/>
              <w:widowControl/>
              <w:spacing w:line="232" w:lineRule="exact" w:before="238" w:after="0"/>
              <w:ind w:left="0" w:right="50"/>
              <w:jc w:val="right"/>
            </w:pPr>
            <w:r>
              <w:rPr>
                <w:rFonts w:ascii="TimesNewRomanPSMT" w:hAnsi="TimesNewRomanPSMT" w:eastAsia="TimesNewRomanPSMT"/>
                <w:b w:val="0"/>
                <w:i w:val="0"/>
                <w:color w:val="000000"/>
                <w:sz w:val="21"/>
              </w:rPr>
              <w:t>(12)</w:t>
            </w:r>
          </w:p>
        </w:tc>
      </w:tr>
    </w:tbl>
    <w:p>
      <w:pPr>
        <w:autoSpaceDN w:val="0"/>
        <w:autoSpaceDE w:val="0"/>
        <w:widowControl/>
        <w:spacing w:line="232" w:lineRule="exact" w:before="62" w:after="140"/>
        <w:ind w:left="0" w:right="0"/>
        <w:jc w:val="left"/>
      </w:pPr>
      <w:r>
        <w:rPr>
          <w:rFonts w:ascii="宋体" w:hAnsi="宋体" w:eastAsia="宋体"/>
          <w:b w:val="0"/>
          <w:i w:val="0"/>
          <w:color w:val="000000"/>
          <w:sz w:val="21"/>
        </w:rPr>
        <w:t>则式</w:t>
      </w:r>
      <w:r>
        <w:rPr>
          <w:rFonts w:ascii="TimesNewRomanPSMT" w:hAnsi="TimesNewRomanPSMT" w:eastAsia="TimesNewRomanPSMT"/>
          <w:b w:val="0"/>
          <w:i w:val="0"/>
          <w:color w:val="000000"/>
          <w:sz w:val="21"/>
        </w:rPr>
        <w:t>(7)</w:t>
      </w:r>
      <w:r>
        <w:rPr>
          <w:rFonts w:ascii="宋体" w:hAnsi="宋体" w:eastAsia="宋体"/>
          <w:b w:val="0"/>
          <w:i w:val="0"/>
          <w:color w:val="000000"/>
          <w:sz w:val="21"/>
        </w:rPr>
        <w:t>变为</w:t>
      </w:r>
    </w:p>
    <w:tbl>
      <w:tblPr>
        <w:tblW w:type="auto" w:w="0"/>
        <w:tblLayout w:type="fixed"/>
        <w:tblLook w:firstColumn="1" w:firstRow="1" w:lastColumn="0" w:lastRow="0" w:noHBand="0" w:noVBand="1" w:val="04A0"/>
        <w:tblInd w:w="1406.0000000000002" w:type="dxa"/>
      </w:tblPr>
      <w:tblGrid>
        <w:gridCol w:w="652"/>
        <w:gridCol w:w="652"/>
        <w:gridCol w:w="652"/>
        <w:gridCol w:w="652"/>
        <w:gridCol w:w="652"/>
        <w:gridCol w:w="652"/>
        <w:gridCol w:w="652"/>
        <w:gridCol w:w="652"/>
        <w:gridCol w:w="652"/>
        <w:gridCol w:w="652"/>
        <w:gridCol w:w="652"/>
        <w:gridCol w:w="652"/>
        <w:gridCol w:w="652"/>
        <w:gridCol w:w="652"/>
      </w:tblGrid>
      <w:tr>
        <w:trPr>
          <w:trHeight w:hRule="exact" w:val="454"/>
        </w:trPr>
        <w:tc>
          <w:tcPr>
            <w:tcW w:type="dxa" w:w="1554"/>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64" w:lineRule="exact" w:before="2232" w:after="0"/>
              <w:ind w:left="0" w:right="38"/>
              <w:jc w:val="right"/>
            </w:pPr>
            <w:r>
              <w:rPr>
                <w:rFonts w:ascii="TimesNewRomanPS" w:hAnsi="TimesNewRomanPS" w:eastAsia="TimesNewRomanPS"/>
                <w:b w:val="0"/>
                <w:i/>
                <w:color w:val="000000"/>
                <w:sz w:val="24"/>
              </w:rPr>
              <w:t>q</w:t>
            </w:r>
          </w:p>
        </w:tc>
        <w:tc>
          <w:tcPr>
            <w:tcW w:type="dxa" w:w="208"/>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2204" w:after="0"/>
              <w:ind w:left="0" w:right="0"/>
              <w:jc w:val="center"/>
            </w:pPr>
            <w:r>
              <w:rPr>
                <w:rFonts w:ascii="SymbolMT" w:hAnsi="SymbolMT" w:eastAsia="SymbolMT"/>
                <w:b w:val="0"/>
                <w:i w:val="0"/>
                <w:color w:val="000000"/>
                <w:sz w:val="24"/>
              </w:rPr>
              <w:t></w:t>
            </w:r>
          </w:p>
        </w:tc>
        <w:tc>
          <w:tcPr>
            <w:tcW w:type="dxa" w:w="646"/>
            <w:vMerge w:val="restart"/>
            <w:tcBorders>
              <w:start w:sz="0.0" w:val="single" w:color="#FFFFFF"/>
              <w:top w:sz="0.0" w:val="single" w:color="#FFFFFF"/>
              <w:end w:sz="0.0" w:val="single" w:color="#FFFFFF"/>
              <w:bottom w:sz="4.736" w:val="single" w:color="#000000"/>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2024" w:after="0"/>
              <w:ind w:left="0" w:right="0"/>
              <w:jc w:val="center"/>
            </w:pPr>
            <w:r>
              <w:rPr>
                <w:rFonts w:ascii="TimesNewRomanPSMT" w:hAnsi="TimesNewRomanPSMT" w:eastAsia="TimesNewRomanPSMT"/>
                <w:b w:val="0"/>
                <w:i w:val="0"/>
                <w:color w:val="000000"/>
                <w:sz w:val="24"/>
              </w:rPr>
              <w:t>18</w:t>
            </w:r>
            <w:r>
              <w:rPr>
                <w:rFonts w:ascii="SymbolMT" w:hAnsi="SymbolMT" w:eastAsia="SymbolMT"/>
                <w:b w:val="0"/>
                <w:i w:val="0"/>
                <w:color w:val="000000"/>
                <w:sz w:val="24"/>
              </w:rPr>
              <w:t></w:t>
            </w:r>
          </w:p>
        </w:tc>
        <w:tc>
          <w:tcPr>
            <w:tcW w:type="dxa" w:w="316"/>
            <w:vMerge w:val="restart"/>
            <w:tcMar>
              <w:start w:w="0" w:type="dxa"/>
              <w:end w:w="0" w:type="dxa"/>
            </w:tcMar>
            <w:tcMar>
              <w:start w:w="0" w:type="dxa"/>
              <w:end w:w="0" w:type="dxa"/>
            </w:tcMar>
          </w:tcPr>
          <w:p>
            <w:pPr>
              <w:autoSpaceDN w:val="0"/>
              <w:autoSpaceDE w:val="0"/>
              <w:widowControl/>
              <w:spacing w:line="264" w:lineRule="exact" w:before="300" w:after="0"/>
              <w:ind w:left="0" w:right="22"/>
              <w:jc w:val="right"/>
            </w:pPr>
            <w:r>
              <w:rPr>
                <w:rFonts w:ascii="TimesNewRomanPS" w:hAnsi="TimesNewRomanPS" w:eastAsia="TimesNewRomanPS"/>
                <w:b w:val="0"/>
                <w:i/>
                <w:color w:val="000000"/>
                <w:sz w:val="24"/>
              </w:rPr>
              <w:t>a</w:t>
            </w:r>
          </w:p>
        </w:tc>
        <w:tc>
          <w:tcPr>
            <w:tcW w:type="dxa" w:w="350"/>
            <w:gridSpan w:val="3"/>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92" w:lineRule="exact" w:before="272" w:after="0"/>
              <w:ind w:left="38" w:right="0"/>
              <w:jc w:val="left"/>
            </w:pPr>
            <w:r>
              <w:rPr>
                <w:rFonts w:ascii="SymbolMT" w:hAnsi="SymbolMT" w:eastAsia="SymbolMT"/>
                <w:b w:val="0"/>
                <w:i w:val="0"/>
                <w:color w:val="000000"/>
                <w:sz w:val="24"/>
              </w:rPr>
              <w:t></w:t>
            </w:r>
          </w:p>
        </w:tc>
        <w:tc>
          <w:tcPr>
            <w:tcW w:type="dxa" w:w="1390"/>
            <w:gridSpan w:val="3"/>
            <w:tcMar>
              <w:start w:w="0" w:type="dxa"/>
              <w:end w:w="0" w:type="dxa"/>
            </w:tcMar>
            <w:tcMar>
              <w:start w:w="0" w:type="dxa"/>
              <w:end w:w="0" w:type="dxa"/>
            </w:tcMar>
            <w:tcMar>
              <w:start w:w="0" w:type="dxa"/>
              <w:end w:w="0" w:type="dxa"/>
            </w:tcMar>
          </w:tcPr>
          <w:p>
            <w:pPr>
              <w:autoSpaceDN w:val="0"/>
              <w:tabs>
                <w:tab w:pos="214" w:val="left"/>
              </w:tabs>
              <w:autoSpaceDE w:val="0"/>
              <w:widowControl/>
              <w:spacing w:line="292" w:lineRule="exact" w:before="94" w:after="0"/>
              <w:ind w:left="138" w:right="0"/>
              <w:jc w:val="left"/>
            </w:pPr>
            <w:r>
              <w:rPr>
                <w:rFonts w:ascii="TimesNewRomanPSMT" w:hAnsi="TimesNewRomanPSMT" w:eastAsia="TimesNewRomanPSMT"/>
                <w:b w:val="0"/>
                <w:i w:val="0"/>
                <w:color w:val="000000"/>
                <w:sz w:val="24"/>
              </w:rPr>
              <w:t>9</w:t>
            </w:r>
            <w:r>
              <w:rPr>
                <w:rFonts w:ascii="SymbolMT" w:hAnsi="SymbolMT" w:eastAsia="SymbolMT"/>
                <w:b w:val="0"/>
                <w:i w:val="0"/>
                <w:color w:val="000000"/>
                <w:sz w:val="24"/>
              </w:rPr>
              <w:t></w:t>
            </w:r>
          </w:p>
        </w:tc>
        <w:tc>
          <w:tcPr>
            <w:tcW w:type="dxa" w:w="124"/>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22" w:lineRule="exact" w:before="2466" w:after="0"/>
              <w:ind w:left="6" w:right="28"/>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26"/>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04" w:lineRule="exact" w:before="1722" w:after="0"/>
              <w:ind w:left="16" w:right="20"/>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322"/>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94" w:lineRule="exact" w:before="1460" w:after="0"/>
              <w:ind w:left="10" w:right="1244"/>
              <w:jc w:val="both"/>
            </w:pPr>
            <w:r>
              <w:rPr>
                <w:w w:val="98.31428527832031"/>
                <w:rFonts w:ascii="TimesNewRomanPSMT" w:hAnsi="TimesNewRomanPSMT" w:eastAsia="TimesNewRomanPSMT"/>
                <w:b w:val="0"/>
                <w:i w:val="0"/>
                <w:color w:val="000000"/>
                <w:sz w:val="14"/>
              </w:rPr>
              <w:t>3</w:t>
            </w:r>
            <w:r>
              <w:br/>
            </w:r>
            <w:r>
              <w:rPr>
                <w:w w:val="98.31428527832031"/>
                <w:rFonts w:ascii="TimesNewRomanPSMT" w:hAnsi="TimesNewRomanPSMT" w:eastAsia="TimesNewRomanPSMT"/>
                <w:b w:val="0"/>
                <w:i w:val="0"/>
                <w:color w:val="000000"/>
                <w:sz w:val="14"/>
              </w:rPr>
              <w:t>2</w:t>
            </w:r>
          </w:p>
        </w:tc>
        <w:tc>
          <w:tcPr>
            <w:tcW w:type="dxa" w:w="1644"/>
            <w:vMerge w:val="restart"/>
            <w:tcBorders>
              <w:start w:sz="0.0" w:val="single" w:color="#FFFFFF"/>
              <w:top w:sz="0.0" w:val="single" w:color="#FFFFFF"/>
              <w:end w:sz="0.0" w:val="single" w:color="#FFFFFF"/>
              <w:bottom w:sz="2.248" w:val="single" w:color="#000000"/>
            </w:tcBorders>
            <w:tcMar>
              <w:start w:w="0" w:type="dxa"/>
              <w:end w:w="0" w:type="dxa"/>
            </w:tcMar>
            <w:tcMar>
              <w:start w:w="0" w:type="dxa"/>
              <w:end w:w="0" w:type="dxa"/>
            </w:tcMar>
            <w:tcMar>
              <w:start w:w="0" w:type="dxa"/>
              <w:end w:w="0" w:type="dxa"/>
            </w:tcMar>
          </w:tcPr>
          <w:p>
            <w:pPr>
              <w:autoSpaceDN w:val="0"/>
              <w:autoSpaceDE w:val="0"/>
              <w:widowControl/>
              <w:spacing w:line="232" w:lineRule="exact" w:before="322" w:after="0"/>
              <w:ind w:left="0" w:right="58"/>
              <w:jc w:val="right"/>
            </w:pPr>
            <w:r>
              <w:rPr>
                <w:rFonts w:ascii="TimesNewRomanPSMT" w:hAnsi="TimesNewRomanPSMT" w:eastAsia="TimesNewRomanPSMT"/>
                <w:b w:val="0"/>
                <w:i w:val="0"/>
                <w:color w:val="000000"/>
                <w:sz w:val="21"/>
              </w:rPr>
              <w:t>(13)</w:t>
            </w:r>
          </w:p>
        </w:tc>
      </w:tr>
      <w:tr>
        <w:trPr>
          <w:trHeight w:hRule="exact" w:val="316"/>
        </w:trPr>
        <w:tc>
          <w:tcPr>
            <w:tcW w:type="dxa" w:w="652"/>
            <w:vMerge/>
          </w:tcPr>
          <w:p/>
        </w:tc>
        <w:tc>
          <w:tcPr>
            <w:tcW w:type="dxa" w:w="652"/>
            <w:vMerge/>
          </w:tcPr>
          <w:p/>
        </w:tc>
        <w:tc>
          <w:tcPr>
            <w:tcW w:type="dxa" w:w="652"/>
            <w:vMerge/>
            <w:tcBorders>
              <w:start w:sz="0.0" w:val="single" w:color="#FFFFFF"/>
              <w:top w:sz="0.0" w:val="single" w:color="#FFFFFF"/>
              <w:end w:sz="0.0" w:val="single" w:color="#FFFFFF"/>
              <w:bottom w:sz="4.736" w:val="single" w:color="#000000"/>
            </w:tcBorders>
          </w:tcPr>
          <w:p/>
        </w:tc>
        <w:tc>
          <w:tcPr>
            <w:tcW w:type="dxa" w:w="652"/>
            <w:vMerge/>
          </w:tcPr>
          <w:p/>
        </w:tc>
        <w:tc>
          <w:tcPr>
            <w:tcW w:type="dxa" w:w="1956"/>
            <w:gridSpan w:val="3"/>
            <w:vMerge/>
          </w:tcPr>
          <w:p/>
        </w:tc>
        <w:tc>
          <w:tcPr>
            <w:tcW w:type="dxa" w:w="1390"/>
            <w:gridSpan w:val="3"/>
            <w:tcMar>
              <w:start w:w="0" w:type="dxa"/>
              <w:end w:w="0" w:type="dxa"/>
            </w:tcMar>
            <w:tcMar>
              <w:start w:w="0" w:type="dxa"/>
              <w:end w:w="0" w:type="dxa"/>
            </w:tcMar>
            <w:tcMar>
              <w:start w:w="0" w:type="dxa"/>
              <w:end w:w="0" w:type="dxa"/>
            </w:tcMar>
          </w:tcPr>
          <w:p>
            <w:pPr>
              <w:autoSpaceDN w:val="0"/>
              <w:autoSpaceDE w:val="0"/>
              <w:widowControl/>
              <w:spacing w:line="264" w:lineRule="exact" w:before="32" w:after="0"/>
              <w:ind w:left="54" w:right="0"/>
              <w:jc w:val="left"/>
            </w:pP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g t</w:t>
            </w:r>
          </w:p>
        </w:tc>
        <w:tc>
          <w:tcPr>
            <w:tcW w:type="dxa" w:w="652"/>
            <w:vMerge/>
          </w:tcPr>
          <w:p/>
        </w:tc>
        <w:tc>
          <w:tcPr>
            <w:tcW w:type="dxa" w:w="652"/>
            <w:vMerge/>
          </w:tcPr>
          <w:p/>
        </w:tc>
        <w:tc>
          <w:tcPr>
            <w:tcW w:type="dxa" w:w="652"/>
            <w:vMerge/>
          </w:tcPr>
          <w:p/>
        </w:tc>
        <w:tc>
          <w:tcPr>
            <w:tcW w:type="dxa" w:w="652"/>
            <w:vMerge/>
            <w:tcBorders>
              <w:start w:sz="0.0" w:val="single" w:color="#FFFFFF"/>
              <w:top w:sz="0.0" w:val="single" w:color="#FFFFFF"/>
              <w:end w:sz="0.0" w:val="single" w:color="#FFFFFF"/>
              <w:bottom w:sz="2.248" w:val="single" w:color="#000000"/>
            </w:tcBorders>
          </w:tcPr>
          <w:p/>
        </w:tc>
      </w:tr>
      <w:tr>
        <w:trPr>
          <w:trHeight w:hRule="exact" w:val="908"/>
        </w:trPr>
        <w:tc>
          <w:tcPr>
            <w:tcW w:type="dxa" w:w="652"/>
            <w:vMerge/>
          </w:tcPr>
          <w:p/>
        </w:tc>
        <w:tc>
          <w:tcPr>
            <w:tcW w:type="dxa" w:w="652"/>
            <w:vMerge/>
          </w:tcPr>
          <w:p/>
        </w:tc>
        <w:tc>
          <w:tcPr>
            <w:tcW w:type="dxa" w:w="652"/>
            <w:vMerge/>
            <w:tcBorders>
              <w:start w:sz="0.0" w:val="single" w:color="#FFFFFF"/>
              <w:top w:sz="0.0" w:val="single" w:color="#FFFFFF"/>
              <w:end w:sz="0.0" w:val="single" w:color="#FFFFFF"/>
              <w:bottom w:sz="4.736" w:val="single" w:color="#000000"/>
            </w:tcBorders>
          </w:tcPr>
          <w:p/>
        </w:tc>
        <w:tc>
          <w:tcPr>
            <w:tcW w:type="dxa" w:w="2056"/>
            <w:gridSpan w:val="7"/>
            <w:vMerge w:val="restart"/>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0" w:lineRule="exact" w:before="20" w:after="0"/>
              <w:ind w:left="0" w:right="0"/>
            </w:pPr>
          </w:p>
          <w:tbl>
            <w:tblPr>
              <w:tblW w:type="auto" w:w="0"/>
              <w:tblLayout w:type="fixed"/>
              <w:tblLook w:firstColumn="1" w:firstRow="1" w:lastColumn="0" w:lastRow="0" w:noHBand="0" w:noVBand="1" w:val="04A0"/>
              <w:tblInd w:w="213.99999999999977" w:type="dxa"/>
            </w:tblPr>
            <w:tblGrid>
              <w:gridCol w:w="685"/>
              <w:gridCol w:w="685"/>
              <w:gridCol w:w="685"/>
            </w:tblGrid>
            <w:tr>
              <w:trPr>
                <w:trHeight w:hRule="exact" w:val="502"/>
              </w:trPr>
              <w:tc>
                <w:tcPr>
                  <w:tcW w:type="dxa" w:w="685"/>
                  <w:tcMar>
                    <w:start w:w="0" w:type="dxa"/>
                    <w:end w:w="0" w:type="dxa"/>
                  </w:tcMar>
                </w:tcPr>
                <w:p/>
              </w:tc>
              <w:tc>
                <w:tcPr>
                  <w:tcW w:type="dxa" w:w="62"/>
                  <w:tcBorders>
                    <w:start w:sz="0.0" w:val="single" w:color="#000000"/>
                    <w:top w:sz="0.0" w:val="single" w:color="#FFFFFF"/>
                    <w:end w:sz="0.0" w:val="single" w:color="#000000"/>
                    <w:bottom w:sz="2.248" w:val="single" w:color="#000000"/>
                  </w:tcBorders>
                  <w:tcMar>
                    <w:start w:w="0" w:type="dxa"/>
                    <w:end w:w="0" w:type="dxa"/>
                  </w:tcMar>
                </w:tcPr>
                <w:p/>
              </w:tc>
              <w:tc>
                <w:tcPr>
                  <w:tcW w:type="dxa" w:w="1392"/>
                  <w:tcBorders>
                    <w:start w:sz="0.0" w:val="single" w:color="#000000"/>
                    <w:top w:sz="0.0" w:val="single" w:color="#FFFFFF"/>
                    <w:end w:sz="0.0" w:val="single" w:color="#FFFFFF"/>
                    <w:bottom w:sz="2.248" w:val="single" w:color="#000000"/>
                  </w:tcBorders>
                  <w:tcMar>
                    <w:start w:w="0" w:type="dxa"/>
                    <w:end w:w="0" w:type="dxa"/>
                  </w:tcMar>
                </w:tcPr>
                <w:p>
                  <w:pPr>
                    <w:autoSpaceDN w:val="0"/>
                    <w:autoSpaceDE w:val="0"/>
                    <w:widowControl/>
                    <w:spacing w:line="210" w:lineRule="exact" w:before="248" w:after="0"/>
                    <w:ind w:left="108" w:right="0"/>
                    <w:jc w:val="left"/>
                  </w:pPr>
                  <w:r>
                    <w:rPr>
                      <w:rFonts w:ascii="宋体" w:hAnsi="宋体" w:eastAsia="宋体"/>
                      <w:b w:val="0"/>
                      <w:i w:val="0"/>
                      <w:color w:val="000000"/>
                      <w:sz w:val="21"/>
                    </w:rPr>
                    <w:t>电荷量表达式</w:t>
                  </w:r>
                </w:p>
              </w:tc>
            </w:tr>
            <w:tr>
              <w:trPr>
                <w:trHeight w:hRule="exact" w:val="174"/>
              </w:trPr>
              <w:tc>
                <w:tcPr>
                  <w:tcW w:type="dxa" w:w="685"/>
                  <w:tcMar>
                    <w:start w:w="0" w:type="dxa"/>
                    <w:end w:w="0" w:type="dxa"/>
                  </w:tcMar>
                </w:tcPr>
                <w:p/>
              </w:tc>
              <w:tc>
                <w:tcPr>
                  <w:tcW w:type="dxa" w:w="685"/>
                  <w:tcMar>
                    <w:start w:w="0" w:type="dxa"/>
                    <w:end w:w="0" w:type="dxa"/>
                  </w:tcMar>
                </w:tcPr>
                <w:p/>
              </w:tc>
              <w:tc>
                <w:tcPr>
                  <w:tcW w:type="dxa" w:w="1392"/>
                  <w:tcBorders>
                    <w:start w:sz="0.0" w:val="single" w:color="#000000"/>
                    <w:top w:sz="2.248" w:val="single" w:color="#000000"/>
                    <w:end w:sz="0.0" w:val="single" w:color="#FFFFFF"/>
                    <w:bottom w:sz="4.744" w:val="single" w:color="#000000"/>
                  </w:tcBorders>
                  <w:tcMar>
                    <w:start w:w="0" w:type="dxa"/>
                    <w:end w:w="0" w:type="dxa"/>
                  </w:tcMar>
                </w:tcPr>
                <w:p/>
              </w:tc>
            </w:tr>
            <w:tr>
              <w:trPr>
                <w:trHeight w:hRule="exact" w:val="302"/>
              </w:trPr>
              <w:tc>
                <w:tcPr>
                  <w:tcW w:type="dxa" w:w="685"/>
                  <w:tcMar>
                    <w:start w:w="0" w:type="dxa"/>
                    <w:end w:w="0" w:type="dxa"/>
                  </w:tcMar>
                </w:tcPr>
                <w:p/>
              </w:tc>
              <w:tc>
                <w:tcPr>
                  <w:tcW w:type="dxa" w:w="685"/>
                  <w:tcMar>
                    <w:start w:w="0" w:type="dxa"/>
                    <w:end w:w="0" w:type="dxa"/>
                  </w:tcMar>
                </w:tcPr>
                <w:p/>
              </w:tc>
              <w:tc>
                <w:tcPr>
                  <w:tcW w:type="dxa" w:w="1392"/>
                  <w:tcBorders>
                    <w:start w:sz="0.0" w:val="single" w:color="#000000"/>
                    <w:top w:sz="4.744" w:val="single" w:color="#000000"/>
                    <w:end w:sz="0.0" w:val="single" w:color="#FFFFFF"/>
                    <w:bottom w:sz="0.0" w:val="single" w:color="#FFFFFF"/>
                  </w:tcBorders>
                  <w:tcMar>
                    <w:start w:w="0" w:type="dxa"/>
                    <w:end w:w="0" w:type="dxa"/>
                  </w:tcMar>
                </w:tcPr>
                <w:p/>
              </w:tc>
            </w:tr>
          </w:tbl>
          <w:p/>
          <w:p>
            <w:pPr>
              <w:autoSpaceDN w:val="0"/>
              <w:autoSpaceDE w:val="0"/>
              <w:widowControl/>
              <w:spacing w:line="20" w:lineRule="exact" w:before="0" w:after="0"/>
              <w:ind w:left="0" w:right="0"/>
            </w:pPr>
          </w:p>
        </w:tc>
        <w:tc>
          <w:tcPr>
            <w:tcW w:type="dxa" w:w="652"/>
            <w:vMerge/>
          </w:tcPr>
          <w:p/>
        </w:tc>
        <w:tc>
          <w:tcPr>
            <w:tcW w:type="dxa" w:w="652"/>
            <w:vMerge/>
          </w:tcPr>
          <w:p/>
        </w:tc>
        <w:tc>
          <w:tcPr>
            <w:tcW w:type="dxa" w:w="652"/>
            <w:vMerge/>
          </w:tcPr>
          <w:p/>
        </w:tc>
        <w:tc>
          <w:tcPr>
            <w:tcW w:type="dxa" w:w="652"/>
            <w:vMerge/>
            <w:tcBorders>
              <w:start w:sz="0.0" w:val="single" w:color="#FFFFFF"/>
              <w:top w:sz="0.0" w:val="single" w:color="#FFFFFF"/>
              <w:end w:sz="0.0" w:val="single" w:color="#FFFFFF"/>
              <w:bottom w:sz="2.248" w:val="single" w:color="#000000"/>
            </w:tcBorders>
          </w:tcPr>
          <w:p/>
        </w:tc>
      </w:tr>
      <w:tr>
        <w:trPr>
          <w:trHeight w:hRule="exact" w:val="150"/>
        </w:trPr>
        <w:tc>
          <w:tcPr>
            <w:tcW w:type="dxa" w:w="652"/>
            <w:vMerge/>
          </w:tcPr>
          <w:p/>
        </w:tc>
        <w:tc>
          <w:tcPr>
            <w:tcW w:type="dxa" w:w="652"/>
            <w:vMerge/>
          </w:tcPr>
          <w:p/>
        </w:tc>
        <w:tc>
          <w:tcPr>
            <w:tcW w:type="dxa" w:w="652"/>
            <w:vMerge/>
            <w:tcBorders>
              <w:start w:sz="0.0" w:val="single" w:color="#FFFFFF"/>
              <w:top w:sz="0.0" w:val="single" w:color="#FFFFFF"/>
              <w:end w:sz="0.0" w:val="single" w:color="#FFFFFF"/>
              <w:bottom w:sz="4.736" w:val="single" w:color="#000000"/>
            </w:tcBorders>
          </w:tcPr>
          <w:p/>
        </w:tc>
        <w:tc>
          <w:tcPr>
            <w:tcW w:type="dxa" w:w="4564"/>
            <w:gridSpan w:val="7"/>
            <w:vMerge/>
          </w:tcPr>
          <w:p/>
        </w:tc>
        <w:tc>
          <w:tcPr>
            <w:tcW w:type="dxa" w:w="652"/>
            <w:vMerge/>
          </w:tcPr>
          <w:p/>
        </w:tc>
        <w:tc>
          <w:tcPr>
            <w:tcW w:type="dxa" w:w="652"/>
            <w:vMerge/>
          </w:tcPr>
          <w:p/>
        </w:tc>
        <w:tc>
          <w:tcPr>
            <w:tcW w:type="dxa" w:w="652"/>
            <w:vMerge/>
          </w:tcPr>
          <w:p/>
        </w:tc>
        <w:tc>
          <w:tcPr>
            <w:tcW w:type="dxa" w:w="1644"/>
            <w:vMerge w:val="restart"/>
            <w:tcBorders>
              <w:start w:sz="0.0" w:val="single" w:color="#FFFFFF"/>
              <w:top w:sz="2.248" w:val="single" w:color="#000000"/>
              <w:end w:sz="0.0" w:val="single" w:color="#FFFFFF"/>
              <w:bottom w:sz="0.0" w:val="single" w:color="#FFFFFF"/>
            </w:tcBorders>
            <w:tcMar>
              <w:start w:w="0" w:type="dxa"/>
              <w:end w:w="0" w:type="dxa"/>
            </w:tcMar>
            <w:tcMar>
              <w:start w:w="0" w:type="dxa"/>
              <w:end w:w="0" w:type="dxa"/>
            </w:tcMar>
            <w:tcMar>
              <w:start w:w="0" w:type="dxa"/>
              <w:end w:w="0" w:type="dxa"/>
            </w:tcMar>
          </w:tcPr>
          <w:p>
            <w:pPr>
              <w:autoSpaceDN w:val="0"/>
              <w:autoSpaceDE w:val="0"/>
              <w:widowControl/>
              <w:spacing w:line="232" w:lineRule="exact" w:before="574" w:after="0"/>
              <w:ind w:left="0" w:right="58"/>
              <w:jc w:val="right"/>
            </w:pPr>
            <w:r>
              <w:rPr>
                <w:rFonts w:ascii="TimesNewRomanPSMT" w:hAnsi="TimesNewRomanPSMT" w:eastAsia="TimesNewRomanPSMT"/>
                <w:b w:val="0"/>
                <w:i w:val="0"/>
                <w:color w:val="000000"/>
                <w:sz w:val="21"/>
              </w:rPr>
              <w:t>(14)</w:t>
            </w:r>
          </w:p>
        </w:tc>
      </w:tr>
      <w:tr>
        <w:trPr>
          <w:trHeight w:hRule="exact" w:val="556"/>
        </w:trPr>
        <w:tc>
          <w:tcPr>
            <w:tcW w:type="dxa" w:w="652"/>
            <w:vMerge/>
          </w:tcPr>
          <w:p/>
        </w:tc>
        <w:tc>
          <w:tcPr>
            <w:tcW w:type="dxa" w:w="652"/>
            <w:vMerge/>
          </w:tcPr>
          <w:p/>
        </w:tc>
        <w:tc>
          <w:tcPr>
            <w:tcW w:type="dxa" w:w="652"/>
            <w:vMerge/>
            <w:tcBorders>
              <w:start w:sz="0.0" w:val="single" w:color="#FFFFFF"/>
              <w:top w:sz="0.0" w:val="single" w:color="#FFFFFF"/>
              <w:end w:sz="0.0" w:val="single" w:color="#FFFFFF"/>
              <w:bottom w:sz="4.736" w:val="single" w:color="#000000"/>
            </w:tcBorders>
          </w:tcPr>
          <w:p/>
        </w:tc>
        <w:tc>
          <w:tcPr>
            <w:tcW w:type="dxa" w:w="416"/>
            <w:gridSpan w:val="2"/>
            <w:tcBorders>
              <w:start w:sz="0.0" w:val="single" w:color="#FFFFFF"/>
              <w:top w:sz="0.0" w:val="single" w:color="#FFFFFF"/>
              <w:end w:sz="0.0" w:val="single" w:color="#FFFFFF"/>
              <w:bottom w:sz="4.736" w:val="single" w:color="#000000"/>
            </w:tcBorders>
            <w:tcMar>
              <w:start w:w="0" w:type="dxa"/>
              <w:end w:w="0" w:type="dxa"/>
            </w:tcMar>
            <w:tcMar>
              <w:start w:w="0" w:type="dxa"/>
              <w:end w:w="0" w:type="dxa"/>
            </w:tcMar>
          </w:tcPr>
          <w:p>
            <w:pPr>
              <w:autoSpaceDN w:val="0"/>
              <w:autoSpaceDE w:val="0"/>
              <w:widowControl/>
              <w:spacing w:line="262" w:lineRule="exact" w:before="254" w:after="0"/>
              <w:ind w:left="0" w:right="96"/>
              <w:jc w:val="right"/>
            </w:pPr>
            <w:r>
              <w:rPr>
                <w:rFonts w:ascii="TimesNewRomanPS" w:hAnsi="TimesNewRomanPS" w:eastAsia="TimesNewRomanPS"/>
                <w:b w:val="0"/>
                <w:i/>
                <w:color w:val="000000"/>
                <w:sz w:val="24"/>
              </w:rPr>
              <w:t>d</w:t>
            </w:r>
          </w:p>
        </w:tc>
        <w:tc>
          <w:tcPr>
            <w:tcW w:type="dxa" w:w="146"/>
            <w:vMerge w:val="restart"/>
            <w:tcMar>
              <w:start w:w="0" w:type="dxa"/>
              <w:end w:w="0" w:type="dxa"/>
            </w:tcMar>
            <w:tcMar>
              <w:start w:w="0" w:type="dxa"/>
              <w:end w:w="0" w:type="dxa"/>
            </w:tcMar>
          </w:tcPr>
          <w:p>
            <w:pPr>
              <w:autoSpaceDN w:val="0"/>
              <w:autoSpaceDE w:val="0"/>
              <w:widowControl/>
              <w:spacing w:line="200" w:lineRule="exact" w:before="118" w:after="0"/>
              <w:ind w:left="32" w:right="22"/>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04"/>
            <w:vMerge w:val="restart"/>
            <w:tcMar>
              <w:start w:w="0" w:type="dxa"/>
              <w:end w:w="0" w:type="dxa"/>
            </w:tcMar>
            <w:tcMar>
              <w:start w:w="0" w:type="dxa"/>
              <w:end w:w="0" w:type="dxa"/>
            </w:tcMar>
          </w:tcPr>
          <w:p>
            <w:pPr>
              <w:autoSpaceDN w:val="0"/>
              <w:autoSpaceDE w:val="0"/>
              <w:widowControl/>
              <w:spacing w:line="262" w:lineRule="exact" w:before="776" w:after="0"/>
              <w:ind w:left="0" w:right="0"/>
              <w:jc w:val="center"/>
            </w:pPr>
            <w:r>
              <w:rPr>
                <w:rFonts w:ascii="TimesNewRomanPS" w:hAnsi="TimesNewRomanPS" w:eastAsia="TimesNewRomanPS"/>
                <w:b w:val="0"/>
                <w:i/>
                <w:color w:val="000000"/>
                <w:sz w:val="24"/>
              </w:rPr>
              <w:t>t</w:t>
            </w:r>
          </w:p>
        </w:tc>
        <w:tc>
          <w:tcPr>
            <w:tcW w:type="dxa" w:w="438"/>
            <w:vMerge w:val="restart"/>
            <w:tcMar>
              <w:start w:w="0" w:type="dxa"/>
              <w:end w:w="0" w:type="dxa"/>
            </w:tcMar>
            <w:tcMar>
              <w:start w:w="0" w:type="dxa"/>
              <w:end w:w="0" w:type="dxa"/>
            </w:tcMar>
          </w:tcPr>
          <w:p>
            <w:pPr>
              <w:autoSpaceDN w:val="0"/>
              <w:autoSpaceDE w:val="0"/>
              <w:widowControl/>
              <w:spacing w:line="442" w:lineRule="exact" w:before="418" w:after="0"/>
              <w:ind w:left="22" w:right="0"/>
              <w:jc w:val="left"/>
            </w:pPr>
            <w:r>
              <w:rPr>
                <w:rFonts w:ascii="SymbolMT" w:hAnsi="SymbolMT" w:eastAsia="SymbolMT"/>
                <w:b w:val="0"/>
                <w:i w:val="0"/>
                <w:color w:val="000000"/>
                <w:sz w:val="24"/>
              </w:rPr>
              <w:t></w:t>
            </w:r>
            <w:r>
              <w:br/>
            </w:r>
            <w:r>
              <w:rPr>
                <w:rFonts w:ascii="SymbolMT" w:hAnsi="SymbolMT" w:eastAsia="SymbolMT"/>
                <w:b w:val="0"/>
                <w:i w:val="0"/>
                <w:color w:val="000000"/>
                <w:sz w:val="24"/>
              </w:rPr>
              <w:t></w:t>
            </w:r>
            <w:r>
              <w:rPr>
                <w:rFonts w:ascii="TimesNewRomanPSMT" w:hAnsi="TimesNewRomanPSMT" w:eastAsia="TimesNewRomanPSMT"/>
                <w:b w:val="0"/>
                <w:i w:val="0"/>
                <w:color w:val="000000"/>
                <w:sz w:val="24"/>
              </w:rPr>
              <w:t>1</w:t>
            </w:r>
            <w:r>
              <w:rPr>
                <w:rFonts w:ascii="SymbolMT" w:hAnsi="SymbolMT" w:eastAsia="SymbolMT"/>
                <w:b w:val="0"/>
                <w:i w:val="0"/>
                <w:color w:val="000000"/>
                <w:sz w:val="24"/>
              </w:rPr>
              <w:t></w:t>
            </w:r>
          </w:p>
        </w:tc>
        <w:tc>
          <w:tcPr>
            <w:tcW w:type="dxa" w:w="952"/>
            <w:gridSpan w:val="2"/>
            <w:tcBorders>
              <w:start w:sz="0.0" w:val="single" w:color="#FFFFFF"/>
              <w:top w:sz="0.0" w:val="single" w:color="#FFFFFF"/>
              <w:end w:sz="0.0" w:val="single" w:color="#FFFFFF"/>
              <w:bottom w:sz="4.736" w:val="single" w:color="#000000"/>
            </w:tcBorders>
            <w:tcMar>
              <w:start w:w="0" w:type="dxa"/>
              <w:end w:w="0" w:type="dxa"/>
            </w:tcMar>
            <w:tcMar>
              <w:start w:w="0" w:type="dxa"/>
              <w:end w:w="0" w:type="dxa"/>
            </w:tcMar>
          </w:tcPr>
          <w:p>
            <w:pPr>
              <w:autoSpaceDN w:val="0"/>
              <w:autoSpaceDE w:val="0"/>
              <w:widowControl/>
              <w:spacing w:line="292" w:lineRule="exact" w:before="226" w:after="0"/>
              <w:ind w:left="114" w:right="0"/>
              <w:jc w:val="left"/>
            </w:pPr>
            <w:r>
              <w:rPr>
                <w:rFonts w:ascii="SymbolMT" w:hAnsi="SymbolMT" w:eastAsia="SymbolMT"/>
                <w:b w:val="0"/>
                <w:i w:val="0"/>
                <w:color w:val="000000"/>
                <w:sz w:val="24"/>
              </w:rPr>
              <w:t></w:t>
            </w:r>
          </w:p>
        </w:tc>
        <w:tc>
          <w:tcPr>
            <w:tcW w:type="dxa" w:w="652"/>
            <w:vMerge/>
          </w:tcPr>
          <w:p/>
        </w:tc>
        <w:tc>
          <w:tcPr>
            <w:tcW w:type="dxa" w:w="652"/>
            <w:vMerge/>
          </w:tcPr>
          <w:p/>
        </w:tc>
        <w:tc>
          <w:tcPr>
            <w:tcW w:type="dxa" w:w="652"/>
            <w:vMerge/>
          </w:tcPr>
          <w:p/>
        </w:tc>
        <w:tc>
          <w:tcPr>
            <w:tcW w:type="dxa" w:w="652"/>
            <w:vMerge/>
            <w:tcBorders>
              <w:start w:sz="0.0" w:val="single" w:color="#FFFFFF"/>
              <w:top w:sz="2.248" w:val="single" w:color="#000000"/>
              <w:end w:sz="0.0" w:val="single" w:color="#FFFFFF"/>
              <w:bottom w:sz="0.0" w:val="single" w:color="#FFFFFF"/>
            </w:tcBorders>
          </w:tcPr>
          <w:p/>
        </w:tc>
      </w:tr>
      <w:tr>
        <w:trPr>
          <w:trHeight w:hRule="exact" w:val="886"/>
        </w:trPr>
        <w:tc>
          <w:tcPr>
            <w:tcW w:type="dxa" w:w="652"/>
            <w:vMerge/>
          </w:tcPr>
          <w:p/>
        </w:tc>
        <w:tc>
          <w:tcPr>
            <w:tcW w:type="dxa" w:w="652"/>
            <w:vMerge/>
          </w:tcPr>
          <w:p/>
        </w:tc>
        <w:tc>
          <w:tcPr>
            <w:tcW w:type="dxa" w:w="646"/>
            <w:tcBorders>
              <w:start w:sz="0.0" w:val="single" w:color="#FFFFFF"/>
              <w:top w:sz="4.736" w:val="single" w:color="#000000"/>
              <w:end w:sz="0.0" w:val="single" w:color="#FFFFFF"/>
              <w:bottom w:sz="0.0" w:val="single" w:color="#FFFFFF"/>
            </w:tcBorders>
            <w:tcMar>
              <w:start w:w="0" w:type="dxa"/>
              <w:end w:w="0" w:type="dxa"/>
            </w:tcMar>
          </w:tcPr>
          <w:p>
            <w:pPr>
              <w:autoSpaceDN w:val="0"/>
              <w:autoSpaceDE w:val="0"/>
              <w:widowControl/>
              <w:spacing w:line="20" w:lineRule="exact" w:before="20" w:after="0"/>
              <w:ind w:left="0" w:right="0"/>
            </w:pPr>
          </w:p>
          <w:tbl>
            <w:tblPr>
              <w:tblW w:type="auto" w:w="0"/>
              <w:tblLayout w:type="fixed"/>
              <w:tblLook w:firstColumn="1" w:firstRow="1" w:lastColumn="0" w:lastRow="0" w:noHBand="0" w:noVBand="1" w:val="04A0"/>
              <w:tblInd w:w="80.0" w:type="dxa"/>
            </w:tblPr>
            <w:tblGrid>
              <w:gridCol w:w="323"/>
              <w:gridCol w:w="323"/>
            </w:tblGrid>
            <w:tr>
              <w:trPr>
                <w:trHeight w:hRule="exact" w:val="148"/>
              </w:trPr>
              <w:tc>
                <w:tcPr>
                  <w:tcW w:type="dxa" w:w="323"/>
                  <w:tcMar>
                    <w:start w:w="0" w:type="dxa"/>
                    <w:end w:w="0" w:type="dxa"/>
                  </w:tcMar>
                </w:tcPr>
                <w:p/>
              </w:tc>
              <w:tc>
                <w:tcPr>
                  <w:tcW w:type="dxa" w:w="482"/>
                  <w:tcMar>
                    <w:start w:w="0" w:type="dxa"/>
                    <w:end w:w="0" w:type="dxa"/>
                  </w:tcMar>
                </w:tcPr>
                <w:p/>
              </w:tc>
            </w:tr>
            <w:tr>
              <w:trPr>
                <w:trHeight w:hRule="exact" w:val="132"/>
              </w:trPr>
              <w:tc>
                <w:tcPr>
                  <w:tcW w:type="dxa" w:w="60"/>
                  <w:tcMar>
                    <w:start w:w="0" w:type="dxa"/>
                    <w:end w:w="0" w:type="dxa"/>
                  </w:tcMar>
                </w:tcPr>
                <w:p/>
              </w:tc>
              <w:tc>
                <w:tcPr>
                  <w:tcW w:type="dxa" w:w="482"/>
                  <w:tcMar>
                    <w:start w:w="0" w:type="dxa"/>
                    <w:end w:w="0" w:type="dxa"/>
                  </w:tcMar>
                </w:tcPr>
                <w:p/>
              </w:tc>
            </w:tr>
          </w:tbl>
          <w:p/>
          <w:p>
            <w:pPr>
              <w:autoSpaceDN w:val="0"/>
              <w:autoSpaceDE w:val="0"/>
              <w:widowControl/>
              <w:spacing w:line="20" w:lineRule="exact" w:before="0" w:after="0"/>
              <w:ind w:left="0" w:right="0"/>
            </w:pPr>
          </w:p>
        </w:tc>
        <w:tc>
          <w:tcPr>
            <w:tcW w:type="dxa" w:w="316"/>
            <w:tcBorders>
              <w:start w:sz="0.0" w:val="single" w:color="#FFFFFF"/>
              <w:top w:sz="4.736" w:val="single" w:color="#000000"/>
              <w:end w:sz="0.0" w:val="single" w:color="#FFFFFF"/>
              <w:bottom w:sz="0.0" w:val="single" w:color="#FFFFFF"/>
            </w:tcBorders>
            <w:tcMar>
              <w:start w:w="0" w:type="dxa"/>
              <w:end w:w="0" w:type="dxa"/>
            </w:tcMar>
          </w:tcPr>
          <w:p>
            <w:pPr>
              <w:autoSpaceDN w:val="0"/>
              <w:autoSpaceDE w:val="0"/>
              <w:widowControl/>
              <w:spacing w:line="264" w:lineRule="exact" w:before="28" w:after="0"/>
              <w:ind w:left="0" w:right="26"/>
              <w:jc w:val="right"/>
            </w:pPr>
            <w:r>
              <w:rPr>
                <w:rFonts w:ascii="TimesNewRomanPS" w:hAnsi="TimesNewRomanPS" w:eastAsia="TimesNewRomanPS"/>
                <w:b w:val="0"/>
                <w:i/>
                <w:color w:val="000000"/>
                <w:sz w:val="24"/>
              </w:rPr>
              <w:t>U</w:t>
            </w:r>
          </w:p>
        </w:tc>
        <w:tc>
          <w:tcPr>
            <w:tcW w:type="dxa" w:w="100"/>
            <w:tcBorders>
              <w:start w:sz="0.0" w:val="single" w:color="#FFFFFF"/>
              <w:top w:sz="4.736" w:val="single" w:color="#000000"/>
              <w:end w:sz="0.0" w:val="single" w:color="#FFFFFF"/>
              <w:bottom w:sz="0.0" w:val="single" w:color="#FFFFFF"/>
            </w:tcBorders>
            <w:tcMar>
              <w:start w:w="0" w:type="dxa"/>
              <w:end w:w="0" w:type="dxa"/>
            </w:tcMar>
          </w:tcPr>
          <w:p>
            <w:pPr>
              <w:autoSpaceDN w:val="0"/>
              <w:autoSpaceDE w:val="0"/>
              <w:widowControl/>
              <w:spacing w:line="152" w:lineRule="exact" w:before="180" w:after="0"/>
              <w:ind w:left="0" w:right="0"/>
              <w:jc w:val="center"/>
            </w:pPr>
            <w:r>
              <w:rPr>
                <w:w w:val="98.31428527832031"/>
                <w:rFonts w:ascii="TimesNewRomanPS" w:hAnsi="TimesNewRomanPS" w:eastAsia="TimesNewRomanPS"/>
                <w:b w:val="0"/>
                <w:i/>
                <w:color w:val="000000"/>
                <w:sz w:val="14"/>
              </w:rPr>
              <w:t>n</w:t>
            </w:r>
          </w:p>
        </w:tc>
        <w:tc>
          <w:tcPr>
            <w:tcW w:type="dxa" w:w="652"/>
            <w:vMerge/>
          </w:tcPr>
          <w:p/>
        </w:tc>
        <w:tc>
          <w:tcPr>
            <w:tcW w:type="dxa" w:w="652"/>
            <w:vMerge/>
          </w:tcPr>
          <w:p/>
        </w:tc>
        <w:tc>
          <w:tcPr>
            <w:tcW w:type="dxa" w:w="652"/>
            <w:vMerge/>
          </w:tcPr>
          <w:p/>
        </w:tc>
        <w:tc>
          <w:tcPr>
            <w:tcW w:type="dxa" w:w="224"/>
            <w:tcBorders>
              <w:start w:sz="0.0" w:val="single" w:color="#FFFFFF"/>
              <w:top w:sz="4.736" w:val="single" w:color="#000000"/>
              <w:end w:sz="0.0" w:val="single" w:color="#FFFFFF"/>
              <w:bottom w:sz="0.0" w:val="single" w:color="#FFFFFF"/>
            </w:tcBorders>
            <w:tcMar>
              <w:start w:w="0" w:type="dxa"/>
              <w:end w:w="0" w:type="dxa"/>
            </w:tcMar>
          </w:tcPr>
          <w:p>
            <w:pPr>
              <w:autoSpaceDN w:val="0"/>
              <w:autoSpaceDE w:val="0"/>
              <w:widowControl/>
              <w:spacing w:line="330" w:lineRule="exact" w:before="0" w:after="0"/>
              <w:ind w:left="30" w:right="58"/>
              <w:jc w:val="both"/>
            </w:pPr>
            <w:r>
              <w:rPr>
                <w:rFonts w:ascii="TimesNewRomanPS" w:hAnsi="TimesNewRomanPS" w:eastAsia="TimesNewRomanPS"/>
                <w:b w:val="0"/>
                <w:i/>
                <w:color w:val="000000"/>
                <w:sz w:val="24"/>
              </w:rPr>
              <w:t>b</w:t>
            </w:r>
            <w:r>
              <w:br/>
            </w:r>
            <w:r>
              <w:rPr>
                <w:rFonts w:ascii="TimesNewRomanPS" w:hAnsi="TimesNewRomanPS" w:eastAsia="TimesNewRomanPS"/>
                <w:b w:val="0"/>
                <w:i/>
                <w:color w:val="000000"/>
                <w:sz w:val="24"/>
              </w:rPr>
              <w:t>p</w:t>
            </w:r>
          </w:p>
        </w:tc>
        <w:tc>
          <w:tcPr>
            <w:tcW w:type="dxa" w:w="728"/>
            <w:tcBorders>
              <w:start w:sz="0.0" w:val="single" w:color="#FFFFFF"/>
              <w:top w:sz="4.736" w:val="single" w:color="#000000"/>
              <w:end w:sz="0.0" w:val="single" w:color="#FFFFFF"/>
              <w:bottom w:sz="0.0" w:val="single" w:color="#FFFFFF"/>
            </w:tcBorders>
            <w:tcMar>
              <w:start w:w="0" w:type="dxa"/>
              <w:end w:w="0" w:type="dxa"/>
            </w:tcMar>
          </w:tcPr>
          <w:p>
            <w:pPr>
              <w:autoSpaceDN w:val="0"/>
              <w:autoSpaceDE w:val="0"/>
              <w:widowControl/>
              <w:spacing w:line="24" w:lineRule="exact" w:before="24" w:after="0"/>
              <w:ind w:left="0" w:right="0"/>
            </w:pPr>
          </w:p>
          <w:tbl>
            <w:tblPr>
              <w:tblW w:type="auto" w:w="0"/>
              <w:tblLayout w:type="fixed"/>
              <w:tblLook w:firstColumn="1" w:firstRow="1" w:lastColumn="0" w:lastRow="0" w:noHBand="0" w:noVBand="1" w:val="04A0"/>
              <w:tblInd w:w="55.99999999999909" w:type="dxa"/>
            </w:tblPr>
            <w:tblGrid>
              <w:gridCol w:w="243"/>
              <w:gridCol w:w="243"/>
              <w:gridCol w:w="243"/>
            </w:tblGrid>
            <w:tr>
              <w:trPr>
                <w:trHeight w:hRule="exact" w:val="310"/>
              </w:trPr>
              <w:tc>
                <w:tcPr>
                  <w:tcW w:type="dxa" w:w="243"/>
                  <w:tcMar>
                    <w:start w:w="0" w:type="dxa"/>
                    <w:end w:w="0" w:type="dxa"/>
                  </w:tcMar>
                </w:tcPr>
                <w:p/>
              </w:tc>
              <w:tc>
                <w:tcPr>
                  <w:tcW w:type="dxa" w:w="243"/>
                  <w:tcMar>
                    <w:start w:w="0" w:type="dxa"/>
                    <w:end w:w="0" w:type="dxa"/>
                  </w:tcMar>
                </w:tcPr>
                <w:p/>
              </w:tc>
              <w:tc>
                <w:tcPr>
                  <w:tcW w:type="dxa" w:w="590"/>
                  <w:tcBorders>
                    <w:start w:sz="0.0" w:val="single" w:color="#000000"/>
                    <w:top w:sz="0.0" w:val="single" w:color="#FFFFFF"/>
                    <w:end w:sz="0.0" w:val="single" w:color="#FFFFFF"/>
                    <w:bottom w:sz="2.248" w:val="single" w:color="#000000"/>
                  </w:tcBorders>
                  <w:tcMar>
                    <w:start w:w="0" w:type="dxa"/>
                    <w:end w:w="0" w:type="dxa"/>
                  </w:tcMar>
                </w:tcPr>
                <w:p>
                  <w:pPr>
                    <w:autoSpaceDN w:val="0"/>
                    <w:autoSpaceDE w:val="0"/>
                    <w:widowControl/>
                    <w:spacing w:line="264" w:lineRule="exact" w:before="18" w:after="0"/>
                    <w:ind w:left="0" w:right="0"/>
                    <w:jc w:val="center"/>
                  </w:pPr>
                  <w:r>
                    <w:rPr>
                      <w:rFonts w:ascii="TimesNewRomanPSMT" w:hAnsi="TimesNewRomanPSMT" w:eastAsia="TimesNewRomanPSMT"/>
                      <w:b w:val="0"/>
                      <w:i w:val="0"/>
                      <w:color w:val="000000"/>
                      <w:sz w:val="24"/>
                    </w:rPr>
                    <w:t>2</w:t>
                  </w:r>
                  <w:r>
                    <w:rPr>
                      <w:rFonts w:ascii="TimesNewRomanPS" w:hAnsi="TimesNewRomanPS" w:eastAsia="TimesNewRomanPS"/>
                      <w:b w:val="0"/>
                      <w:i/>
                      <w:color w:val="000000"/>
                      <w:sz w:val="24"/>
                    </w:rPr>
                    <w:t>g t</w:t>
                  </w:r>
                </w:p>
              </w:tc>
            </w:tr>
            <w:tr>
              <w:trPr>
                <w:trHeight w:hRule="exact" w:val="298"/>
              </w:trPr>
              <w:tc>
                <w:tcPr>
                  <w:tcW w:type="dxa" w:w="243"/>
                  <w:tcMar>
                    <w:start w:w="0" w:type="dxa"/>
                    <w:end w:w="0" w:type="dxa"/>
                  </w:tcMar>
                </w:tcPr>
                <w:p/>
              </w:tc>
              <w:tc>
                <w:tcPr>
                  <w:tcW w:type="dxa" w:w="62"/>
                  <w:tcBorders>
                    <w:start w:sz="0.0" w:val="single" w:color="#000000"/>
                    <w:top w:sz="2.248" w:val="single" w:color="#000000"/>
                    <w:end w:sz="0.0" w:val="single" w:color="#000000"/>
                    <w:bottom w:sz="0.0" w:val="single" w:color="#FFFFFF"/>
                  </w:tcBorders>
                  <w:tcMar>
                    <w:start w:w="0" w:type="dxa"/>
                    <w:end w:w="0" w:type="dxa"/>
                  </w:tcMar>
                </w:tcPr>
                <w:p/>
              </w:tc>
              <w:tc>
                <w:tcPr>
                  <w:tcW w:type="dxa" w:w="590"/>
                  <w:tcBorders>
                    <w:start w:sz="0.0" w:val="single" w:color="#000000"/>
                    <w:top w:sz="2.248" w:val="single" w:color="#000000"/>
                    <w:end w:sz="0.0" w:val="single" w:color="#FFFFFF"/>
                    <w:bottom w:sz="0.0" w:val="single" w:color="#FFFFFF"/>
                  </w:tcBorders>
                  <w:tcMar>
                    <w:start w:w="0" w:type="dxa"/>
                    <w:end w:w="0" w:type="dxa"/>
                  </w:tcMar>
                </w:tcPr>
                <w:p>
                  <w:pPr>
                    <w:autoSpaceDN w:val="0"/>
                    <w:autoSpaceDE w:val="0"/>
                    <w:widowControl/>
                    <w:spacing w:line="274" w:lineRule="exact" w:before="0" w:after="0"/>
                    <w:ind w:left="0" w:right="0"/>
                    <w:jc w:val="center"/>
                  </w:pPr>
                  <w:r>
                    <w:rPr>
                      <w:rFonts w:ascii="TimesNewRomanPSMT" w:hAnsi="TimesNewRomanPSMT" w:eastAsia="TimesNewRomanPSMT"/>
                      <w:b w:val="0"/>
                      <w:i w:val="0"/>
                      <w:color w:val="000000"/>
                      <w:sz w:val="24"/>
                    </w:rPr>
                    <w:t>9</w:t>
                  </w:r>
                  <w:r>
                    <w:rPr>
                      <w:rFonts w:ascii="SymbolMT" w:hAnsi="SymbolMT" w:eastAsia="SymbolMT"/>
                      <w:b w:val="0"/>
                      <w:i w:val="0"/>
                      <w:color w:val="000000"/>
                      <w:sz w:val="24"/>
                    </w:rPr>
                    <w:t></w:t>
                  </w:r>
                </w:p>
              </w:tc>
            </w:tr>
          </w:tbl>
          <w:p/>
          <w:p>
            <w:pPr>
              <w:autoSpaceDN w:val="0"/>
              <w:autoSpaceDE w:val="0"/>
              <w:widowControl/>
              <w:spacing w:line="20" w:lineRule="exact" w:before="0" w:after="0"/>
              <w:ind w:left="0" w:right="0"/>
            </w:pPr>
          </w:p>
        </w:tc>
        <w:tc>
          <w:tcPr>
            <w:tcW w:type="dxa" w:w="652"/>
            <w:vMerge/>
          </w:tcPr>
          <w:p/>
        </w:tc>
        <w:tc>
          <w:tcPr>
            <w:tcW w:type="dxa" w:w="652"/>
            <w:vMerge/>
          </w:tcPr>
          <w:p/>
        </w:tc>
        <w:tc>
          <w:tcPr>
            <w:tcW w:type="dxa" w:w="652"/>
            <w:vMerge/>
          </w:tcPr>
          <w:p/>
        </w:tc>
        <w:tc>
          <w:tcPr>
            <w:tcW w:type="dxa" w:w="652"/>
            <w:vMerge/>
            <w:tcBorders>
              <w:start w:sz="0.0" w:val="single" w:color="#FFFFFF"/>
              <w:top w:sz="2.248" w:val="single" w:color="#000000"/>
              <w:end w:sz="0.0" w:val="single" w:color="#FFFFFF"/>
              <w:bottom w:sz="0.0" w:val="single" w:color="#FFFFFF"/>
            </w:tcBorders>
          </w:tcPr>
          <w:p/>
        </w:tc>
      </w:tr>
    </w:tbl>
    <w:p>
      <w:pPr>
        <w:autoSpaceDN w:val="0"/>
        <w:autoSpaceDE w:val="0"/>
        <w:widowControl/>
        <w:spacing w:line="232" w:lineRule="exact" w:before="102" w:after="0"/>
        <w:ind w:left="480" w:right="0"/>
        <w:jc w:val="left"/>
      </w:pPr>
      <w:r>
        <w:rPr>
          <w:rFonts w:ascii="宋体" w:hAnsi="宋体" w:eastAsia="宋体"/>
          <w:b w:val="0"/>
          <w:i w:val="0"/>
          <w:color w:val="000000"/>
          <w:sz w:val="21"/>
        </w:rPr>
        <w:t>在已知油的密度</w:t>
      </w:r>
      <w:r>
        <w:rPr>
          <w:rFonts w:ascii="TimesNewRomanPS" w:hAnsi="TimesNewRomanPS" w:eastAsia="TimesNewRomanPS"/>
          <w:b w:val="0"/>
          <w:i/>
          <w:color w:val="000000"/>
          <w:sz w:val="21"/>
        </w:rPr>
        <w:t xml:space="preserve"> ρ</w:t>
      </w:r>
      <w:r>
        <w:rPr>
          <w:rFonts w:ascii="宋体" w:hAnsi="宋体" w:eastAsia="宋体"/>
          <w:b w:val="0"/>
          <w:i w:val="0"/>
          <w:color w:val="000000"/>
          <w:sz w:val="21"/>
        </w:rPr>
        <w:t>、重力加速度</w:t>
      </w:r>
      <w:r>
        <w:rPr>
          <w:rFonts w:ascii="TimesNewRomanPS" w:hAnsi="TimesNewRomanPS" w:eastAsia="TimesNewRomanPS"/>
          <w:b w:val="0"/>
          <w:i/>
          <w:color w:val="000000"/>
          <w:sz w:val="21"/>
        </w:rPr>
        <w:t xml:space="preserve"> g</w:t>
      </w:r>
      <w:r>
        <w:rPr>
          <w:rFonts w:ascii="宋体" w:hAnsi="宋体" w:eastAsia="宋体"/>
          <w:b w:val="0"/>
          <w:i w:val="0"/>
          <w:color w:val="000000"/>
          <w:sz w:val="21"/>
        </w:rPr>
        <w:t>、空气的粘滞系数</w:t>
      </w:r>
      <w:r>
        <w:rPr>
          <w:rFonts w:ascii="TimesNewRomanPS" w:hAnsi="TimesNewRomanPS" w:eastAsia="TimesNewRomanPS"/>
          <w:b w:val="0"/>
          <w:i/>
          <w:color w:val="000000"/>
          <w:sz w:val="21"/>
        </w:rPr>
        <w:t xml:space="preserve"> η</w:t>
      </w:r>
      <w:r>
        <w:rPr>
          <w:rFonts w:ascii="宋体" w:hAnsi="宋体" w:eastAsia="宋体"/>
          <w:b w:val="0"/>
          <w:i w:val="0"/>
          <w:color w:val="000000"/>
          <w:sz w:val="21"/>
        </w:rPr>
        <w:t>、大气压强</w:t>
      </w:r>
      <w:r>
        <w:rPr>
          <w:rFonts w:ascii="TimesNewRomanPS" w:hAnsi="TimesNewRomanPS" w:eastAsia="TimesNewRomanPS"/>
          <w:b w:val="0"/>
          <w:i/>
          <w:color w:val="000000"/>
          <w:sz w:val="21"/>
        </w:rPr>
        <w:t xml:space="preserve"> p</w:t>
      </w:r>
      <w:r>
        <w:rPr>
          <w:rFonts w:ascii="宋体" w:hAnsi="宋体" w:eastAsia="宋体"/>
          <w:b w:val="0"/>
          <w:i w:val="0"/>
          <w:color w:val="000000"/>
          <w:sz w:val="21"/>
        </w:rPr>
        <w:t>、修正常数</w:t>
      </w:r>
      <w:r>
        <w:rPr>
          <w:rFonts w:ascii="TimesNewRomanPS" w:hAnsi="TimesNewRomanPS" w:eastAsia="TimesNewRomanPS"/>
          <w:b w:val="0"/>
          <w:i/>
          <w:color w:val="000000"/>
          <w:sz w:val="21"/>
        </w:rPr>
        <w:t xml:space="preserve"> b</w:t>
      </w:r>
      <w:r>
        <w:rPr>
          <w:rFonts w:ascii="宋体" w:hAnsi="宋体" w:eastAsia="宋体"/>
          <w:b w:val="0"/>
          <w:i w:val="0"/>
          <w:color w:val="000000"/>
          <w:sz w:val="21"/>
        </w:rPr>
        <w:t>、平行极板</w:t>
      </w:r>
    </w:p>
    <w:p>
      <w:pPr>
        <w:autoSpaceDN w:val="0"/>
        <w:autoSpaceDE w:val="0"/>
        <w:widowControl/>
        <w:spacing w:line="200" w:lineRule="exact" w:before="72" w:after="0"/>
        <w:ind w:left="4424" w:right="0"/>
        <w:jc w:val="left"/>
      </w:pPr>
      <w:r>
        <w:rPr>
          <w:rFonts w:ascii="TimesNewRomanPSMT" w:hAnsi="TimesNewRomanPSMT" w:eastAsia="TimesNewRomanPSMT"/>
          <w:b w:val="0"/>
          <w:i w:val="0"/>
          <w:color w:val="000000"/>
          <w:sz w:val="18"/>
        </w:rPr>
        <w:t>49</w:t>
      </w:r>
    </w:p>
    <w:p>
      <w:pPr>
        <w:sectPr>
          <w:pgSz w:w="11906" w:h="16838"/>
          <w:pgMar w:top="786" w:right="1338" w:bottom="600" w:left="1440" w:header="720" w:footer="720" w:gutter="0"/>
          <w:cols w:space="720"/>
          <w:docGrid w:linePitch="360"/>
        </w:sectPr>
      </w:pPr>
    </w:p>
    <w:p>
      <w:pPr>
        <w:autoSpaceDN w:val="0"/>
        <w:autoSpaceDE w:val="0"/>
        <w:widowControl/>
        <w:spacing w:line="232" w:lineRule="exact" w:before="780" w:after="0"/>
        <w:ind w:left="0" w:right="0"/>
        <w:jc w:val="left"/>
      </w:pPr>
      <w:r>
        <w:rPr>
          <w:rFonts w:ascii="宋体" w:hAnsi="宋体" w:eastAsia="宋体"/>
          <w:b w:val="0"/>
          <w:i w:val="0"/>
          <w:color w:val="000000"/>
          <w:sz w:val="21"/>
        </w:rPr>
        <w:t>间距</w:t>
      </w:r>
      <w:r>
        <w:rPr>
          <w:rFonts w:ascii="TimesNewRomanPS" w:hAnsi="TimesNewRomanPS" w:eastAsia="TimesNewRomanPS"/>
          <w:b w:val="0"/>
          <w:i/>
          <w:color w:val="000000"/>
          <w:sz w:val="21"/>
        </w:rPr>
        <w:t xml:space="preserve"> d</w:t>
      </w:r>
      <w:r>
        <w:rPr>
          <w:rFonts w:ascii="宋体" w:hAnsi="宋体" w:eastAsia="宋体"/>
          <w:b w:val="0"/>
          <w:i w:val="0"/>
          <w:color w:val="000000"/>
          <w:sz w:val="21"/>
        </w:rPr>
        <w:t>、油滴匀速下落的距离</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的前提下，只需要测出平衡电压</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n</w:t>
      </w:r>
      <w:r>
        <w:rPr>
          <w:rFonts w:ascii="宋体" w:hAnsi="宋体" w:eastAsia="宋体"/>
          <w:b w:val="0"/>
          <w:i w:val="0"/>
          <w:color w:val="000000"/>
          <w:sz w:val="21"/>
        </w:rPr>
        <w:t>，然后撤掉电压，让油滴在空</w:t>
      </w:r>
    </w:p>
    <w:p>
      <w:pPr>
        <w:autoSpaceDN w:val="0"/>
        <w:autoSpaceDE w:val="0"/>
        <w:widowControl/>
        <w:spacing w:line="232" w:lineRule="exact" w:before="236" w:after="0"/>
        <w:ind w:left="0" w:right="0"/>
        <w:jc w:val="left"/>
      </w:pPr>
      <w:r>
        <w:rPr>
          <w:rFonts w:ascii="宋体" w:hAnsi="宋体" w:eastAsia="宋体"/>
          <w:b w:val="0"/>
          <w:i w:val="0"/>
          <w:color w:val="000000"/>
          <w:sz w:val="21"/>
        </w:rPr>
        <w:t>气中自由下落，油滴只需很短的时间即可达到匀速下落，测出其下落给定距离</w:t>
      </w:r>
      <w:r>
        <w:rPr>
          <w:rFonts w:ascii="TimesNewRomanPS" w:hAnsi="TimesNewRomanPS" w:eastAsia="TimesNewRomanPS"/>
          <w:b w:val="0"/>
          <w:i/>
          <w:color w:val="000000"/>
          <w:sz w:val="21"/>
        </w:rPr>
        <w:t xml:space="preserve"> l</w:t>
      </w:r>
      <w:r>
        <w:rPr>
          <w:rFonts w:ascii="宋体" w:hAnsi="宋体" w:eastAsia="宋体"/>
          <w:b w:val="0"/>
          <w:i w:val="0"/>
          <w:color w:val="000000"/>
          <w:sz w:val="21"/>
        </w:rPr>
        <w:t xml:space="preserve"> 所用的时间</w:t>
      </w:r>
      <w:r>
        <w:rPr>
          <w:rFonts w:ascii="TimesNewRomanPS" w:hAnsi="TimesNewRomanPS" w:eastAsia="TimesNewRomanPS"/>
          <w:b w:val="0"/>
          <w:i/>
          <w:color w:val="000000"/>
          <w:sz w:val="21"/>
        </w:rPr>
        <w:t xml:space="preserve"> t</w:t>
      </w:r>
      <w:r>
        <w:rPr>
          <w:rFonts w:ascii="宋体" w:hAnsi="宋体" w:eastAsia="宋体"/>
          <w:b w:val="0"/>
          <w:i w:val="0"/>
          <w:color w:val="000000"/>
          <w:sz w:val="21"/>
        </w:rPr>
        <w:t>，即</w:t>
      </w:r>
    </w:p>
    <w:p>
      <w:pPr>
        <w:autoSpaceDN w:val="0"/>
        <w:autoSpaceDE w:val="0"/>
        <w:widowControl/>
        <w:spacing w:line="232" w:lineRule="exact" w:before="236" w:after="0"/>
        <w:ind w:left="0" w:right="0"/>
        <w:jc w:val="left"/>
      </w:pPr>
      <w:r>
        <w:rPr>
          <w:rFonts w:ascii="宋体" w:hAnsi="宋体" w:eastAsia="宋体"/>
          <w:b w:val="0"/>
          <w:i w:val="0"/>
          <w:color w:val="000000"/>
          <w:sz w:val="21"/>
        </w:rPr>
        <w:t>可计算得到电荷电量</w:t>
      </w:r>
      <w:r>
        <w:rPr>
          <w:rFonts w:ascii="TimesNewRomanPS" w:hAnsi="TimesNewRomanPS" w:eastAsia="TimesNewRomanPS"/>
          <w:b w:val="0"/>
          <w:i/>
          <w:color w:val="000000"/>
          <w:sz w:val="21"/>
        </w:rPr>
        <w:t xml:space="preserve"> q</w:t>
      </w:r>
      <w:r>
        <w:rPr>
          <w:rFonts w:ascii="宋体" w:hAnsi="宋体" w:eastAsia="宋体"/>
          <w:b w:val="0"/>
          <w:i w:val="0"/>
          <w:color w:val="000000"/>
          <w:sz w:val="21"/>
        </w:rPr>
        <w:t>。</w:t>
      </w:r>
    </w:p>
    <w:p>
      <w:pPr>
        <w:autoSpaceDN w:val="0"/>
        <w:tabs>
          <w:tab w:pos="7828" w:val="left"/>
        </w:tabs>
        <w:autoSpaceDE w:val="0"/>
        <w:widowControl/>
        <w:spacing w:line="232" w:lineRule="exact" w:before="214" w:after="0"/>
        <w:ind w:left="480" w:right="0"/>
        <w:jc w:val="left"/>
      </w:pPr>
      <w:r>
        <w:rPr>
          <w:rFonts w:ascii="宋体" w:hAnsi="宋体" w:eastAsia="宋体"/>
          <w:b w:val="0"/>
          <w:i w:val="0"/>
          <w:color w:val="000000"/>
          <w:sz w:val="21"/>
        </w:rPr>
        <w:t>实验中需要测定不同油滴所带电荷量，以验证电荷量的不连续性，计算元电荷</w:t>
      </w:r>
      <w:r>
        <w:tab/>
      </w:r>
      <w:r>
        <w:rPr>
          <w:rFonts w:ascii="TimesNewRomanPS" w:hAnsi="TimesNewRomanPS" w:eastAsia="TimesNewRomanPS"/>
          <w:b w:val="0"/>
          <w:i/>
          <w:color w:val="000000"/>
          <w:sz w:val="21"/>
        </w:rPr>
        <w:t>e</w:t>
      </w:r>
      <w:r>
        <w:rPr>
          <w:rFonts w:ascii="宋体" w:hAnsi="宋体" w:eastAsia="宋体"/>
          <w:b w:val="0"/>
          <w:i w:val="0"/>
          <w:color w:val="000000"/>
          <w:sz w:val="21"/>
        </w:rPr>
        <w:t>的数值。由</w:t>
      </w:r>
    </w:p>
    <w:p>
      <w:pPr>
        <w:autoSpaceDN w:val="0"/>
        <w:autoSpaceDE w:val="0"/>
        <w:widowControl/>
        <w:spacing w:line="210" w:lineRule="exact" w:before="242" w:after="0"/>
        <w:ind w:left="0" w:right="0"/>
        <w:jc w:val="left"/>
      </w:pPr>
      <w:r>
        <w:rPr>
          <w:rFonts w:ascii="宋体" w:hAnsi="宋体" w:eastAsia="宋体"/>
          <w:b w:val="0"/>
          <w:i w:val="0"/>
          <w:color w:val="000000"/>
          <w:sz w:val="21"/>
        </w:rPr>
        <w:t>于实验误差的存在，采用最大公约数法精确计算元电荷数值很困难，因此可采用以下方法进行处理：</w:t>
      </w:r>
    </w:p>
    <w:p>
      <w:pPr>
        <w:autoSpaceDN w:val="0"/>
        <w:autoSpaceDE w:val="0"/>
        <w:widowControl/>
        <w:spacing w:line="236" w:lineRule="exact" w:before="248" w:after="0"/>
        <w:ind w:left="480" w:right="0"/>
        <w:jc w:val="left"/>
      </w:pPr>
      <w:r>
        <w:rPr>
          <w:rFonts w:ascii="宋体" w:hAnsi="宋体" w:eastAsia="宋体"/>
          <w:b w:val="0"/>
          <w:i w:val="0"/>
          <w:color w:val="000000"/>
          <w:sz w:val="21"/>
        </w:rPr>
        <w:t>用公认的元电荷数值</w:t>
      </w:r>
      <w:r>
        <w:rPr>
          <w:rFonts w:ascii="TimesNewRomanPS" w:hAnsi="TimesNewRomanPS" w:eastAsia="TimesNewRomanPS"/>
          <w:b w:val="0"/>
          <w:i/>
          <w:color w:val="000000"/>
          <w:sz w:val="21"/>
        </w:rPr>
        <w:t xml:space="preserve"> e</w:t>
      </w:r>
      <w:r>
        <w:rPr>
          <w:rFonts w:ascii="TimesNewRomanPSMT" w:hAnsi="TimesNewRomanPSMT" w:eastAsia="TimesNewRomanPSMT"/>
          <w:b w:val="0"/>
          <w:i w:val="0"/>
          <w:color w:val="000000"/>
          <w:sz w:val="21"/>
        </w:rPr>
        <w:t>=1.602×10</w:t>
      </w:r>
      <w:r>
        <w:rPr>
          <w:w w:val="97.85714149475098"/>
          <w:rFonts w:ascii="TimesNewRomanPSMT" w:hAnsi="TimesNewRomanPSMT" w:eastAsia="TimesNewRomanPSMT"/>
          <w:b w:val="0"/>
          <w:i w:val="0"/>
          <w:color w:val="000000"/>
          <w:sz w:val="14"/>
        </w:rPr>
        <w:t>-19</w:t>
      </w:r>
      <w:r>
        <w:rPr>
          <w:rFonts w:ascii="TimesNewRomanPS" w:hAnsi="TimesNewRomanPS" w:eastAsia="TimesNewRomanPS"/>
          <w:b w:val="0"/>
          <w:i/>
          <w:color w:val="000000"/>
          <w:sz w:val="21"/>
        </w:rPr>
        <w:t>C</w:t>
      </w:r>
      <w:r>
        <w:rPr>
          <w:rFonts w:ascii="宋体" w:hAnsi="宋体" w:eastAsia="宋体"/>
          <w:b w:val="0"/>
          <w:i w:val="0"/>
          <w:color w:val="000000"/>
          <w:sz w:val="21"/>
        </w:rPr>
        <w:t>去除实验中测得的油滴所带电荷量</w:t>
      </w:r>
      <w:r>
        <w:rPr>
          <w:rFonts w:ascii="TimesNewRomanPS" w:hAnsi="TimesNewRomanPS" w:eastAsia="TimesNewRomanPS"/>
          <w:b w:val="0"/>
          <w:i/>
          <w:color w:val="000000"/>
          <w:sz w:val="21"/>
        </w:rPr>
        <w:t xml:space="preserve"> q</w:t>
      </w:r>
      <w:r>
        <w:rPr>
          <w:rFonts w:ascii="宋体" w:hAnsi="宋体" w:eastAsia="宋体"/>
          <w:b w:val="0"/>
          <w:i w:val="0"/>
          <w:color w:val="000000"/>
          <w:sz w:val="21"/>
        </w:rPr>
        <w:t>，若实验是成功的，</w:t>
      </w:r>
    </w:p>
    <w:p>
      <w:pPr>
        <w:autoSpaceDN w:val="0"/>
        <w:autoSpaceDE w:val="0"/>
        <w:widowControl/>
        <w:spacing w:line="232" w:lineRule="exact" w:before="236" w:after="0"/>
        <w:ind w:left="0" w:right="0"/>
        <w:jc w:val="left"/>
      </w:pPr>
      <w:r>
        <w:rPr>
          <w:rFonts w:ascii="宋体" w:hAnsi="宋体" w:eastAsia="宋体"/>
          <w:b w:val="0"/>
          <w:i w:val="0"/>
          <w:color w:val="000000"/>
          <w:sz w:val="21"/>
        </w:rPr>
        <w:t>那么</w:t>
      </w:r>
      <w:r>
        <w:rPr>
          <w:rFonts w:ascii="TimesNewRomanPS" w:hAnsi="TimesNewRomanPS" w:eastAsia="TimesNewRomanPS"/>
          <w:b w:val="0"/>
          <w:i/>
          <w:color w:val="000000"/>
          <w:sz w:val="21"/>
        </w:rPr>
        <w:t xml:space="preserve"> q</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e</w:t>
      </w:r>
      <w:r>
        <w:rPr>
          <w:rFonts w:ascii="宋体" w:hAnsi="宋体" w:eastAsia="宋体"/>
          <w:b w:val="0"/>
          <w:i w:val="0"/>
          <w:color w:val="000000"/>
          <w:sz w:val="21"/>
        </w:rPr>
        <w:t xml:space="preserve"> 将会非常接近某个整数值</w:t>
      </w:r>
      <w:r>
        <w:rPr>
          <w:rFonts w:ascii="TimesNewRomanPS" w:hAnsi="TimesNewRomanPS" w:eastAsia="TimesNewRomanPS"/>
          <w:b w:val="0"/>
          <w:i/>
          <w:color w:val="000000"/>
          <w:sz w:val="21"/>
        </w:rPr>
        <w:t xml:space="preserve"> n</w:t>
      </w:r>
      <w:r>
        <w:rPr>
          <w:rFonts w:ascii="宋体" w:hAnsi="宋体" w:eastAsia="宋体"/>
          <w:b w:val="0"/>
          <w:i w:val="0"/>
          <w:color w:val="000000"/>
          <w:sz w:val="21"/>
        </w:rPr>
        <w:t>，可以认为这个</w:t>
      </w:r>
      <w:r>
        <w:rPr>
          <w:rFonts w:ascii="TimesNewRomanPS" w:hAnsi="TimesNewRomanPS" w:eastAsia="TimesNewRomanPS"/>
          <w:b w:val="0"/>
          <w:i/>
          <w:color w:val="000000"/>
          <w:sz w:val="21"/>
        </w:rPr>
        <w:t xml:space="preserve"> n</w:t>
      </w:r>
      <w:r>
        <w:rPr>
          <w:rFonts w:ascii="宋体" w:hAnsi="宋体" w:eastAsia="宋体"/>
          <w:b w:val="0"/>
          <w:i w:val="0"/>
          <w:color w:val="000000"/>
          <w:sz w:val="21"/>
        </w:rPr>
        <w:t xml:space="preserve"> 值就是该油滴所带的元电荷</w:t>
      </w:r>
      <w:r>
        <w:rPr>
          <w:rFonts w:ascii="TimesNewRomanPSMT" w:hAnsi="TimesNewRomanPSMT" w:eastAsia="TimesNewRomanPSMT"/>
          <w:b w:val="0"/>
          <w:i w:val="0"/>
          <w:color w:val="000000"/>
          <w:sz w:val="21"/>
        </w:rPr>
        <w:t>(</w:t>
      </w:r>
      <w:r>
        <w:rPr>
          <w:rFonts w:ascii="宋体" w:hAnsi="宋体" w:eastAsia="宋体"/>
          <w:b w:val="0"/>
          <w:i w:val="0"/>
          <w:color w:val="000000"/>
          <w:sz w:val="21"/>
        </w:rPr>
        <w:t>或电子</w:t>
      </w:r>
      <w:r>
        <w:rPr>
          <w:rFonts w:ascii="TimesNewRomanPSMT" w:hAnsi="TimesNewRomanPSMT" w:eastAsia="TimesNewRomanPSMT"/>
          <w:b w:val="0"/>
          <w:i w:val="0"/>
          <w:color w:val="000000"/>
          <w:sz w:val="21"/>
        </w:rPr>
        <w:t>)</w:t>
      </w:r>
      <w:r>
        <w:rPr>
          <w:rFonts w:ascii="宋体" w:hAnsi="宋体" w:eastAsia="宋体"/>
          <w:b w:val="0"/>
          <w:i w:val="0"/>
          <w:color w:val="000000"/>
          <w:sz w:val="21"/>
        </w:rPr>
        <w:t>的数目，</w:t>
      </w:r>
    </w:p>
    <w:p>
      <w:pPr>
        <w:autoSpaceDN w:val="0"/>
        <w:autoSpaceDE w:val="0"/>
        <w:widowControl/>
        <w:spacing w:line="232" w:lineRule="exact" w:before="236" w:after="0"/>
        <w:ind w:left="0" w:right="0"/>
        <w:jc w:val="left"/>
      </w:pPr>
      <w:r>
        <w:rPr>
          <w:rFonts w:ascii="TimesNewRomanPS" w:hAnsi="TimesNewRomanPS" w:eastAsia="TimesNewRomanPS"/>
          <w:b w:val="0"/>
          <w:i/>
          <w:color w:val="000000"/>
          <w:sz w:val="21"/>
        </w:rPr>
        <w:t>q</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n</w:t>
      </w:r>
      <w:r>
        <w:rPr>
          <w:rFonts w:ascii="宋体" w:hAnsi="宋体" w:eastAsia="宋体"/>
          <w:b w:val="0"/>
          <w:i w:val="0"/>
          <w:color w:val="000000"/>
          <w:sz w:val="21"/>
        </w:rPr>
        <w:t xml:space="preserve"> 即为实验测得的元电荷数值。</w:t>
      </w:r>
    </w:p>
    <w:p>
      <w:pPr>
        <w:autoSpaceDN w:val="0"/>
        <w:autoSpaceDE w:val="0"/>
        <w:widowControl/>
        <w:spacing w:line="232" w:lineRule="exact" w:before="236" w:after="0"/>
        <w:ind w:left="480" w:right="0"/>
        <w:jc w:val="left"/>
      </w:pPr>
      <w:r>
        <w:rPr>
          <w:rFonts w:ascii="宋体" w:hAnsi="宋体" w:eastAsia="宋体"/>
          <w:b w:val="0"/>
          <w:i w:val="0"/>
          <w:color w:val="000000"/>
          <w:sz w:val="21"/>
        </w:rPr>
        <w:t>需要注意的是，对同一油滴，必须耐心地进行多次测量</w:t>
      </w:r>
      <w:r>
        <w:rPr>
          <w:rFonts w:ascii="TimesNewRomanPSMT" w:hAnsi="TimesNewRomanPSMT" w:eastAsia="TimesNewRomanPSMT"/>
          <w:b w:val="0"/>
          <w:i w:val="0"/>
          <w:color w:val="000000"/>
          <w:sz w:val="21"/>
        </w:rPr>
        <w:t>(</w:t>
      </w:r>
      <w:r>
        <w:rPr>
          <w:rFonts w:ascii="宋体" w:hAnsi="宋体" w:eastAsia="宋体"/>
          <w:b w:val="0"/>
          <w:i w:val="0"/>
          <w:color w:val="000000"/>
          <w:sz w:val="21"/>
        </w:rPr>
        <w:t>五次</w:t>
      </w:r>
      <w:r>
        <w:rPr>
          <w:rFonts w:ascii="TimesNewRomanPSMT" w:hAnsi="TimesNewRomanPSMT" w:eastAsia="TimesNewRomanPSMT"/>
          <w:b w:val="0"/>
          <w:i w:val="0"/>
          <w:color w:val="000000"/>
          <w:sz w:val="21"/>
        </w:rPr>
        <w:t>)</w:t>
      </w:r>
      <w:r>
        <w:rPr>
          <w:rFonts w:ascii="宋体" w:hAnsi="宋体" w:eastAsia="宋体"/>
          <w:b w:val="0"/>
          <w:i w:val="0"/>
          <w:color w:val="000000"/>
          <w:sz w:val="21"/>
        </w:rPr>
        <w:t>，以避免自然涨落的影响。</w:t>
      </w:r>
    </w:p>
    <w:p>
      <w:pPr>
        <w:autoSpaceDN w:val="0"/>
        <w:autoSpaceDE w:val="0"/>
        <w:widowControl/>
        <w:spacing w:line="210" w:lineRule="exact" w:before="242" w:after="0"/>
        <w:ind w:left="0" w:right="0"/>
        <w:jc w:val="left"/>
      </w:pPr>
      <w:r>
        <w:rPr>
          <w:rFonts w:ascii="宋体" w:hAnsi="宋体" w:eastAsia="宋体"/>
          <w:b w:val="0"/>
          <w:i w:val="0"/>
          <w:color w:val="000000"/>
          <w:sz w:val="21"/>
        </w:rPr>
        <w:t>四、操作要点</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仪器调整</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水平调整</w:t>
      </w:r>
    </w:p>
    <w:p>
      <w:pPr>
        <w:autoSpaceDN w:val="0"/>
        <w:autoSpaceDE w:val="0"/>
        <w:widowControl/>
        <w:spacing w:line="232" w:lineRule="exact" w:before="236" w:after="0"/>
        <w:ind w:left="0" w:right="306"/>
        <w:jc w:val="right"/>
      </w:pPr>
      <w:r>
        <w:rPr>
          <w:rFonts w:ascii="宋体" w:hAnsi="宋体" w:eastAsia="宋体"/>
          <w:b w:val="0"/>
          <w:i w:val="0"/>
          <w:color w:val="000000"/>
          <w:sz w:val="21"/>
        </w:rPr>
        <w:t>调整实验仪主机的调平螺钉旋钮</w:t>
      </w:r>
      <w:r>
        <w:rPr>
          <w:rFonts w:ascii="TimesNewRomanPSMT" w:hAnsi="TimesNewRomanPSMT" w:eastAsia="TimesNewRomanPSMT"/>
          <w:b w:val="0"/>
          <w:i w:val="0"/>
          <w:color w:val="000000"/>
          <w:sz w:val="21"/>
        </w:rPr>
        <w:t>(</w:t>
      </w:r>
      <w:r>
        <w:rPr>
          <w:rFonts w:ascii="宋体" w:hAnsi="宋体" w:eastAsia="宋体"/>
          <w:b w:val="0"/>
          <w:i w:val="0"/>
          <w:color w:val="000000"/>
          <w:sz w:val="21"/>
        </w:rPr>
        <w:t>俯视时，顺时针平台降低，逆时针平台升高</w:t>
      </w:r>
      <w:r>
        <w:rPr>
          <w:rFonts w:ascii="TimesNewRomanPSMT" w:hAnsi="TimesNewRomanPSMT" w:eastAsia="TimesNewRomanPSMT"/>
          <w:b w:val="0"/>
          <w:i w:val="0"/>
          <w:color w:val="000000"/>
          <w:sz w:val="21"/>
        </w:rPr>
        <w:t>)</w:t>
      </w:r>
      <w:r>
        <w:rPr>
          <w:rFonts w:ascii="宋体" w:hAnsi="宋体" w:eastAsia="宋体"/>
          <w:b w:val="0"/>
          <w:i w:val="0"/>
          <w:color w:val="000000"/>
          <w:sz w:val="21"/>
        </w:rPr>
        <w:t>，直到水</w:t>
      </w:r>
    </w:p>
    <w:p>
      <w:pPr>
        <w:autoSpaceDN w:val="0"/>
        <w:autoSpaceDE w:val="0"/>
        <w:widowControl/>
        <w:spacing w:line="210" w:lineRule="exact" w:before="242" w:after="0"/>
        <w:ind w:left="0" w:right="306"/>
        <w:jc w:val="right"/>
      </w:pPr>
      <w:r>
        <w:rPr>
          <w:rFonts w:ascii="宋体" w:hAnsi="宋体" w:eastAsia="宋体"/>
          <w:b w:val="0"/>
          <w:i w:val="0"/>
          <w:color w:val="000000"/>
          <w:sz w:val="21"/>
        </w:rPr>
        <w:t>准泡正好处于中心（注：严禁旋动水准泡上的旋钮）。将实验平台调平，使平衡电场方向与</w:t>
      </w:r>
    </w:p>
    <w:p>
      <w:pPr>
        <w:autoSpaceDN w:val="0"/>
        <w:autoSpaceDE w:val="0"/>
        <w:widowControl/>
        <w:spacing w:line="210" w:lineRule="exact" w:before="258" w:after="0"/>
        <w:ind w:left="0" w:right="308"/>
        <w:jc w:val="right"/>
      </w:pPr>
      <w:r>
        <w:rPr>
          <w:rFonts w:ascii="宋体" w:hAnsi="宋体" w:eastAsia="宋体"/>
          <w:b w:val="0"/>
          <w:i w:val="0"/>
          <w:color w:val="000000"/>
          <w:sz w:val="21"/>
        </w:rPr>
        <w:t>重力方向平行以免引起实验误差。极板平面是否水平决定了油滴在下落或提升过程中是否发</w:t>
      </w:r>
    </w:p>
    <w:p>
      <w:pPr>
        <w:autoSpaceDN w:val="0"/>
        <w:autoSpaceDE w:val="0"/>
        <w:widowControl/>
        <w:spacing w:line="210" w:lineRule="exact" w:before="258" w:after="0"/>
        <w:ind w:left="680" w:right="0"/>
        <w:jc w:val="left"/>
      </w:pPr>
      <w:r>
        <w:rPr>
          <w:rFonts w:ascii="宋体" w:hAnsi="宋体" w:eastAsia="宋体"/>
          <w:b w:val="0"/>
          <w:i w:val="0"/>
          <w:color w:val="000000"/>
          <w:sz w:val="21"/>
        </w:rPr>
        <w:t>生左右的漂移。</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喷雾器调整</w:t>
      </w:r>
    </w:p>
    <w:p>
      <w:pPr>
        <w:autoSpaceDN w:val="0"/>
        <w:autoSpaceDE w:val="0"/>
        <w:widowControl/>
        <w:spacing w:line="210" w:lineRule="exact" w:before="242" w:after="0"/>
        <w:ind w:left="0" w:right="252"/>
        <w:jc w:val="right"/>
      </w:pPr>
      <w:r>
        <w:rPr>
          <w:rFonts w:ascii="宋体" w:hAnsi="宋体" w:eastAsia="宋体"/>
          <w:b w:val="0"/>
          <w:i w:val="0"/>
          <w:color w:val="000000"/>
          <w:sz w:val="21"/>
        </w:rPr>
        <w:t>将少量钟表油缓慢地倒入喷雾器的储油腔内，使钟表油淹没提油管下方，油不要太多，</w:t>
      </w:r>
    </w:p>
    <w:p>
      <w:pPr>
        <w:autoSpaceDN w:val="0"/>
        <w:autoSpaceDE w:val="0"/>
        <w:widowControl/>
        <w:spacing w:line="210" w:lineRule="exact" w:before="258" w:after="0"/>
        <w:ind w:left="0" w:right="308"/>
        <w:jc w:val="right"/>
      </w:pPr>
      <w:r>
        <w:rPr>
          <w:rFonts w:ascii="宋体" w:hAnsi="宋体" w:eastAsia="宋体"/>
          <w:b w:val="0"/>
          <w:i w:val="0"/>
          <w:color w:val="000000"/>
          <w:sz w:val="21"/>
        </w:rPr>
        <w:t>以免实验过程中不慎将油倾倒至油滴盒内堵塞落油孔。将喷雾器竖起，用手挤压气囊，使得</w:t>
      </w:r>
    </w:p>
    <w:p>
      <w:pPr>
        <w:autoSpaceDN w:val="0"/>
        <w:autoSpaceDE w:val="0"/>
        <w:widowControl/>
        <w:spacing w:line="210" w:lineRule="exact" w:before="258" w:after="0"/>
        <w:ind w:left="680" w:right="0"/>
        <w:jc w:val="left"/>
      </w:pPr>
      <w:r>
        <w:rPr>
          <w:rFonts w:ascii="宋体" w:hAnsi="宋体" w:eastAsia="宋体"/>
          <w:b w:val="0"/>
          <w:i w:val="0"/>
          <w:color w:val="000000"/>
          <w:sz w:val="21"/>
        </w:rPr>
        <w:t>提油管内充满钟表油。</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实验仪联机使用</w:t>
      </w:r>
    </w:p>
    <w:p>
      <w:pPr>
        <w:autoSpaceDN w:val="0"/>
        <w:autoSpaceDE w:val="0"/>
        <w:widowControl/>
        <w:spacing w:line="232" w:lineRule="exact" w:before="236" w:after="0"/>
        <w:ind w:left="680" w:right="0"/>
        <w:jc w:val="left"/>
      </w:pPr>
      <w:r>
        <w:rPr>
          <w:rFonts w:ascii="TimesNewRomanPSMT" w:hAnsi="TimesNewRomanPSMT" w:eastAsia="TimesNewRomanPSMT"/>
          <w:b w:val="0"/>
          <w:i w:val="0"/>
          <w:color w:val="000000"/>
          <w:sz w:val="21"/>
        </w:rPr>
        <w:t>(a)</w:t>
      </w:r>
      <w:r>
        <w:rPr>
          <w:rFonts w:ascii="宋体" w:hAnsi="宋体" w:eastAsia="宋体"/>
          <w:b w:val="0"/>
          <w:i w:val="0"/>
          <w:color w:val="000000"/>
          <w:sz w:val="21"/>
        </w:rPr>
        <w:t>打开实验仪电源及监视器电源。</w:t>
      </w:r>
    </w:p>
    <w:p>
      <w:pPr>
        <w:autoSpaceDN w:val="0"/>
        <w:autoSpaceDE w:val="0"/>
        <w:widowControl/>
        <w:spacing w:line="232" w:lineRule="exact" w:before="236" w:after="0"/>
        <w:ind w:left="0" w:right="308"/>
        <w:jc w:val="right"/>
      </w:pPr>
      <w:r>
        <w:rPr>
          <w:rFonts w:ascii="TimesNewRomanPSMT" w:hAnsi="TimesNewRomanPSMT" w:eastAsia="TimesNewRomanPSMT"/>
          <w:b w:val="0"/>
          <w:i w:val="0"/>
          <w:color w:val="000000"/>
          <w:sz w:val="21"/>
        </w:rPr>
        <w:t>(b)</w:t>
      </w:r>
      <w:r>
        <w:rPr>
          <w:rFonts w:ascii="宋体" w:hAnsi="宋体" w:eastAsia="宋体"/>
          <w:b w:val="0"/>
          <w:i w:val="0"/>
          <w:color w:val="000000"/>
          <w:sz w:val="21"/>
        </w:rPr>
        <w:t>按主机上任意键：监视器出现参数设置界面，首先，设置实验方法，然后根据该地的环境</w:t>
      </w:r>
    </w:p>
    <w:p>
      <w:pPr>
        <w:autoSpaceDN w:val="0"/>
        <w:autoSpaceDE w:val="0"/>
        <w:widowControl/>
        <w:spacing w:line="232" w:lineRule="exact" w:before="236" w:after="0"/>
        <w:ind w:left="0" w:right="304"/>
        <w:jc w:val="right"/>
      </w:pPr>
      <w:r>
        <w:rPr>
          <w:rFonts w:ascii="宋体" w:hAnsi="宋体" w:eastAsia="宋体"/>
          <w:b w:val="0"/>
          <w:i w:val="0"/>
          <w:color w:val="000000"/>
          <w:sz w:val="21"/>
        </w:rPr>
        <w:t>适当设置重力加速度、油密度、大气压强、油滴下落距离。</w:t>
      </w:r>
      <w:r>
        <w:rPr>
          <w:rFonts w:ascii="TimesNewRomanPSMT" w:hAnsi="TimesNewRomanPSMT" w:eastAsia="TimesNewRomanPSMT"/>
          <w:b w:val="0"/>
          <w:i w:val="0"/>
          <w:color w:val="000000"/>
          <w:sz w:val="21"/>
        </w:rPr>
        <w:t>“←”</w:t>
      </w:r>
      <w:r>
        <w:rPr>
          <w:rFonts w:ascii="宋体" w:hAnsi="宋体" w:eastAsia="宋体"/>
          <w:b w:val="0"/>
          <w:i w:val="0"/>
          <w:color w:val="000000"/>
          <w:sz w:val="21"/>
        </w:rPr>
        <w:t>表示左移键、</w:t>
      </w:r>
      <w:r>
        <w:rPr>
          <w:rFonts w:ascii="TimesNewRomanPSMT" w:hAnsi="TimesNewRomanPSMT" w:eastAsia="TimesNewRomanPSMT"/>
          <w:b w:val="0"/>
          <w:i w:val="0"/>
          <w:color w:val="000000"/>
          <w:sz w:val="21"/>
        </w:rPr>
        <w:t>“→”</w:t>
      </w:r>
      <w:r>
        <w:rPr>
          <w:rFonts w:ascii="宋体" w:hAnsi="宋体" w:eastAsia="宋体"/>
          <w:b w:val="0"/>
          <w:i w:val="0"/>
          <w:color w:val="000000"/>
          <w:sz w:val="21"/>
        </w:rPr>
        <w:t>表示为</w:t>
      </w:r>
    </w:p>
    <w:p>
      <w:pPr>
        <w:autoSpaceDN w:val="0"/>
        <w:autoSpaceDE w:val="0"/>
        <w:widowControl/>
        <w:spacing w:line="232" w:lineRule="exact" w:before="236" w:after="0"/>
        <w:ind w:left="940" w:right="0"/>
        <w:jc w:val="left"/>
      </w:pPr>
      <w:r>
        <w:rPr>
          <w:rFonts w:ascii="宋体" w:hAnsi="宋体" w:eastAsia="宋体"/>
          <w:b w:val="0"/>
          <w:i w:val="0"/>
          <w:color w:val="000000"/>
          <w:sz w:val="21"/>
        </w:rPr>
        <w:t>右移键、</w:t>
      </w:r>
      <w:r>
        <w:rPr>
          <w:rFonts w:ascii="TimesNewRomanPSMT" w:hAnsi="TimesNewRomanPSMT" w:eastAsia="TimesNewRomanPSMT"/>
          <w:b w:val="0"/>
          <w:i w:val="0"/>
          <w:color w:val="000000"/>
          <w:sz w:val="21"/>
        </w:rPr>
        <w:t>“+”</w:t>
      </w:r>
      <w:r>
        <w:rPr>
          <w:rFonts w:ascii="宋体" w:hAnsi="宋体" w:eastAsia="宋体"/>
          <w:b w:val="0"/>
          <w:i w:val="0"/>
          <w:color w:val="000000"/>
          <w:sz w:val="21"/>
        </w:rPr>
        <w:t>表示数据设置键。</w:t>
      </w:r>
    </w:p>
    <w:p>
      <w:pPr>
        <w:autoSpaceDN w:val="0"/>
        <w:autoSpaceDE w:val="0"/>
        <w:widowControl/>
        <w:spacing w:line="232" w:lineRule="exact" w:before="236" w:after="0"/>
        <w:ind w:left="0" w:right="304"/>
        <w:jc w:val="right"/>
      </w:pPr>
      <w:r>
        <w:rPr>
          <w:rFonts w:ascii="TimesNewRomanPSMT" w:hAnsi="TimesNewRomanPSMT" w:eastAsia="TimesNewRomanPSMT"/>
          <w:b w:val="0"/>
          <w:i w:val="0"/>
          <w:color w:val="000000"/>
          <w:sz w:val="21"/>
        </w:rPr>
        <w:t>(c)</w:t>
      </w:r>
      <w:r>
        <w:rPr>
          <w:rFonts w:ascii="宋体" w:hAnsi="宋体" w:eastAsia="宋体"/>
          <w:b w:val="0"/>
          <w:i w:val="0"/>
          <w:color w:val="000000"/>
          <w:sz w:val="21"/>
        </w:rPr>
        <w:t>按确认键后出现实验界面：计时</w:t>
      </w:r>
      <w:r>
        <w:rPr>
          <w:rFonts w:ascii="TimesNewRomanPSMT" w:hAnsi="TimesNewRomanPSMT" w:eastAsia="TimesNewRomanPSMT"/>
          <w:b w:val="0"/>
          <w:i w:val="0"/>
          <w:color w:val="000000"/>
          <w:sz w:val="21"/>
        </w:rPr>
        <w:t>“</w:t>
      </w:r>
      <w:r>
        <w:rPr>
          <w:rFonts w:ascii="宋体" w:hAnsi="宋体" w:eastAsia="宋体"/>
          <w:b w:val="0"/>
          <w:i w:val="0"/>
          <w:color w:val="000000"/>
          <w:sz w:val="21"/>
        </w:rPr>
        <w:t>开始</w:t>
      </w:r>
      <w:r>
        <w:rPr>
          <w:rFonts w:ascii="TimesNewRomanPSMT" w:hAnsi="TimesNewRomanPSMT" w:eastAsia="TimesNewRomanPSMT"/>
          <w:b w:val="0"/>
          <w:i w:val="0"/>
          <w:color w:val="000000"/>
          <w:sz w:val="21"/>
        </w:rPr>
        <w:t>/</w:t>
      </w:r>
      <w:r>
        <w:rPr>
          <w:rFonts w:ascii="宋体" w:hAnsi="宋体" w:eastAsia="宋体"/>
          <w:b w:val="0"/>
          <w:i w:val="0"/>
          <w:color w:val="000000"/>
          <w:sz w:val="21"/>
        </w:rPr>
        <w:t>结束</w:t>
      </w:r>
      <w:r>
        <w:rPr>
          <w:rFonts w:ascii="TimesNewRomanPSMT" w:hAnsi="TimesNewRomanPSMT" w:eastAsia="TimesNewRomanPSMT"/>
          <w:b w:val="0"/>
          <w:i w:val="0"/>
          <w:color w:val="000000"/>
          <w:sz w:val="21"/>
        </w:rPr>
        <w:t>”</w:t>
      </w:r>
      <w:r>
        <w:rPr>
          <w:rFonts w:ascii="宋体" w:hAnsi="宋体" w:eastAsia="宋体"/>
          <w:b w:val="0"/>
          <w:i w:val="0"/>
          <w:color w:val="000000"/>
          <w:sz w:val="21"/>
        </w:rPr>
        <w:t>键为结束、</w:t>
      </w:r>
      <w:r>
        <w:rPr>
          <w:rFonts w:ascii="TimesNewRomanPSMT" w:hAnsi="TimesNewRomanPSMT" w:eastAsia="TimesNewRomanPSMT"/>
          <w:b w:val="0"/>
          <w:i w:val="0"/>
          <w:color w:val="000000"/>
          <w:sz w:val="21"/>
        </w:rPr>
        <w:t>“0</w:t>
      </w:r>
      <w:r>
        <w:rPr>
          <w:rFonts w:ascii="TimesNewRomanPS" w:hAnsi="TimesNewRomanPS" w:eastAsia="TimesNewRomanPS"/>
          <w:b w:val="0"/>
          <w:i/>
          <w:color w:val="000000"/>
          <w:sz w:val="21"/>
        </w:rPr>
        <w:t>V</w:t>
      </w:r>
      <w:r>
        <w:rPr>
          <w:rFonts w:ascii="TimesNewRomanPSMT" w:hAnsi="TimesNewRomanPSMT" w:eastAsia="TimesNewRomanPSMT"/>
          <w:b w:val="0"/>
          <w:i w:val="0"/>
          <w:color w:val="000000"/>
          <w:sz w:val="21"/>
        </w:rPr>
        <w:t>/</w:t>
      </w:r>
      <w:r>
        <w:rPr>
          <w:rFonts w:ascii="宋体" w:hAnsi="宋体" w:eastAsia="宋体"/>
          <w:b w:val="0"/>
          <w:i w:val="0"/>
          <w:color w:val="000000"/>
          <w:sz w:val="21"/>
        </w:rPr>
        <w:t>工作</w:t>
      </w:r>
      <w:r>
        <w:rPr>
          <w:rFonts w:ascii="TimesNewRomanPSMT" w:hAnsi="TimesNewRomanPSMT" w:eastAsia="TimesNewRomanPSMT"/>
          <w:b w:val="0"/>
          <w:i w:val="0"/>
          <w:color w:val="000000"/>
          <w:sz w:val="21"/>
        </w:rPr>
        <w:t>”</w:t>
      </w:r>
      <w:r>
        <w:rPr>
          <w:rFonts w:ascii="宋体" w:hAnsi="宋体" w:eastAsia="宋体"/>
          <w:b w:val="0"/>
          <w:i w:val="0"/>
          <w:color w:val="000000"/>
          <w:sz w:val="21"/>
        </w:rPr>
        <w:t>键为</w:t>
      </w:r>
      <w:r>
        <w:rPr>
          <w:rFonts w:ascii="TimesNewRomanPSMT" w:hAnsi="TimesNewRomanPSMT" w:eastAsia="TimesNewRomanPSMT"/>
          <w:b w:val="0"/>
          <w:i w:val="0"/>
          <w:color w:val="000000"/>
          <w:sz w:val="21"/>
        </w:rPr>
        <w:t xml:space="preserve"> 0</w:t>
      </w:r>
      <w:r>
        <w:rPr>
          <w:rFonts w:ascii="TimesNewRomanPS" w:hAnsi="TimesNewRomanPS" w:eastAsia="TimesNewRomanPS"/>
          <w:b w:val="0"/>
          <w:i/>
          <w:color w:val="000000"/>
          <w:sz w:val="21"/>
        </w:rPr>
        <w:t>V</w:t>
      </w:r>
      <w:r>
        <w:rPr>
          <w:rFonts w:ascii="宋体" w:hAnsi="宋体" w:eastAsia="宋体"/>
          <w:b w:val="0"/>
          <w:i w:val="0"/>
          <w:color w:val="000000"/>
          <w:sz w:val="21"/>
        </w:rPr>
        <w:t>、</w:t>
      </w:r>
      <w:r>
        <w:rPr>
          <w:rFonts w:ascii="TimesNewRomanPSMT" w:hAnsi="TimesNewRomanPSMT" w:eastAsia="TimesNewRomanPSMT"/>
          <w:b w:val="0"/>
          <w:i w:val="0"/>
          <w:color w:val="000000"/>
          <w:sz w:val="21"/>
        </w:rPr>
        <w:t>“</w:t>
      </w:r>
      <w:r>
        <w:rPr>
          <w:rFonts w:ascii="宋体" w:hAnsi="宋体" w:eastAsia="宋体"/>
          <w:b w:val="0"/>
          <w:i w:val="0"/>
          <w:color w:val="000000"/>
          <w:sz w:val="21"/>
        </w:rPr>
        <w:t>平衡</w:t>
      </w:r>
      <w:r>
        <w:rPr>
          <w:rFonts w:ascii="TimesNewRomanPSMT" w:hAnsi="TimesNewRomanPSMT" w:eastAsia="TimesNewRomanPSMT"/>
          <w:b w:val="0"/>
          <w:i w:val="0"/>
          <w:color w:val="000000"/>
          <w:sz w:val="21"/>
        </w:rPr>
        <w:t>/</w:t>
      </w:r>
      <w:r>
        <w:rPr>
          <w:rFonts w:ascii="宋体" w:hAnsi="宋体" w:eastAsia="宋体"/>
          <w:b w:val="0"/>
          <w:i w:val="0"/>
          <w:color w:val="000000"/>
          <w:sz w:val="21"/>
        </w:rPr>
        <w:t>提升</w:t>
      </w:r>
      <w:r>
        <w:rPr>
          <w:rFonts w:ascii="TimesNewRomanPSMT" w:hAnsi="TimesNewRomanPSMT" w:eastAsia="TimesNewRomanPSMT"/>
          <w:b w:val="0"/>
          <w:i w:val="0"/>
          <w:color w:val="000000"/>
          <w:sz w:val="21"/>
        </w:rPr>
        <w:t>”</w:t>
      </w:r>
    </w:p>
    <w:p>
      <w:pPr>
        <w:autoSpaceDN w:val="0"/>
        <w:autoSpaceDE w:val="0"/>
        <w:widowControl/>
        <w:spacing w:line="232" w:lineRule="exact" w:before="236" w:after="0"/>
        <w:ind w:left="940" w:right="0"/>
        <w:jc w:val="left"/>
      </w:pPr>
      <w:r>
        <w:rPr>
          <w:rFonts w:ascii="宋体" w:hAnsi="宋体" w:eastAsia="宋体"/>
          <w:b w:val="0"/>
          <w:i w:val="0"/>
          <w:color w:val="000000"/>
          <w:sz w:val="21"/>
        </w:rPr>
        <w:t>键为</w:t>
      </w:r>
      <w:r>
        <w:rPr>
          <w:rFonts w:ascii="TimesNewRomanPSMT" w:hAnsi="TimesNewRomanPSMT" w:eastAsia="TimesNewRomanPSMT"/>
          <w:b w:val="0"/>
          <w:i w:val="0"/>
          <w:color w:val="000000"/>
          <w:sz w:val="21"/>
        </w:rPr>
        <w:t>“</w:t>
      </w:r>
      <w:r>
        <w:rPr>
          <w:rFonts w:ascii="宋体" w:hAnsi="宋体" w:eastAsia="宋体"/>
          <w:b w:val="0"/>
          <w:i w:val="0"/>
          <w:color w:val="000000"/>
          <w:sz w:val="21"/>
        </w:rPr>
        <w:t>平衡</w:t>
      </w:r>
      <w:r>
        <w:rPr>
          <w:rFonts w:ascii="TimesNewRomanPSMT" w:hAnsi="TimesNewRomanPSMT" w:eastAsia="TimesNewRomanPSMT"/>
          <w:b w:val="0"/>
          <w:i w:val="0"/>
          <w:color w:val="000000"/>
          <w:sz w:val="21"/>
        </w:rPr>
        <w:t>”</w:t>
      </w:r>
      <w:r>
        <w:rPr>
          <w:rFonts w:ascii="宋体" w:hAnsi="宋体" w:eastAsia="宋体"/>
          <w:b w:val="0"/>
          <w:i w:val="0"/>
          <w:color w:val="000000"/>
          <w:sz w:val="21"/>
        </w:rPr>
        <w:t>。</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(4) CCD</w:t>
      </w:r>
      <w:r>
        <w:rPr>
          <w:rFonts w:ascii="宋体" w:hAnsi="宋体" w:eastAsia="宋体"/>
          <w:b w:val="0"/>
          <w:i w:val="0"/>
          <w:color w:val="000000"/>
          <w:sz w:val="21"/>
        </w:rPr>
        <w:t xml:space="preserve"> 成像系统调整</w:t>
      </w:r>
    </w:p>
    <w:p>
      <w:pPr>
        <w:autoSpaceDN w:val="0"/>
        <w:autoSpaceDE w:val="0"/>
        <w:widowControl/>
        <w:spacing w:line="210" w:lineRule="exact" w:before="242" w:after="0"/>
        <w:ind w:left="0" w:right="308"/>
        <w:jc w:val="right"/>
      </w:pPr>
      <w:r>
        <w:rPr>
          <w:rFonts w:ascii="宋体" w:hAnsi="宋体" w:eastAsia="宋体"/>
          <w:b w:val="0"/>
          <w:i w:val="0"/>
          <w:color w:val="000000"/>
          <w:sz w:val="21"/>
        </w:rPr>
        <w:t>打开进油量开关，从喷雾口喷入油雾，此时监视器上应该出现大量运动油滴的像。若没有看</w:t>
      </w:r>
    </w:p>
    <w:p>
      <w:pPr>
        <w:autoSpaceDN w:val="0"/>
        <w:autoSpaceDE w:val="0"/>
        <w:widowControl/>
        <w:spacing w:line="210" w:lineRule="exact" w:before="258" w:after="0"/>
        <w:ind w:left="680" w:right="0"/>
        <w:jc w:val="left"/>
      </w:pPr>
      <w:r>
        <w:rPr>
          <w:rFonts w:ascii="宋体" w:hAnsi="宋体" w:eastAsia="宋体"/>
          <w:b w:val="0"/>
          <w:i w:val="0"/>
          <w:color w:val="000000"/>
          <w:sz w:val="21"/>
        </w:rPr>
        <w:t>到油滴的像，则需调整调焦旋钮或检查喷雾器是否有油雾喷出。</w:t>
      </w:r>
    </w:p>
    <w:p>
      <w:pPr>
        <w:autoSpaceDN w:val="0"/>
        <w:autoSpaceDE w:val="0"/>
        <w:widowControl/>
        <w:spacing w:line="200" w:lineRule="exact" w:before="88" w:after="0"/>
        <w:ind w:left="4424" w:right="0"/>
        <w:jc w:val="left"/>
      </w:pPr>
      <w:r>
        <w:rPr>
          <w:rFonts w:ascii="TimesNewRomanPSMT" w:hAnsi="TimesNewRomanPSMT" w:eastAsia="TimesNewRomanPSMT"/>
          <w:b w:val="0"/>
          <w:i w:val="0"/>
          <w:color w:val="000000"/>
          <w:sz w:val="18"/>
        </w:rPr>
        <w:t>50</w:t>
      </w:r>
    </w:p>
    <w:p>
      <w:pPr>
        <w:sectPr>
          <w:pgSz w:w="11906" w:h="16838"/>
          <w:pgMar w:top="781" w:right="1134" w:bottom="600" w:left="1440" w:header="720" w:footer="720" w:gutter="0"/>
          <w:cols w:space="720"/>
          <w:docGrid w:linePitch="360"/>
        </w:sectPr>
      </w:pPr>
    </w:p>
    <w:p>
      <w:pPr>
        <w:autoSpaceDN w:val="0"/>
        <w:autoSpaceDE w:val="0"/>
        <w:widowControl/>
        <w:spacing w:line="232" w:lineRule="exact" w:before="780"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挑选合适的实验油滴</w:t>
      </w:r>
    </w:p>
    <w:p>
      <w:pPr>
        <w:autoSpaceDN w:val="0"/>
        <w:autoSpaceDE w:val="0"/>
        <w:widowControl/>
        <w:spacing w:line="210" w:lineRule="exact" w:before="242" w:after="0"/>
        <w:ind w:left="0" w:right="202"/>
        <w:jc w:val="right"/>
      </w:pPr>
      <w:r>
        <w:rPr>
          <w:rFonts w:ascii="宋体" w:hAnsi="宋体" w:eastAsia="宋体"/>
          <w:b w:val="0"/>
          <w:i w:val="0"/>
          <w:color w:val="000000"/>
          <w:sz w:val="21"/>
        </w:rPr>
        <w:t>若油滴过小，布朗运动影响明显，平衡电压不易调整，时间误差也会增加；若油滴过大，</w:t>
      </w:r>
    </w:p>
    <w:p>
      <w:pPr>
        <w:autoSpaceDN w:val="0"/>
        <w:autoSpaceDE w:val="0"/>
        <w:widowControl/>
        <w:spacing w:line="232" w:lineRule="exact" w:before="252" w:after="0"/>
        <w:ind w:left="0" w:right="308"/>
        <w:jc w:val="right"/>
      </w:pPr>
      <w:r>
        <w:rPr>
          <w:rFonts w:ascii="宋体" w:hAnsi="宋体" w:eastAsia="宋体"/>
          <w:b w:val="0"/>
          <w:i w:val="0"/>
          <w:color w:val="000000"/>
          <w:sz w:val="21"/>
        </w:rPr>
        <w:t>下落太快，时间相对误差增大，且油滴带多个电子的几率增加，合适的油滴最好带</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个以</w:t>
      </w:r>
    </w:p>
    <w:p>
      <w:pPr>
        <w:autoSpaceDN w:val="0"/>
        <w:autoSpaceDE w:val="0"/>
        <w:widowControl/>
        <w:spacing w:line="210" w:lineRule="exact" w:before="242" w:after="0"/>
        <w:ind w:left="680" w:right="0"/>
        <w:jc w:val="left"/>
      </w:pPr>
      <w:r>
        <w:rPr>
          <w:rFonts w:ascii="宋体" w:hAnsi="宋体" w:eastAsia="宋体"/>
          <w:b w:val="0"/>
          <w:i w:val="0"/>
          <w:color w:val="000000"/>
          <w:sz w:val="21"/>
        </w:rPr>
        <w:t>下的电子。</w:t>
      </w:r>
    </w:p>
    <w:p>
      <w:pPr>
        <w:autoSpaceDN w:val="0"/>
        <w:autoSpaceDE w:val="0"/>
        <w:widowControl/>
        <w:spacing w:line="232" w:lineRule="exact" w:before="252" w:after="0"/>
        <w:ind w:left="0" w:right="322"/>
        <w:jc w:val="right"/>
      </w:pPr>
      <w:r>
        <w:rPr>
          <w:rFonts w:ascii="宋体" w:hAnsi="宋体" w:eastAsia="宋体"/>
          <w:b w:val="0"/>
          <w:i w:val="0"/>
          <w:color w:val="000000"/>
          <w:sz w:val="21"/>
        </w:rPr>
        <w:t>操作方法：三个参数设置按键分别为：</w:t>
      </w:r>
      <w:r>
        <w:rPr>
          <w:rFonts w:ascii="TimesNewRomanPSMT" w:hAnsi="TimesNewRomanPSMT" w:eastAsia="TimesNewRomanPSMT"/>
          <w:b w:val="0"/>
          <w:i w:val="0"/>
          <w:color w:val="000000"/>
          <w:sz w:val="21"/>
        </w:rPr>
        <w:t>“</w:t>
      </w:r>
      <w:r>
        <w:rPr>
          <w:rFonts w:ascii="宋体" w:hAnsi="宋体" w:eastAsia="宋体"/>
          <w:b w:val="0"/>
          <w:i w:val="0"/>
          <w:color w:val="000000"/>
          <w:sz w:val="21"/>
        </w:rPr>
        <w:t>结束</w:t>
      </w:r>
      <w:r>
        <w:rPr>
          <w:rFonts w:ascii="TimesNewRomanPSMT" w:hAnsi="TimesNewRomanPSMT" w:eastAsia="TimesNewRomanPSMT"/>
          <w:b w:val="0"/>
          <w:i w:val="0"/>
          <w:color w:val="000000"/>
          <w:sz w:val="21"/>
        </w:rPr>
        <w:t>”</w:t>
      </w:r>
      <w:r>
        <w:rPr>
          <w:rFonts w:ascii="宋体" w:hAnsi="宋体" w:eastAsia="宋体"/>
          <w:b w:val="0"/>
          <w:i w:val="0"/>
          <w:color w:val="000000"/>
          <w:sz w:val="21"/>
        </w:rPr>
        <w:t>、</w:t>
      </w:r>
      <w:r>
        <w:rPr>
          <w:rFonts w:ascii="TimesNewRomanPSMT" w:hAnsi="TimesNewRomanPSMT" w:eastAsia="TimesNewRomanPSMT"/>
          <w:b w:val="0"/>
          <w:i w:val="0"/>
          <w:color w:val="000000"/>
          <w:sz w:val="21"/>
        </w:rPr>
        <w:t>“</w:t>
      </w:r>
      <w:r>
        <w:rPr>
          <w:rFonts w:ascii="宋体" w:hAnsi="宋体" w:eastAsia="宋体"/>
          <w:b w:val="0"/>
          <w:i w:val="0"/>
          <w:color w:val="000000"/>
          <w:sz w:val="21"/>
        </w:rPr>
        <w:t>工作</w:t>
      </w:r>
      <w:r>
        <w:rPr>
          <w:rFonts w:ascii="TimesNewRomanPSMT" w:hAnsi="TimesNewRomanPSMT" w:eastAsia="TimesNewRomanPSMT"/>
          <w:b w:val="0"/>
          <w:i w:val="0"/>
          <w:color w:val="000000"/>
          <w:sz w:val="21"/>
        </w:rPr>
        <w:t>”</w:t>
      </w:r>
      <w:r>
        <w:rPr>
          <w:rFonts w:ascii="宋体" w:hAnsi="宋体" w:eastAsia="宋体"/>
          <w:b w:val="0"/>
          <w:i w:val="0"/>
          <w:color w:val="000000"/>
          <w:sz w:val="21"/>
        </w:rPr>
        <w:t>、</w:t>
      </w:r>
      <w:r>
        <w:rPr>
          <w:rFonts w:ascii="TimesNewRomanPSMT" w:hAnsi="TimesNewRomanPSMT" w:eastAsia="TimesNewRomanPSMT"/>
          <w:b w:val="0"/>
          <w:i w:val="0"/>
          <w:color w:val="000000"/>
          <w:sz w:val="21"/>
        </w:rPr>
        <w:t>“</w:t>
      </w:r>
      <w:r>
        <w:rPr>
          <w:rFonts w:ascii="宋体" w:hAnsi="宋体" w:eastAsia="宋体"/>
          <w:b w:val="0"/>
          <w:i w:val="0"/>
          <w:color w:val="000000"/>
          <w:sz w:val="21"/>
        </w:rPr>
        <w:t>平衡</w:t>
      </w:r>
      <w:r>
        <w:rPr>
          <w:rFonts w:ascii="TimesNewRomanPSMT" w:hAnsi="TimesNewRomanPSMT" w:eastAsia="TimesNewRomanPSMT"/>
          <w:b w:val="0"/>
          <w:i w:val="0"/>
          <w:color w:val="000000"/>
          <w:sz w:val="21"/>
        </w:rPr>
        <w:t>”</w:t>
      </w:r>
      <w:r>
        <w:rPr>
          <w:rFonts w:ascii="宋体" w:hAnsi="宋体" w:eastAsia="宋体"/>
          <w:b w:val="0"/>
          <w:i w:val="0"/>
          <w:color w:val="000000"/>
          <w:sz w:val="21"/>
        </w:rPr>
        <w:t>状态，平衡电压调为约</w:t>
      </w:r>
    </w:p>
    <w:p>
      <w:pPr>
        <w:autoSpaceDN w:val="0"/>
        <w:autoSpaceDE w:val="0"/>
        <w:widowControl/>
        <w:spacing w:line="232" w:lineRule="exact" w:before="236" w:after="0"/>
        <w:ind w:left="0" w:right="306"/>
        <w:jc w:val="right"/>
      </w:pPr>
      <w:r>
        <w:rPr>
          <w:rFonts w:ascii="TimesNewRomanPSMT" w:hAnsi="TimesNewRomanPSMT" w:eastAsia="TimesNewRomanPSMT"/>
          <w:b w:val="0"/>
          <w:i w:val="0"/>
          <w:color w:val="000000"/>
          <w:sz w:val="21"/>
        </w:rPr>
        <w:t>150~250</w:t>
      </w:r>
      <w:r>
        <w:rPr>
          <w:rFonts w:ascii="TimesNewRomanPS" w:hAnsi="TimesNewRomanPS" w:eastAsia="TimesNewRomanPS"/>
          <w:b w:val="0"/>
          <w:i/>
          <w:color w:val="000000"/>
          <w:sz w:val="21"/>
        </w:rPr>
        <w:t>V</w:t>
      </w:r>
      <w:r>
        <w:rPr>
          <w:rFonts w:ascii="宋体" w:hAnsi="宋体" w:eastAsia="宋体"/>
          <w:b w:val="0"/>
          <w:i w:val="0"/>
          <w:color w:val="000000"/>
          <w:sz w:val="21"/>
        </w:rPr>
        <w:t>。喷入油滴，调节调焦旋钮，使屏幕上显示大部分油滴，可见带电多的油滴迅速上</w:t>
      </w:r>
    </w:p>
    <w:p>
      <w:pPr>
        <w:autoSpaceDN w:val="0"/>
        <w:autoSpaceDE w:val="0"/>
        <w:widowControl/>
        <w:spacing w:line="232" w:lineRule="exact" w:before="236" w:after="0"/>
        <w:ind w:left="0" w:right="306"/>
        <w:jc w:val="right"/>
      </w:pPr>
      <w:r>
        <w:rPr>
          <w:rFonts w:ascii="宋体" w:hAnsi="宋体" w:eastAsia="宋体"/>
          <w:b w:val="0"/>
          <w:i w:val="0"/>
          <w:color w:val="000000"/>
          <w:sz w:val="21"/>
        </w:rPr>
        <w:t>升出视场，不带电的油滴下落出视场，约</w:t>
      </w:r>
      <w:r>
        <w:rPr>
          <w:rFonts w:ascii="TimesNewRomanPSMT" w:hAnsi="TimesNewRomanPSMT" w:eastAsia="TimesNewRomanPSMT"/>
          <w:b w:val="0"/>
          <w:i w:val="0"/>
          <w:color w:val="000000"/>
          <w:sz w:val="21"/>
        </w:rPr>
        <w:t xml:space="preserve"> 10</w:t>
      </w:r>
      <w:r>
        <w:rPr>
          <w:rFonts w:ascii="TimesNewRomanPS" w:hAnsi="TimesNewRomanPS" w:eastAsia="TimesNewRomanPS"/>
          <w:b w:val="0"/>
          <w:i/>
          <w:color w:val="000000"/>
          <w:sz w:val="21"/>
        </w:rPr>
        <w:t>s</w:t>
      </w:r>
      <w:r>
        <w:rPr>
          <w:rFonts w:ascii="宋体" w:hAnsi="宋体" w:eastAsia="宋体"/>
          <w:b w:val="0"/>
          <w:i w:val="0"/>
          <w:color w:val="000000"/>
          <w:sz w:val="21"/>
        </w:rPr>
        <w:t xml:space="preserve"> 后油滴减少。选择那种上升缓慢的油滴作为暂</w:t>
      </w:r>
    </w:p>
    <w:p>
      <w:pPr>
        <w:autoSpaceDN w:val="0"/>
        <w:autoSpaceDE w:val="0"/>
        <w:widowControl/>
        <w:spacing w:line="232" w:lineRule="exact" w:before="236" w:after="0"/>
        <w:ind w:left="0" w:right="306"/>
        <w:jc w:val="right"/>
      </w:pPr>
      <w:r>
        <w:rPr>
          <w:rFonts w:ascii="宋体" w:hAnsi="宋体" w:eastAsia="宋体"/>
          <w:b w:val="0"/>
          <w:i w:val="0"/>
          <w:color w:val="000000"/>
          <w:sz w:val="21"/>
        </w:rPr>
        <w:t>时的目标油滴，切换</w:t>
      </w:r>
      <w:r>
        <w:rPr>
          <w:rFonts w:ascii="TimesNewRomanPSMT" w:hAnsi="TimesNewRomanPSMT" w:eastAsia="TimesNewRomanPSMT"/>
          <w:b w:val="0"/>
          <w:i w:val="0"/>
          <w:color w:val="000000"/>
          <w:sz w:val="21"/>
        </w:rPr>
        <w:t>“0</w:t>
      </w:r>
      <w:r>
        <w:rPr>
          <w:rFonts w:ascii="TimesNewRomanPS" w:hAnsi="TimesNewRomanPS" w:eastAsia="TimesNewRomanPS"/>
          <w:b w:val="0"/>
          <w:i/>
          <w:color w:val="000000"/>
          <w:sz w:val="21"/>
        </w:rPr>
        <w:t>V</w:t>
      </w:r>
      <w:r>
        <w:rPr>
          <w:rFonts w:ascii="TimesNewRomanPSMT" w:hAnsi="TimesNewRomanPSMT" w:eastAsia="TimesNewRomanPSMT"/>
          <w:b w:val="0"/>
          <w:i w:val="0"/>
          <w:color w:val="000000"/>
          <w:sz w:val="21"/>
        </w:rPr>
        <w:t>/</w:t>
      </w:r>
      <w:r>
        <w:rPr>
          <w:rFonts w:ascii="宋体" w:hAnsi="宋体" w:eastAsia="宋体"/>
          <w:b w:val="0"/>
          <w:i w:val="0"/>
          <w:color w:val="000000"/>
          <w:sz w:val="21"/>
        </w:rPr>
        <w:t>工作</w:t>
      </w:r>
      <w:r>
        <w:rPr>
          <w:rFonts w:ascii="TimesNewRomanPSMT" w:hAnsi="TimesNewRomanPSMT" w:eastAsia="TimesNewRomanPSMT"/>
          <w:b w:val="0"/>
          <w:i w:val="0"/>
          <w:color w:val="000000"/>
          <w:sz w:val="21"/>
        </w:rPr>
        <w:t>”</w:t>
      </w:r>
      <w:r>
        <w:rPr>
          <w:rFonts w:ascii="宋体" w:hAnsi="宋体" w:eastAsia="宋体"/>
          <w:b w:val="0"/>
          <w:i w:val="0"/>
          <w:color w:val="000000"/>
          <w:sz w:val="21"/>
        </w:rPr>
        <w:t>键，这时极板间的电压为</w:t>
      </w:r>
      <w:r>
        <w:rPr>
          <w:rFonts w:ascii="TimesNewRomanPSMT" w:hAnsi="TimesNewRomanPSMT" w:eastAsia="TimesNewRomanPSMT"/>
          <w:b w:val="0"/>
          <w:i w:val="0"/>
          <w:color w:val="000000"/>
          <w:sz w:val="21"/>
        </w:rPr>
        <w:t xml:space="preserve"> 0</w:t>
      </w:r>
      <w:r>
        <w:rPr>
          <w:rFonts w:ascii="TimesNewRomanPS" w:hAnsi="TimesNewRomanPS" w:eastAsia="TimesNewRomanPS"/>
          <w:b w:val="0"/>
          <w:i/>
          <w:color w:val="000000"/>
          <w:sz w:val="21"/>
        </w:rPr>
        <w:t>V</w:t>
      </w:r>
      <w:r>
        <w:rPr>
          <w:rFonts w:ascii="宋体" w:hAnsi="宋体" w:eastAsia="宋体"/>
          <w:b w:val="0"/>
          <w:i w:val="0"/>
          <w:color w:val="000000"/>
          <w:sz w:val="21"/>
        </w:rPr>
        <w:t>，在暂时的目标油滴中选择下落</w:t>
      </w:r>
    </w:p>
    <w:p>
      <w:pPr>
        <w:autoSpaceDN w:val="0"/>
        <w:autoSpaceDE w:val="0"/>
        <w:widowControl/>
        <w:spacing w:line="232" w:lineRule="exact" w:before="236" w:after="0"/>
        <w:ind w:left="680" w:right="0"/>
        <w:jc w:val="left"/>
      </w:pPr>
      <w:r>
        <w:rPr>
          <w:rFonts w:ascii="宋体" w:hAnsi="宋体" w:eastAsia="宋体"/>
          <w:b w:val="0"/>
          <w:i w:val="0"/>
          <w:color w:val="000000"/>
          <w:sz w:val="21"/>
        </w:rPr>
        <w:t>速度为</w:t>
      </w:r>
      <w:r>
        <w:rPr>
          <w:rFonts w:ascii="TimesNewRomanPSMT" w:hAnsi="TimesNewRomanPSMT" w:eastAsia="TimesNewRomanPSMT"/>
          <w:b w:val="0"/>
          <w:i w:val="0"/>
          <w:color w:val="000000"/>
          <w:sz w:val="21"/>
        </w:rPr>
        <w:t xml:space="preserve"> 0.2~0.5</w:t>
      </w:r>
      <w:r>
        <w:rPr>
          <w:rFonts w:ascii="宋体" w:hAnsi="宋体" w:eastAsia="宋体"/>
          <w:b w:val="0"/>
          <w:i w:val="0"/>
          <w:color w:val="000000"/>
          <w:sz w:val="21"/>
        </w:rPr>
        <w:t xml:space="preserve"> 格</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s</w:t>
      </w:r>
      <w:r>
        <w:rPr>
          <w:rFonts w:ascii="宋体" w:hAnsi="宋体" w:eastAsia="宋体"/>
          <w:b w:val="0"/>
          <w:i w:val="0"/>
          <w:color w:val="000000"/>
          <w:sz w:val="21"/>
        </w:rPr>
        <w:t xml:space="preserve"> 的作为最终的目标油滴，调节调焦旋钮使该油滴最小最亮。</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平衡电压的确认</w:t>
      </w:r>
    </w:p>
    <w:p>
      <w:pPr>
        <w:autoSpaceDN w:val="0"/>
        <w:autoSpaceDE w:val="0"/>
        <w:widowControl/>
        <w:spacing w:line="232" w:lineRule="exact" w:before="236" w:after="0"/>
        <w:ind w:left="0" w:right="100"/>
        <w:jc w:val="right"/>
      </w:pPr>
      <w:r>
        <w:rPr>
          <w:rFonts w:ascii="宋体" w:hAnsi="宋体" w:eastAsia="宋体"/>
          <w:b w:val="0"/>
          <w:i w:val="0"/>
          <w:color w:val="000000"/>
          <w:sz w:val="21"/>
        </w:rPr>
        <w:t>将目标油滴聚焦到最小最亮后，仔细调整平衡时的</w:t>
      </w:r>
      <w:r>
        <w:rPr>
          <w:rFonts w:ascii="TimesNewRomanPSMT" w:hAnsi="TimesNewRomanPSMT" w:eastAsia="TimesNewRomanPSMT"/>
          <w:b w:val="0"/>
          <w:i w:val="0"/>
          <w:color w:val="000000"/>
          <w:sz w:val="21"/>
        </w:rPr>
        <w:t>“</w:t>
      </w:r>
      <w:r>
        <w:rPr>
          <w:rFonts w:ascii="宋体" w:hAnsi="宋体" w:eastAsia="宋体"/>
          <w:b w:val="0"/>
          <w:i w:val="0"/>
          <w:color w:val="000000"/>
          <w:sz w:val="21"/>
        </w:rPr>
        <w:t>电压调节</w:t>
      </w:r>
      <w:r>
        <w:rPr>
          <w:rFonts w:ascii="TimesNewRomanPSMT" w:hAnsi="TimesNewRomanPSMT" w:eastAsia="TimesNewRomanPSMT"/>
          <w:b w:val="0"/>
          <w:i w:val="0"/>
          <w:color w:val="000000"/>
          <w:sz w:val="21"/>
        </w:rPr>
        <w:t>”</w:t>
      </w:r>
      <w:r>
        <w:rPr>
          <w:rFonts w:ascii="宋体" w:hAnsi="宋体" w:eastAsia="宋体"/>
          <w:b w:val="0"/>
          <w:i w:val="0"/>
          <w:color w:val="000000"/>
          <w:sz w:val="21"/>
        </w:rPr>
        <w:t>使油滴平衡在某一格线上，</w:t>
      </w:r>
    </w:p>
    <w:p>
      <w:pPr>
        <w:autoSpaceDN w:val="0"/>
        <w:autoSpaceDE w:val="0"/>
        <w:widowControl/>
        <w:spacing w:line="210" w:lineRule="exact" w:before="242" w:after="0"/>
        <w:ind w:left="0" w:right="308"/>
        <w:jc w:val="right"/>
      </w:pPr>
      <w:r>
        <w:rPr>
          <w:rFonts w:ascii="宋体" w:hAnsi="宋体" w:eastAsia="宋体"/>
          <w:b w:val="0"/>
          <w:i w:val="0"/>
          <w:color w:val="000000"/>
          <w:sz w:val="21"/>
        </w:rPr>
        <w:t>等待一段时间（大约两分钟），观察油滴是否飘离格线。若油滴始终向同一方向飘离，则需</w:t>
      </w:r>
    </w:p>
    <w:p>
      <w:pPr>
        <w:autoSpaceDN w:val="0"/>
        <w:autoSpaceDE w:val="0"/>
        <w:widowControl/>
        <w:spacing w:line="210" w:lineRule="exact" w:before="258" w:after="0"/>
        <w:ind w:left="0" w:right="308"/>
        <w:jc w:val="right"/>
      </w:pPr>
      <w:r>
        <w:rPr>
          <w:rFonts w:ascii="宋体" w:hAnsi="宋体" w:eastAsia="宋体"/>
          <w:b w:val="0"/>
          <w:i w:val="0"/>
          <w:color w:val="000000"/>
          <w:sz w:val="21"/>
        </w:rPr>
        <w:t>重新调整平衡电压；若其基本稳定在格线或只在格线上下做轻微的布朗运动，则可以认为油</w:t>
      </w:r>
    </w:p>
    <w:p>
      <w:pPr>
        <w:autoSpaceDN w:val="0"/>
        <w:autoSpaceDE w:val="0"/>
        <w:widowControl/>
        <w:spacing w:line="210" w:lineRule="exact" w:before="258" w:after="0"/>
        <w:ind w:left="680" w:right="0"/>
        <w:jc w:val="left"/>
      </w:pPr>
      <w:r>
        <w:rPr>
          <w:rFonts w:ascii="宋体" w:hAnsi="宋体" w:eastAsia="宋体"/>
          <w:b w:val="0"/>
          <w:i w:val="0"/>
          <w:color w:val="000000"/>
          <w:sz w:val="21"/>
        </w:rPr>
        <w:t>滴达到了力学平衡，这时的电压就是平衡电压。</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控制油滴的运动</w:t>
      </w:r>
    </w:p>
    <w:p>
      <w:pPr>
        <w:autoSpaceDN w:val="0"/>
        <w:autoSpaceDE w:val="0"/>
        <w:widowControl/>
        <w:spacing w:line="232" w:lineRule="exact" w:before="236" w:after="0"/>
        <w:ind w:left="0" w:right="202"/>
        <w:jc w:val="right"/>
      </w:pPr>
      <w:r>
        <w:rPr>
          <w:rFonts w:ascii="宋体" w:hAnsi="宋体" w:eastAsia="宋体"/>
          <w:b w:val="0"/>
          <w:i w:val="0"/>
          <w:color w:val="000000"/>
          <w:sz w:val="21"/>
        </w:rPr>
        <w:t>将油滴平衡在屏幕顶端的第一条格线上，将工作状态按键切换至</w:t>
      </w:r>
      <w:r>
        <w:rPr>
          <w:rFonts w:ascii="TimesNewRomanPSMT" w:hAnsi="TimesNewRomanPSMT" w:eastAsia="TimesNewRomanPSMT"/>
          <w:b w:val="0"/>
          <w:i w:val="0"/>
          <w:color w:val="000000"/>
          <w:sz w:val="21"/>
        </w:rPr>
        <w:t>“0</w:t>
      </w:r>
      <w:r>
        <w:rPr>
          <w:rFonts w:ascii="TimesNewRomanPS" w:hAnsi="TimesNewRomanPS" w:eastAsia="TimesNewRomanPS"/>
          <w:b w:val="0"/>
          <w:i/>
          <w:color w:val="000000"/>
          <w:sz w:val="21"/>
        </w:rPr>
        <w:t>V</w:t>
      </w:r>
      <w:r>
        <w:rPr>
          <w:rFonts w:ascii="TimesNewRomanPSMT" w:hAnsi="TimesNewRomanPSMT" w:eastAsia="TimesNewRomanPSMT"/>
          <w:b w:val="0"/>
          <w:i w:val="0"/>
          <w:color w:val="000000"/>
          <w:sz w:val="21"/>
        </w:rPr>
        <w:t>”</w:t>
      </w:r>
      <w:r>
        <w:rPr>
          <w:rFonts w:ascii="宋体" w:hAnsi="宋体" w:eastAsia="宋体"/>
          <w:b w:val="0"/>
          <w:i w:val="0"/>
          <w:color w:val="000000"/>
          <w:sz w:val="21"/>
        </w:rPr>
        <w:t>，绿色指示灯点亮，</w:t>
      </w:r>
    </w:p>
    <w:p>
      <w:pPr>
        <w:autoSpaceDN w:val="0"/>
        <w:autoSpaceDE w:val="0"/>
        <w:widowControl/>
        <w:spacing w:line="210" w:lineRule="exact" w:before="242" w:after="0"/>
        <w:ind w:left="680" w:right="0"/>
        <w:jc w:val="left"/>
      </w:pPr>
      <w:r>
        <w:rPr>
          <w:rFonts w:ascii="宋体" w:hAnsi="宋体" w:eastAsia="宋体"/>
          <w:b w:val="0"/>
          <w:i w:val="0"/>
          <w:color w:val="000000"/>
          <w:sz w:val="21"/>
        </w:rPr>
        <w:t>此时上、下极板同时接地，电场力为零，油滴在重力、浮力及空气阻力的作用下作下落运动。</w:t>
      </w:r>
    </w:p>
    <w:p>
      <w:pPr>
        <w:autoSpaceDN w:val="0"/>
        <w:autoSpaceDE w:val="0"/>
        <w:widowControl/>
        <w:spacing w:line="232" w:lineRule="exact" w:before="252" w:after="0"/>
        <w:ind w:left="0" w:right="308"/>
        <w:jc w:val="right"/>
      </w:pPr>
      <w:r>
        <w:rPr>
          <w:rFonts w:ascii="宋体" w:hAnsi="宋体" w:eastAsia="宋体"/>
          <w:b w:val="0"/>
          <w:i w:val="0"/>
          <w:color w:val="000000"/>
          <w:sz w:val="21"/>
        </w:rPr>
        <w:t>油滴是先经一段变速运动，然后变为匀速运动，但变速运动的时间非常短（小于</w:t>
      </w:r>
      <w:r>
        <w:rPr>
          <w:rFonts w:ascii="TimesNewRomanPSMT" w:hAnsi="TimesNewRomanPSMT" w:eastAsia="TimesNewRomanPSMT"/>
          <w:b w:val="0"/>
          <w:i w:val="0"/>
          <w:color w:val="000000"/>
          <w:sz w:val="21"/>
        </w:rPr>
        <w:t xml:space="preserve"> 0.01</w:t>
      </w:r>
      <w:r>
        <w:rPr>
          <w:rFonts w:ascii="TimesNewRomanPS" w:hAnsi="TimesNewRomanPS" w:eastAsia="TimesNewRomanPS"/>
          <w:b w:val="0"/>
          <w:i/>
          <w:color w:val="000000"/>
          <w:sz w:val="21"/>
        </w:rPr>
        <w:t>s</w:t>
      </w:r>
      <w:r>
        <w:rPr>
          <w:rFonts w:ascii="宋体" w:hAnsi="宋体" w:eastAsia="宋体"/>
          <w:b w:val="0"/>
          <w:i w:val="0"/>
          <w:color w:val="000000"/>
          <w:sz w:val="21"/>
        </w:rPr>
        <w:t>，与</w:t>
      </w:r>
    </w:p>
    <w:p>
      <w:pPr>
        <w:autoSpaceDN w:val="0"/>
        <w:autoSpaceDE w:val="0"/>
        <w:widowControl/>
        <w:spacing w:line="232" w:lineRule="exact" w:before="236" w:after="0"/>
        <w:ind w:left="0" w:right="308"/>
        <w:jc w:val="right"/>
      </w:pPr>
      <w:r>
        <w:rPr>
          <w:rFonts w:ascii="宋体" w:hAnsi="宋体" w:eastAsia="宋体"/>
          <w:b w:val="0"/>
          <w:i w:val="0"/>
          <w:color w:val="000000"/>
          <w:sz w:val="21"/>
        </w:rPr>
        <w:t>计时器的精度相当），所以可以认为油滴是立即匀速下落的。当油滴下落到有</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 xml:space="preserve"> 标记的格线</w:t>
      </w:r>
    </w:p>
    <w:p>
      <w:pPr>
        <w:autoSpaceDN w:val="0"/>
        <w:autoSpaceDE w:val="0"/>
        <w:widowControl/>
        <w:spacing w:line="232" w:lineRule="exact" w:before="236" w:after="0"/>
        <w:ind w:left="680" w:right="0"/>
        <w:jc w:val="left"/>
      </w:pPr>
      <w:r>
        <w:rPr>
          <w:rFonts w:ascii="宋体" w:hAnsi="宋体" w:eastAsia="宋体"/>
          <w:b w:val="0"/>
          <w:i w:val="0"/>
          <w:color w:val="000000"/>
          <w:sz w:val="21"/>
        </w:rPr>
        <w:t>时，立刻按下</w:t>
      </w:r>
      <w:r>
        <w:rPr>
          <w:rFonts w:ascii="TimesNewRomanPSMT" w:hAnsi="TimesNewRomanPSMT" w:eastAsia="TimesNewRomanPSMT"/>
          <w:b w:val="0"/>
          <w:i w:val="0"/>
          <w:color w:val="000000"/>
          <w:sz w:val="21"/>
        </w:rPr>
        <w:t>“</w:t>
      </w:r>
      <w:r>
        <w:rPr>
          <w:rFonts w:ascii="宋体" w:hAnsi="宋体" w:eastAsia="宋体"/>
          <w:b w:val="0"/>
          <w:i w:val="0"/>
          <w:color w:val="000000"/>
          <w:sz w:val="21"/>
        </w:rPr>
        <w:t>计时</w:t>
      </w:r>
      <w:r>
        <w:rPr>
          <w:rFonts w:ascii="TimesNewRomanPSMT" w:hAnsi="TimesNewRomanPSMT" w:eastAsia="TimesNewRomanPSMT"/>
          <w:b w:val="0"/>
          <w:i w:val="0"/>
          <w:color w:val="000000"/>
          <w:sz w:val="21"/>
        </w:rPr>
        <w:t>”</w:t>
      </w:r>
      <w:r>
        <w:rPr>
          <w:rFonts w:ascii="宋体" w:hAnsi="宋体" w:eastAsia="宋体"/>
          <w:b w:val="0"/>
          <w:i w:val="0"/>
          <w:color w:val="000000"/>
          <w:sz w:val="21"/>
        </w:rPr>
        <w:t>键，计时器开始记录油滴下落的时间；待油滴下落至有距离标志（</w:t>
      </w:r>
      <w:r>
        <w:rPr>
          <w:rFonts w:ascii="TimesNewRomanPSMT" w:hAnsi="TimesNewRomanPSMT" w:eastAsia="TimesNewRomanPSMT"/>
          <w:b w:val="0"/>
          <w:i w:val="0"/>
          <w:color w:val="000000"/>
          <w:sz w:val="21"/>
        </w:rPr>
        <w:t>1.6</w:t>
      </w:r>
      <w:r>
        <w:rPr>
          <w:rFonts w:ascii="宋体" w:hAnsi="宋体" w:eastAsia="宋体"/>
          <w:b w:val="0"/>
          <w:i w:val="0"/>
          <w:color w:val="000000"/>
          <w:sz w:val="21"/>
        </w:rPr>
        <w:t>）</w:t>
      </w:r>
    </w:p>
    <w:p>
      <w:pPr>
        <w:autoSpaceDN w:val="0"/>
        <w:autoSpaceDE w:val="0"/>
        <w:widowControl/>
        <w:spacing w:line="232" w:lineRule="exact" w:before="236" w:after="0"/>
        <w:ind w:left="0" w:right="308"/>
        <w:jc w:val="right"/>
      </w:pPr>
      <w:r>
        <w:rPr>
          <w:rFonts w:ascii="宋体" w:hAnsi="宋体" w:eastAsia="宋体"/>
          <w:b w:val="0"/>
          <w:i w:val="0"/>
          <w:color w:val="000000"/>
          <w:sz w:val="21"/>
        </w:rPr>
        <w:t>的格线时，再次按下计时键，计时器停止计时，此时油滴停止下落。</w:t>
      </w:r>
      <w:r>
        <w:rPr>
          <w:rFonts w:ascii="TimesNewRomanPSMT" w:hAnsi="TimesNewRomanPSMT" w:eastAsia="TimesNewRomanPSMT"/>
          <w:b w:val="0"/>
          <w:i w:val="0"/>
          <w:color w:val="000000"/>
          <w:sz w:val="21"/>
        </w:rPr>
        <w:t>“0</w:t>
      </w:r>
      <w:r>
        <w:rPr>
          <w:rFonts w:ascii="TimesNewRomanPS" w:hAnsi="TimesNewRomanPS" w:eastAsia="TimesNewRomanPS"/>
          <w:b w:val="0"/>
          <w:i/>
          <w:color w:val="000000"/>
          <w:sz w:val="21"/>
        </w:rPr>
        <w:t>V</w:t>
      </w:r>
      <w:r>
        <w:rPr>
          <w:rFonts w:ascii="TimesNewRomanPSMT" w:hAnsi="TimesNewRomanPSMT" w:eastAsia="TimesNewRomanPSMT"/>
          <w:b w:val="0"/>
          <w:i w:val="0"/>
          <w:color w:val="000000"/>
          <w:sz w:val="21"/>
        </w:rPr>
        <w:t>/</w:t>
      </w:r>
      <w:r>
        <w:rPr>
          <w:rFonts w:ascii="宋体" w:hAnsi="宋体" w:eastAsia="宋体"/>
          <w:b w:val="0"/>
          <w:i w:val="0"/>
          <w:color w:val="000000"/>
          <w:sz w:val="21"/>
        </w:rPr>
        <w:t>工作</w:t>
      </w:r>
      <w:r>
        <w:rPr>
          <w:rFonts w:ascii="TimesNewRomanPSMT" w:hAnsi="TimesNewRomanPSMT" w:eastAsia="TimesNewRomanPSMT"/>
          <w:b w:val="0"/>
          <w:i w:val="0"/>
          <w:color w:val="000000"/>
          <w:sz w:val="21"/>
        </w:rPr>
        <w:t>”</w:t>
      </w:r>
      <w:r>
        <w:rPr>
          <w:rFonts w:ascii="宋体" w:hAnsi="宋体" w:eastAsia="宋体"/>
          <w:b w:val="0"/>
          <w:i w:val="0"/>
          <w:color w:val="000000"/>
          <w:sz w:val="21"/>
        </w:rPr>
        <w:t>按键自动切</w:t>
      </w:r>
    </w:p>
    <w:p>
      <w:pPr>
        <w:autoSpaceDN w:val="0"/>
        <w:autoSpaceDE w:val="0"/>
        <w:widowControl/>
        <w:spacing w:line="232" w:lineRule="exact" w:before="236" w:after="0"/>
        <w:ind w:left="0" w:right="306"/>
        <w:jc w:val="right"/>
      </w:pPr>
      <w:r>
        <w:rPr>
          <w:rFonts w:ascii="宋体" w:hAnsi="宋体" w:eastAsia="宋体"/>
          <w:b w:val="0"/>
          <w:i w:val="0"/>
          <w:color w:val="000000"/>
          <w:sz w:val="21"/>
        </w:rPr>
        <w:t>换至</w:t>
      </w:r>
      <w:r>
        <w:rPr>
          <w:rFonts w:ascii="TimesNewRomanPSMT" w:hAnsi="TimesNewRomanPSMT" w:eastAsia="TimesNewRomanPSMT"/>
          <w:b w:val="0"/>
          <w:i w:val="0"/>
          <w:color w:val="000000"/>
          <w:sz w:val="21"/>
        </w:rPr>
        <w:t>“</w:t>
      </w:r>
      <w:r>
        <w:rPr>
          <w:rFonts w:ascii="宋体" w:hAnsi="宋体" w:eastAsia="宋体"/>
          <w:b w:val="0"/>
          <w:i w:val="0"/>
          <w:color w:val="000000"/>
          <w:sz w:val="21"/>
        </w:rPr>
        <w:t>工作</w:t>
      </w:r>
      <w:r>
        <w:rPr>
          <w:rFonts w:ascii="TimesNewRomanPSMT" w:hAnsi="TimesNewRomanPSMT" w:eastAsia="TimesNewRomanPSMT"/>
          <w:b w:val="0"/>
          <w:i w:val="0"/>
          <w:color w:val="000000"/>
          <w:sz w:val="21"/>
        </w:rPr>
        <w:t>”</w:t>
      </w:r>
      <w:r>
        <w:rPr>
          <w:rFonts w:ascii="宋体" w:hAnsi="宋体" w:eastAsia="宋体"/>
          <w:b w:val="0"/>
          <w:i w:val="0"/>
          <w:color w:val="000000"/>
          <w:sz w:val="21"/>
        </w:rPr>
        <w:t>，</w:t>
      </w:r>
      <w:r>
        <w:rPr>
          <w:rFonts w:ascii="TimesNewRomanPSMT" w:hAnsi="TimesNewRomanPSMT" w:eastAsia="TimesNewRomanPSMT"/>
          <w:b w:val="0"/>
          <w:i w:val="0"/>
          <w:color w:val="000000"/>
          <w:sz w:val="21"/>
        </w:rPr>
        <w:t xml:space="preserve"> “</w:t>
      </w:r>
      <w:r>
        <w:rPr>
          <w:rFonts w:ascii="宋体" w:hAnsi="宋体" w:eastAsia="宋体"/>
          <w:b w:val="0"/>
          <w:i w:val="0"/>
          <w:color w:val="000000"/>
          <w:sz w:val="21"/>
        </w:rPr>
        <w:t>平衡</w:t>
      </w:r>
      <w:r>
        <w:rPr>
          <w:rFonts w:ascii="TimesNewRomanPSMT" w:hAnsi="TimesNewRomanPSMT" w:eastAsia="TimesNewRomanPSMT"/>
          <w:b w:val="0"/>
          <w:i w:val="0"/>
          <w:color w:val="000000"/>
          <w:sz w:val="21"/>
        </w:rPr>
        <w:t>/</w:t>
      </w:r>
      <w:r>
        <w:rPr>
          <w:rFonts w:ascii="宋体" w:hAnsi="宋体" w:eastAsia="宋体"/>
          <w:b w:val="0"/>
          <w:i w:val="0"/>
          <w:color w:val="000000"/>
          <w:sz w:val="21"/>
        </w:rPr>
        <w:t>提升</w:t>
      </w:r>
      <w:r>
        <w:rPr>
          <w:rFonts w:ascii="TimesNewRomanPSMT" w:hAnsi="TimesNewRomanPSMT" w:eastAsia="TimesNewRomanPSMT"/>
          <w:b w:val="0"/>
          <w:i w:val="0"/>
          <w:color w:val="000000"/>
          <w:sz w:val="21"/>
        </w:rPr>
        <w:t>”</w:t>
      </w:r>
      <w:r>
        <w:rPr>
          <w:rFonts w:ascii="宋体" w:hAnsi="宋体" w:eastAsia="宋体"/>
          <w:b w:val="0"/>
          <w:i w:val="0"/>
          <w:color w:val="000000"/>
          <w:sz w:val="21"/>
        </w:rPr>
        <w:t>按键处于</w:t>
      </w:r>
      <w:r>
        <w:rPr>
          <w:rFonts w:ascii="TimesNewRomanPSMT" w:hAnsi="TimesNewRomanPSMT" w:eastAsia="TimesNewRomanPSMT"/>
          <w:b w:val="0"/>
          <w:i w:val="0"/>
          <w:color w:val="000000"/>
          <w:sz w:val="21"/>
        </w:rPr>
        <w:t>“</w:t>
      </w:r>
      <w:r>
        <w:rPr>
          <w:rFonts w:ascii="宋体" w:hAnsi="宋体" w:eastAsia="宋体"/>
          <w:b w:val="0"/>
          <w:i w:val="0"/>
          <w:color w:val="000000"/>
          <w:sz w:val="21"/>
        </w:rPr>
        <w:t>平衡</w:t>
      </w:r>
      <w:r>
        <w:rPr>
          <w:rFonts w:ascii="TimesNewRomanPSMT" w:hAnsi="TimesNewRomanPSMT" w:eastAsia="TimesNewRomanPSMT"/>
          <w:b w:val="0"/>
          <w:i w:val="0"/>
          <w:color w:val="000000"/>
          <w:sz w:val="21"/>
        </w:rPr>
        <w:t>”</w:t>
      </w:r>
      <w:r>
        <w:rPr>
          <w:rFonts w:ascii="宋体" w:hAnsi="宋体" w:eastAsia="宋体"/>
          <w:b w:val="0"/>
          <w:i w:val="0"/>
          <w:color w:val="000000"/>
          <w:sz w:val="21"/>
        </w:rPr>
        <w:t>，可以通过</w:t>
      </w:r>
      <w:r>
        <w:rPr>
          <w:rFonts w:ascii="TimesNewRomanPSMT" w:hAnsi="TimesNewRomanPSMT" w:eastAsia="TimesNewRomanPSMT"/>
          <w:b w:val="0"/>
          <w:i w:val="0"/>
          <w:color w:val="000000"/>
          <w:sz w:val="21"/>
        </w:rPr>
        <w:t>“</w:t>
      </w:r>
      <w:r>
        <w:rPr>
          <w:rFonts w:ascii="宋体" w:hAnsi="宋体" w:eastAsia="宋体"/>
          <w:b w:val="0"/>
          <w:i w:val="0"/>
          <w:color w:val="000000"/>
          <w:sz w:val="21"/>
        </w:rPr>
        <w:t>确认</w:t>
      </w:r>
      <w:r>
        <w:rPr>
          <w:rFonts w:ascii="TimesNewRomanPSMT" w:hAnsi="TimesNewRomanPSMT" w:eastAsia="TimesNewRomanPSMT"/>
          <w:b w:val="0"/>
          <w:i w:val="0"/>
          <w:color w:val="000000"/>
          <w:sz w:val="21"/>
        </w:rPr>
        <w:t>”</w:t>
      </w:r>
      <w:r>
        <w:rPr>
          <w:rFonts w:ascii="宋体" w:hAnsi="宋体" w:eastAsia="宋体"/>
          <w:b w:val="0"/>
          <w:i w:val="0"/>
          <w:color w:val="000000"/>
          <w:sz w:val="21"/>
        </w:rPr>
        <w:t>键将此次测量数据记录到屏幕</w:t>
      </w:r>
    </w:p>
    <w:p>
      <w:pPr>
        <w:autoSpaceDN w:val="0"/>
        <w:autoSpaceDE w:val="0"/>
        <w:widowControl/>
        <w:spacing w:line="232" w:lineRule="exact" w:before="236" w:after="0"/>
        <w:ind w:left="0" w:right="306"/>
        <w:jc w:val="right"/>
      </w:pPr>
      <w:r>
        <w:rPr>
          <w:rFonts w:ascii="宋体" w:hAnsi="宋体" w:eastAsia="宋体"/>
          <w:b w:val="0"/>
          <w:i w:val="0"/>
          <w:color w:val="000000"/>
          <w:sz w:val="21"/>
        </w:rPr>
        <w:t>上。将</w:t>
      </w:r>
      <w:r>
        <w:rPr>
          <w:rFonts w:ascii="TimesNewRomanPSMT" w:hAnsi="TimesNewRomanPSMT" w:eastAsia="TimesNewRomanPSMT"/>
          <w:b w:val="0"/>
          <w:i w:val="0"/>
          <w:color w:val="000000"/>
          <w:sz w:val="21"/>
        </w:rPr>
        <w:t>“</w:t>
      </w:r>
      <w:r>
        <w:rPr>
          <w:rFonts w:ascii="宋体" w:hAnsi="宋体" w:eastAsia="宋体"/>
          <w:b w:val="0"/>
          <w:i w:val="0"/>
          <w:color w:val="000000"/>
          <w:sz w:val="21"/>
        </w:rPr>
        <w:t>平衡</w:t>
      </w:r>
      <w:r>
        <w:rPr>
          <w:rFonts w:ascii="TimesNewRomanPSMT" w:hAnsi="TimesNewRomanPSMT" w:eastAsia="TimesNewRomanPSMT"/>
          <w:b w:val="0"/>
          <w:i w:val="0"/>
          <w:color w:val="000000"/>
          <w:sz w:val="21"/>
        </w:rPr>
        <w:t>/</w:t>
      </w:r>
      <w:r>
        <w:rPr>
          <w:rFonts w:ascii="宋体" w:hAnsi="宋体" w:eastAsia="宋体"/>
          <w:b w:val="0"/>
          <w:i w:val="0"/>
          <w:color w:val="000000"/>
          <w:sz w:val="21"/>
        </w:rPr>
        <w:t>提升</w:t>
      </w:r>
      <w:r>
        <w:rPr>
          <w:rFonts w:ascii="TimesNewRomanPSMT" w:hAnsi="TimesNewRomanPSMT" w:eastAsia="TimesNewRomanPSMT"/>
          <w:b w:val="0"/>
          <w:i w:val="0"/>
          <w:color w:val="000000"/>
          <w:sz w:val="21"/>
        </w:rPr>
        <w:t>”</w:t>
      </w:r>
      <w:r>
        <w:rPr>
          <w:rFonts w:ascii="宋体" w:hAnsi="宋体" w:eastAsia="宋体"/>
          <w:b w:val="0"/>
          <w:i w:val="0"/>
          <w:color w:val="000000"/>
          <w:sz w:val="21"/>
        </w:rPr>
        <w:t>按键切换至</w:t>
      </w:r>
      <w:r>
        <w:rPr>
          <w:rFonts w:ascii="TimesNewRomanPSMT" w:hAnsi="TimesNewRomanPSMT" w:eastAsia="TimesNewRomanPSMT"/>
          <w:b w:val="0"/>
          <w:i w:val="0"/>
          <w:color w:val="000000"/>
          <w:sz w:val="21"/>
        </w:rPr>
        <w:t>“</w:t>
      </w:r>
      <w:r>
        <w:rPr>
          <w:rFonts w:ascii="宋体" w:hAnsi="宋体" w:eastAsia="宋体"/>
          <w:b w:val="0"/>
          <w:i w:val="0"/>
          <w:color w:val="000000"/>
          <w:sz w:val="21"/>
        </w:rPr>
        <w:t>提升</w:t>
      </w:r>
      <w:r>
        <w:rPr>
          <w:rFonts w:ascii="TimesNewRomanPSMT" w:hAnsi="TimesNewRomanPSMT" w:eastAsia="TimesNewRomanPSMT"/>
          <w:b w:val="0"/>
          <w:i w:val="0"/>
          <w:color w:val="000000"/>
          <w:sz w:val="21"/>
        </w:rPr>
        <w:t>”</w:t>
      </w:r>
      <w:r>
        <w:rPr>
          <w:rFonts w:ascii="宋体" w:hAnsi="宋体" w:eastAsia="宋体"/>
          <w:b w:val="0"/>
          <w:i w:val="0"/>
          <w:color w:val="000000"/>
          <w:sz w:val="21"/>
        </w:rPr>
        <w:t>，这时极板电压在原平衡电压的基础上增加约</w:t>
      </w:r>
      <w:r>
        <w:rPr>
          <w:rFonts w:ascii="TimesNewRomanPSMT" w:hAnsi="TimesNewRomanPSMT" w:eastAsia="TimesNewRomanPSMT"/>
          <w:b w:val="0"/>
          <w:i w:val="0"/>
          <w:color w:val="000000"/>
          <w:sz w:val="21"/>
        </w:rPr>
        <w:t xml:space="preserve"> 200</w:t>
      </w:r>
      <w:r>
        <w:rPr>
          <w:rFonts w:ascii="TimesNewRomanPS" w:hAnsi="TimesNewRomanPS" w:eastAsia="TimesNewRomanPS"/>
          <w:b w:val="0"/>
          <w:i/>
          <w:color w:val="000000"/>
          <w:sz w:val="21"/>
        </w:rPr>
        <w:t>V</w:t>
      </w:r>
      <w:r>
        <w:rPr>
          <w:rFonts w:ascii="宋体" w:hAnsi="宋体" w:eastAsia="宋体"/>
          <w:b w:val="0"/>
          <w:i w:val="0"/>
          <w:color w:val="000000"/>
          <w:sz w:val="21"/>
        </w:rPr>
        <w:t xml:space="preserve"> 的</w:t>
      </w:r>
    </w:p>
    <w:p>
      <w:pPr>
        <w:autoSpaceDN w:val="0"/>
        <w:autoSpaceDE w:val="0"/>
        <w:widowControl/>
        <w:spacing w:line="232" w:lineRule="exact" w:before="236" w:after="0"/>
        <w:ind w:left="0" w:right="304"/>
        <w:jc w:val="right"/>
      </w:pPr>
      <w:r>
        <w:rPr>
          <w:rFonts w:ascii="宋体" w:hAnsi="宋体" w:eastAsia="宋体"/>
          <w:b w:val="0"/>
          <w:i w:val="0"/>
          <w:color w:val="000000"/>
          <w:sz w:val="21"/>
        </w:rPr>
        <w:t>电压，油滴立即向上运动，待油滴提升到屏幕顶端时，切换至</w:t>
      </w:r>
      <w:r>
        <w:rPr>
          <w:rFonts w:ascii="TimesNewRomanPSMT" w:hAnsi="TimesNewRomanPSMT" w:eastAsia="TimesNewRomanPSMT"/>
          <w:b w:val="0"/>
          <w:i w:val="0"/>
          <w:color w:val="000000"/>
          <w:sz w:val="21"/>
        </w:rPr>
        <w:t>“</w:t>
      </w:r>
      <w:r>
        <w:rPr>
          <w:rFonts w:ascii="宋体" w:hAnsi="宋体" w:eastAsia="宋体"/>
          <w:b w:val="0"/>
          <w:i w:val="0"/>
          <w:color w:val="000000"/>
          <w:sz w:val="21"/>
        </w:rPr>
        <w:t>平衡</w:t>
      </w:r>
      <w:r>
        <w:rPr>
          <w:rFonts w:ascii="TimesNewRomanPSMT" w:hAnsi="TimesNewRomanPSMT" w:eastAsia="TimesNewRomanPSMT"/>
          <w:b w:val="0"/>
          <w:i w:val="0"/>
          <w:color w:val="000000"/>
          <w:sz w:val="21"/>
        </w:rPr>
        <w:t>”</w:t>
      </w:r>
      <w:r>
        <w:rPr>
          <w:rFonts w:ascii="宋体" w:hAnsi="宋体" w:eastAsia="宋体"/>
          <w:b w:val="0"/>
          <w:i w:val="0"/>
          <w:color w:val="000000"/>
          <w:sz w:val="21"/>
        </w:rPr>
        <w:t>，找平衡电压，进行下</w:t>
      </w:r>
    </w:p>
    <w:p>
      <w:pPr>
        <w:autoSpaceDN w:val="0"/>
        <w:autoSpaceDE w:val="0"/>
        <w:widowControl/>
        <w:spacing w:line="232" w:lineRule="exact" w:before="236" w:after="0"/>
        <w:ind w:left="680" w:right="0"/>
        <w:jc w:val="left"/>
      </w:pPr>
      <w:r>
        <w:rPr>
          <w:rFonts w:ascii="宋体" w:hAnsi="宋体" w:eastAsia="宋体"/>
          <w:b w:val="0"/>
          <w:i w:val="0"/>
          <w:color w:val="000000"/>
          <w:sz w:val="21"/>
        </w:rPr>
        <w:t>一次测量。每颗油滴共测量</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次。</w:t>
      </w:r>
    </w:p>
    <w:p>
      <w:pPr>
        <w:autoSpaceDN w:val="0"/>
        <w:autoSpaceDE w:val="0"/>
        <w:widowControl/>
        <w:spacing w:line="210" w:lineRule="exact" w:before="242" w:after="0"/>
        <w:ind w:left="0" w:right="0"/>
        <w:jc w:val="left"/>
      </w:pPr>
      <w:r>
        <w:rPr>
          <w:rFonts w:ascii="宋体" w:hAnsi="宋体" w:eastAsia="宋体"/>
          <w:b w:val="0"/>
          <w:i w:val="0"/>
          <w:color w:val="000000"/>
          <w:sz w:val="21"/>
        </w:rPr>
        <w:t>五、注意事项</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1. CCD</w:t>
      </w:r>
      <w:r>
        <w:rPr>
          <w:rFonts w:ascii="宋体" w:hAnsi="宋体" w:eastAsia="宋体"/>
          <w:b w:val="0"/>
          <w:i w:val="0"/>
          <w:color w:val="000000"/>
          <w:sz w:val="21"/>
        </w:rPr>
        <w:t xml:space="preserve"> 盒、紧定螺钉、摄像镜头的机械位置不能变更，否则会对像距及成像角度造成影响。</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注意调整进油量开关，应避免外界空气流动对油滴测量造成影响。</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仪器内有高压，避免用手接触电极。</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4.</w:t>
      </w:r>
      <w:r>
        <w:rPr>
          <w:rFonts w:ascii="宋体" w:hAnsi="宋体" w:eastAsia="宋体"/>
          <w:b w:val="0"/>
          <w:i w:val="0"/>
          <w:color w:val="000000"/>
          <w:sz w:val="21"/>
        </w:rPr>
        <w:t xml:space="preserve"> 实验前须调节两个极板平行，来保证电场垂直、与重力平行；</w:t>
      </w:r>
    </w:p>
    <w:p>
      <w:pPr>
        <w:autoSpaceDN w:val="0"/>
        <w:autoSpaceDE w:val="0"/>
        <w:widowControl/>
        <w:spacing w:line="200" w:lineRule="exact" w:before="72" w:after="0"/>
        <w:ind w:left="4424" w:right="0"/>
        <w:jc w:val="left"/>
      </w:pPr>
      <w:r>
        <w:rPr>
          <w:rFonts w:ascii="TimesNewRomanPSMT" w:hAnsi="TimesNewRomanPSMT" w:eastAsia="TimesNewRomanPSMT"/>
          <w:b w:val="0"/>
          <w:i w:val="0"/>
          <w:color w:val="000000"/>
          <w:sz w:val="18"/>
        </w:rPr>
        <w:t>51</w:t>
      </w:r>
    </w:p>
    <w:p>
      <w:pPr>
        <w:sectPr>
          <w:pgSz w:w="11906" w:h="16838"/>
          <w:pgMar w:top="781" w:right="1134" w:bottom="600" w:left="1440" w:header="720" w:footer="720" w:gutter="0"/>
          <w:cols w:space="720"/>
          <w:docGrid w:linePitch="360"/>
        </w:sectPr>
      </w:pPr>
    </w:p>
    <w:p>
      <w:pPr>
        <w:autoSpaceDN w:val="0"/>
        <w:autoSpaceDE w:val="0"/>
        <w:widowControl/>
        <w:spacing w:line="232" w:lineRule="exact" w:before="780" w:after="0"/>
        <w:ind w:left="420" w:right="0"/>
        <w:jc w:val="left"/>
      </w:pPr>
      <w:r>
        <w:rPr>
          <w:rFonts w:ascii="TimesNewRomanPSMT" w:hAnsi="TimesNewRomanPSMT" w:eastAsia="TimesNewRomanPSMT"/>
          <w:b w:val="0"/>
          <w:i w:val="0"/>
          <w:color w:val="000000"/>
          <w:sz w:val="21"/>
        </w:rPr>
        <w:t>5.</w:t>
      </w:r>
      <w:r>
        <w:rPr>
          <w:rFonts w:ascii="宋体" w:hAnsi="宋体" w:eastAsia="宋体"/>
          <w:b w:val="0"/>
          <w:i w:val="0"/>
          <w:color w:val="000000"/>
          <w:sz w:val="21"/>
        </w:rPr>
        <w:t xml:space="preserve"> 建议选择平衡电压在</w:t>
      </w:r>
      <w:r>
        <w:rPr>
          <w:rFonts w:ascii="TimesNewRomanPSMT" w:hAnsi="TimesNewRomanPSMT" w:eastAsia="TimesNewRomanPSMT"/>
          <w:b w:val="0"/>
          <w:i w:val="0"/>
          <w:color w:val="000000"/>
          <w:sz w:val="21"/>
        </w:rPr>
        <w:t xml:space="preserve"> 150~250</w:t>
      </w:r>
      <w:r>
        <w:rPr>
          <w:rFonts w:ascii="TimesNewRomanPS" w:hAnsi="TimesNewRomanPS" w:eastAsia="TimesNewRomanPS"/>
          <w:b w:val="0"/>
          <w:i/>
          <w:color w:val="000000"/>
          <w:sz w:val="21"/>
        </w:rPr>
        <w:t>V</w:t>
      </w:r>
      <w:r>
        <w:rPr>
          <w:rFonts w:ascii="宋体" w:hAnsi="宋体" w:eastAsia="宋体"/>
          <w:b w:val="0"/>
          <w:i w:val="0"/>
          <w:color w:val="000000"/>
          <w:sz w:val="21"/>
        </w:rPr>
        <w:t xml:space="preserve"> 左右、下落</w:t>
      </w:r>
      <w:r>
        <w:rPr>
          <w:rFonts w:ascii="TimesNewRomanPSMT" w:hAnsi="TimesNewRomanPSMT" w:eastAsia="TimesNewRomanPSMT"/>
          <w:b w:val="0"/>
          <w:i w:val="0"/>
          <w:color w:val="000000"/>
          <w:sz w:val="21"/>
        </w:rPr>
        <w:t xml:space="preserve"> 1.6</w:t>
      </w:r>
      <w:r>
        <w:rPr>
          <w:rFonts w:ascii="TimesNewRomanPS" w:hAnsi="TimesNewRomanPS" w:eastAsia="TimesNewRomanPS"/>
          <w:b w:val="0"/>
          <w:i/>
          <w:color w:val="000000"/>
          <w:sz w:val="21"/>
        </w:rPr>
        <w:t>mm</w:t>
      </w:r>
      <w:r>
        <w:rPr>
          <w:rFonts w:ascii="宋体" w:hAnsi="宋体" w:eastAsia="宋体"/>
          <w:b w:val="0"/>
          <w:i w:val="0"/>
          <w:color w:val="000000"/>
          <w:sz w:val="21"/>
        </w:rPr>
        <w:t xml:space="preserve"> 需要</w:t>
      </w:r>
      <w:r>
        <w:rPr>
          <w:rFonts w:ascii="TimesNewRomanPSMT" w:hAnsi="TimesNewRomanPSMT" w:eastAsia="TimesNewRomanPSMT"/>
          <w:b w:val="0"/>
          <w:i w:val="0"/>
          <w:color w:val="000000"/>
          <w:sz w:val="21"/>
        </w:rPr>
        <w:t xml:space="preserve"> 16-40</w:t>
      </w:r>
      <w:r>
        <w:rPr>
          <w:rFonts w:ascii="TimesNewRomanPS" w:hAnsi="TimesNewRomanPS" w:eastAsia="TimesNewRomanPS"/>
          <w:b w:val="0"/>
          <w:i/>
          <w:color w:val="000000"/>
          <w:sz w:val="21"/>
        </w:rPr>
        <w:t>s</w:t>
      </w:r>
      <w:r>
        <w:rPr>
          <w:rFonts w:ascii="宋体" w:hAnsi="宋体" w:eastAsia="宋体"/>
          <w:b w:val="0"/>
          <w:i w:val="0"/>
          <w:color w:val="000000"/>
          <w:sz w:val="21"/>
        </w:rPr>
        <w:t xml:space="preserve"> 的油滴，这样的油滴带电量适</w:t>
      </w:r>
    </w:p>
    <w:p>
      <w:pPr>
        <w:autoSpaceDN w:val="0"/>
        <w:autoSpaceDE w:val="0"/>
        <w:widowControl/>
        <w:spacing w:line="210" w:lineRule="exact" w:before="242" w:after="0"/>
        <w:ind w:left="680" w:right="0"/>
        <w:jc w:val="left"/>
      </w:pPr>
      <w:r>
        <w:rPr>
          <w:rFonts w:ascii="宋体" w:hAnsi="宋体" w:eastAsia="宋体"/>
          <w:b w:val="0"/>
          <w:i w:val="0"/>
          <w:color w:val="000000"/>
          <w:sz w:val="21"/>
        </w:rPr>
        <w:t>中，适合实验测量；</w:t>
      </w:r>
    </w:p>
    <w:p>
      <w:pPr>
        <w:autoSpaceDN w:val="0"/>
        <w:autoSpaceDE w:val="0"/>
        <w:widowControl/>
        <w:spacing w:line="210" w:lineRule="exact" w:before="258" w:after="0"/>
        <w:ind w:left="708" w:right="0"/>
        <w:jc w:val="left"/>
      </w:pPr>
      <w:r>
        <w:rPr>
          <w:rFonts w:ascii="宋体" w:hAnsi="宋体" w:eastAsia="宋体"/>
          <w:b w:val="0"/>
          <w:i w:val="0"/>
          <w:color w:val="000000"/>
          <w:sz w:val="21"/>
        </w:rPr>
        <w:t>实验中所用的有关参考数据</w:t>
      </w:r>
    </w:p>
    <w:p>
      <w:pPr>
        <w:autoSpaceDN w:val="0"/>
        <w:autoSpaceDE w:val="0"/>
        <w:widowControl/>
        <w:spacing w:line="236" w:lineRule="exact" w:before="150" w:after="0"/>
        <w:ind w:left="2100" w:right="0"/>
        <w:jc w:val="left"/>
      </w:pPr>
      <w:r>
        <w:rPr>
          <w:rFonts w:ascii="宋体" w:hAnsi="宋体" w:eastAsia="宋体"/>
          <w:b w:val="0"/>
          <w:i w:val="0"/>
          <w:color w:val="000000"/>
          <w:sz w:val="21"/>
        </w:rPr>
        <w:t>油滴密度：</w:t>
      </w:r>
      <w:r>
        <w:rPr>
          <w:rFonts w:ascii="TimesNewRomanPS" w:hAnsi="TimesNewRomanPS" w:eastAsia="TimesNewRomanPS"/>
          <w:b w:val="0"/>
          <w:i/>
          <w:color w:val="000000"/>
          <w:sz w:val="21"/>
        </w:rPr>
        <w:t>ρ</w:t>
      </w:r>
      <w:r>
        <w:rPr>
          <w:rFonts w:ascii="TimesNewRomanPSMT" w:hAnsi="TimesNewRomanPSMT" w:eastAsia="TimesNewRomanPSMT"/>
          <w:b w:val="0"/>
          <w:i w:val="0"/>
          <w:color w:val="000000"/>
          <w:sz w:val="21"/>
        </w:rPr>
        <w:t xml:space="preserve"> = 981</w:t>
      </w:r>
      <w:r>
        <w:rPr>
          <w:rFonts w:ascii="TimesNewRomanPS" w:hAnsi="TimesNewRomanPS" w:eastAsia="TimesNewRomanPS"/>
          <w:b w:val="0"/>
          <w:i/>
          <w:color w:val="000000"/>
          <w:sz w:val="21"/>
        </w:rPr>
        <w:t xml:space="preserve"> kg·m</w:t>
      </w:r>
      <w:r>
        <w:rPr>
          <w:w w:val="97.85714149475098"/>
          <w:rFonts w:ascii="TimesNewRomanPSMT" w:hAnsi="TimesNewRomanPSMT" w:eastAsia="TimesNewRomanPSMT"/>
          <w:b w:val="0"/>
          <w:i w:val="0"/>
          <w:color w:val="000000"/>
          <w:sz w:val="14"/>
        </w:rPr>
        <w:t>-3</w:t>
      </w:r>
    </w:p>
    <w:p>
      <w:pPr>
        <w:autoSpaceDN w:val="0"/>
        <w:autoSpaceDE w:val="0"/>
        <w:widowControl/>
        <w:spacing w:line="236" w:lineRule="exact" w:before="172" w:after="0"/>
        <w:ind w:left="2100" w:right="0"/>
        <w:jc w:val="left"/>
      </w:pPr>
      <w:r>
        <w:rPr>
          <w:rFonts w:ascii="宋体" w:hAnsi="宋体" w:eastAsia="宋体"/>
          <w:b w:val="0"/>
          <w:i w:val="0"/>
          <w:color w:val="000000"/>
          <w:sz w:val="21"/>
        </w:rPr>
        <w:t>重力加速度：</w:t>
      </w:r>
      <w:r>
        <w:rPr>
          <w:rFonts w:ascii="TimesNewRomanPS" w:hAnsi="TimesNewRomanPS" w:eastAsia="TimesNewRomanPS"/>
          <w:b w:val="0"/>
          <w:i/>
          <w:color w:val="000000"/>
          <w:sz w:val="21"/>
        </w:rPr>
        <w:t>g</w:t>
      </w:r>
      <w:r>
        <w:rPr>
          <w:rFonts w:ascii="TimesNewRomanPSMT" w:hAnsi="TimesNewRomanPSMT" w:eastAsia="TimesNewRomanPSMT"/>
          <w:b w:val="0"/>
          <w:i w:val="0"/>
          <w:color w:val="000000"/>
          <w:sz w:val="21"/>
        </w:rPr>
        <w:t xml:space="preserve"> = 9.78</w:t>
      </w:r>
      <w:r>
        <w:rPr>
          <w:rFonts w:ascii="TimesNewRomanPS" w:hAnsi="TimesNewRomanPS" w:eastAsia="TimesNewRomanPS"/>
          <w:b w:val="0"/>
          <w:i/>
          <w:color w:val="000000"/>
          <w:sz w:val="21"/>
        </w:rPr>
        <w:t xml:space="preserve"> m·s</w:t>
      </w:r>
      <w:r>
        <w:rPr>
          <w:w w:val="97.85714149475098"/>
          <w:rFonts w:ascii="TimesNewRomanPSMT" w:hAnsi="TimesNewRomanPSMT" w:eastAsia="TimesNewRomanPSMT"/>
          <w:b w:val="0"/>
          <w:i w:val="0"/>
          <w:color w:val="000000"/>
          <w:sz w:val="14"/>
        </w:rPr>
        <w:t>-2</w:t>
      </w:r>
    </w:p>
    <w:p>
      <w:pPr>
        <w:autoSpaceDN w:val="0"/>
        <w:autoSpaceDE w:val="0"/>
        <w:widowControl/>
        <w:spacing w:line="238" w:lineRule="exact" w:before="172" w:after="0"/>
        <w:ind w:left="2100" w:right="0"/>
        <w:jc w:val="left"/>
      </w:pPr>
      <w:r>
        <w:rPr>
          <w:rFonts w:ascii="宋体" w:hAnsi="宋体" w:eastAsia="宋体"/>
          <w:b w:val="0"/>
          <w:i w:val="0"/>
          <w:color w:val="000000"/>
          <w:sz w:val="21"/>
        </w:rPr>
        <w:t>空气粘度系数：</w:t>
      </w:r>
      <w:r>
        <w:rPr>
          <w:rFonts w:ascii="TimesNewRomanPS" w:hAnsi="TimesNewRomanPS" w:eastAsia="TimesNewRomanPS"/>
          <w:b w:val="0"/>
          <w:i/>
          <w:color w:val="000000"/>
          <w:sz w:val="21"/>
        </w:rPr>
        <w:t>η</w:t>
      </w:r>
      <w:r>
        <w:rPr>
          <w:rFonts w:ascii="TimesNewRomanPSMT" w:hAnsi="TimesNewRomanPSMT" w:eastAsia="TimesNewRomanPSMT"/>
          <w:b w:val="0"/>
          <w:i w:val="0"/>
          <w:color w:val="000000"/>
          <w:sz w:val="21"/>
        </w:rPr>
        <w:t xml:space="preserve"> = 1.83×10</w:t>
      </w:r>
      <w:r>
        <w:rPr>
          <w:w w:val="97.85714149475098"/>
          <w:rFonts w:ascii="TimesNewRomanPSMT" w:hAnsi="TimesNewRomanPSMT" w:eastAsia="TimesNewRomanPSMT"/>
          <w:b w:val="0"/>
          <w:i w:val="0"/>
          <w:color w:val="000000"/>
          <w:sz w:val="14"/>
        </w:rPr>
        <w:t>-5</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kg·m</w:t>
      </w:r>
      <w:r>
        <w:rPr>
          <w:w w:val="97.85714149475098"/>
          <w:rFonts w:ascii="TimesNewRomanPSMT" w:hAnsi="TimesNewRomanPSMT" w:eastAsia="TimesNewRomanPSMT"/>
          <w:b w:val="0"/>
          <w:i w:val="0"/>
          <w:color w:val="000000"/>
          <w:sz w:val="14"/>
        </w:rPr>
        <w:t>-1</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s</w:t>
      </w:r>
      <w:r>
        <w:rPr>
          <w:w w:val="97.85714149475098"/>
          <w:rFonts w:ascii="TimesNewRomanPSMT" w:hAnsi="TimesNewRomanPSMT" w:eastAsia="TimesNewRomanPSMT"/>
          <w:b w:val="0"/>
          <w:i w:val="0"/>
          <w:color w:val="000000"/>
          <w:sz w:val="14"/>
        </w:rPr>
        <w:t>-1</w:t>
      </w:r>
    </w:p>
    <w:p>
      <w:pPr>
        <w:autoSpaceDN w:val="0"/>
        <w:autoSpaceDE w:val="0"/>
        <w:widowControl/>
        <w:spacing w:line="238" w:lineRule="exact" w:before="170" w:after="0"/>
        <w:ind w:left="2100" w:right="0"/>
        <w:jc w:val="left"/>
      </w:pPr>
      <w:r>
        <w:rPr>
          <w:rFonts w:ascii="宋体" w:hAnsi="宋体" w:eastAsia="宋体"/>
          <w:b w:val="0"/>
          <w:i w:val="0"/>
          <w:color w:val="000000"/>
          <w:sz w:val="21"/>
        </w:rPr>
        <w:t>油滴匀速下降距离：</w:t>
      </w:r>
      <w:r>
        <w:rPr>
          <w:rFonts w:ascii="TimesNewRomanPS" w:hAnsi="TimesNewRomanPS" w:eastAsia="TimesNewRomanPS"/>
          <w:b w:val="0"/>
          <w:i/>
          <w:color w:val="000000"/>
          <w:sz w:val="21"/>
        </w:rPr>
        <w:t>l</w:t>
      </w:r>
      <w:r>
        <w:rPr>
          <w:rFonts w:ascii="TimesNewRomanPSMT" w:hAnsi="TimesNewRomanPSMT" w:eastAsia="TimesNewRomanPSMT"/>
          <w:b w:val="0"/>
          <w:i w:val="0"/>
          <w:color w:val="000000"/>
          <w:sz w:val="21"/>
        </w:rPr>
        <w:t xml:space="preserve"> = 1.60×10</w:t>
      </w:r>
      <w:r>
        <w:rPr>
          <w:w w:val="97.85714149475098"/>
          <w:rFonts w:ascii="TimesNewRomanPSMT" w:hAnsi="TimesNewRomanPSMT" w:eastAsia="TimesNewRomanPSMT"/>
          <w:b w:val="0"/>
          <w:i w:val="0"/>
          <w:color w:val="000000"/>
          <w:sz w:val="14"/>
        </w:rPr>
        <w:t>-3</w:t>
      </w:r>
      <w:r>
        <w:rPr>
          <w:rFonts w:ascii="TimesNewRomanPS" w:hAnsi="TimesNewRomanPS" w:eastAsia="TimesNewRomanPS"/>
          <w:b w:val="0"/>
          <w:i/>
          <w:color w:val="000000"/>
          <w:sz w:val="21"/>
        </w:rPr>
        <w:t>m</w:t>
      </w:r>
    </w:p>
    <w:p>
      <w:pPr>
        <w:autoSpaceDN w:val="0"/>
        <w:autoSpaceDE w:val="0"/>
        <w:widowControl/>
        <w:spacing w:line="236" w:lineRule="exact" w:before="172" w:after="0"/>
        <w:ind w:left="2100" w:right="0"/>
        <w:jc w:val="left"/>
      </w:pPr>
      <w:r>
        <w:rPr>
          <w:rFonts w:ascii="宋体" w:hAnsi="宋体" w:eastAsia="宋体"/>
          <w:b w:val="0"/>
          <w:i w:val="0"/>
          <w:color w:val="000000"/>
          <w:sz w:val="21"/>
        </w:rPr>
        <w:t>修正常数：</w:t>
      </w:r>
      <w:r>
        <w:rPr>
          <w:rFonts w:ascii="TimesNewRomanPS" w:hAnsi="TimesNewRomanPS" w:eastAsia="TimesNewRomanPS"/>
          <w:b w:val="0"/>
          <w:i/>
          <w:color w:val="000000"/>
          <w:sz w:val="21"/>
        </w:rPr>
        <w:t>b</w:t>
      </w:r>
      <w:r>
        <w:rPr>
          <w:rFonts w:ascii="TimesNewRomanPSMT" w:hAnsi="TimesNewRomanPSMT" w:eastAsia="TimesNewRomanPSMT"/>
          <w:b w:val="0"/>
          <w:i w:val="0"/>
          <w:color w:val="000000"/>
          <w:sz w:val="21"/>
        </w:rPr>
        <w:t xml:space="preserve"> = 8.22×10</w:t>
      </w:r>
      <w:r>
        <w:rPr>
          <w:w w:val="97.85714149475098"/>
          <w:rFonts w:ascii="TimesNewRomanPSMT" w:hAnsi="TimesNewRomanPSMT" w:eastAsia="TimesNewRomanPSMT"/>
          <w:b w:val="0"/>
          <w:i w:val="0"/>
          <w:color w:val="000000"/>
          <w:sz w:val="14"/>
        </w:rPr>
        <w:t>-3</w:t>
      </w:r>
      <w:r>
        <w:rPr>
          <w:rFonts w:ascii="TimesNewRomanPS" w:hAnsi="TimesNewRomanPS" w:eastAsia="TimesNewRomanPS"/>
          <w:b w:val="0"/>
          <w:i/>
          <w:color w:val="000000"/>
          <w:sz w:val="21"/>
        </w:rPr>
        <w:t>m·Pa</w:t>
      </w:r>
    </w:p>
    <w:p>
      <w:pPr>
        <w:autoSpaceDN w:val="0"/>
        <w:autoSpaceDE w:val="0"/>
        <w:widowControl/>
        <w:spacing w:line="300" w:lineRule="exact" w:before="108" w:after="0"/>
        <w:ind w:left="2100" w:right="0"/>
        <w:jc w:val="left"/>
      </w:pPr>
      <w:r>
        <w:rPr>
          <w:rFonts w:ascii="宋体" w:hAnsi="宋体" w:eastAsia="宋体"/>
          <w:b w:val="0"/>
          <w:i w:val="0"/>
          <w:color w:val="000000"/>
          <w:sz w:val="21"/>
        </w:rPr>
        <w:t>大气压强（深圳）：</w:t>
      </w:r>
      <w:r>
        <w:rPr>
          <w:rFonts w:ascii="TimesNewRomanPS" w:hAnsi="TimesNewRomanPS" w:eastAsia="TimesNewRomanPS"/>
          <w:b w:val="0"/>
          <w:i/>
          <w:color w:val="000000"/>
          <w:sz w:val="21"/>
        </w:rPr>
        <w:t>P</w:t>
      </w:r>
      <w:r>
        <w:rPr>
          <w:rFonts w:ascii="TimesNewRomanPSMT" w:hAnsi="TimesNewRomanPSMT" w:eastAsia="TimesNewRomanPSMT"/>
          <w:b w:val="0"/>
          <w:i w:val="0"/>
          <w:color w:val="000000"/>
          <w:sz w:val="21"/>
        </w:rPr>
        <w:t xml:space="preserve"> = 1.0098×10</w:t>
      </w:r>
      <w:r>
        <w:rPr>
          <w:w w:val="97.85714149475098"/>
          <w:rFonts w:ascii="TimesNewRomanPSMT" w:hAnsi="TimesNewRomanPSMT" w:eastAsia="TimesNewRomanPSMT"/>
          <w:b w:val="0"/>
          <w:i w:val="0"/>
          <w:color w:val="000000"/>
          <w:sz w:val="14"/>
        </w:rPr>
        <w:t>5</w:t>
      </w:r>
      <w:r>
        <w:rPr>
          <w:rFonts w:ascii="TimesNewRomanPS" w:hAnsi="TimesNewRomanPS" w:eastAsia="TimesNewRomanPS"/>
          <w:b w:val="0"/>
          <w:i/>
          <w:color w:val="000000"/>
          <w:sz w:val="21"/>
        </w:rPr>
        <w:t xml:space="preserve"> </w:t>
      </w:r>
      <w:r>
        <w:rPr>
          <w:rFonts w:ascii="TimesNewRomanPS" w:hAnsi="TimesNewRomanPS" w:eastAsia="TimesNewRomanPS"/>
          <w:b w:val="0"/>
          <w:i/>
          <w:color w:val="000000"/>
          <w:sz w:val="21"/>
        </w:rPr>
        <w:t>Pa</w:t>
      </w:r>
    </w:p>
    <w:p>
      <w:pPr>
        <w:autoSpaceDN w:val="0"/>
        <w:tabs>
          <w:tab w:pos="3780" w:val="left"/>
        </w:tabs>
        <w:autoSpaceDE w:val="0"/>
        <w:widowControl/>
        <w:spacing w:line="238" w:lineRule="exact" w:before="144" w:after="0"/>
        <w:ind w:left="2100" w:right="0"/>
        <w:jc w:val="left"/>
      </w:pPr>
      <w:r>
        <w:rPr>
          <w:rFonts w:ascii="宋体" w:hAnsi="宋体" w:eastAsia="宋体"/>
          <w:b w:val="0"/>
          <w:i w:val="0"/>
          <w:color w:val="000000"/>
          <w:sz w:val="21"/>
        </w:rPr>
        <w:t>平行极板距离：</w:t>
      </w:r>
      <w:r>
        <w:tab/>
      </w:r>
      <w:r>
        <w:rPr>
          <w:rFonts w:ascii="TimesNewRomanPS" w:hAnsi="TimesNewRomanPS" w:eastAsia="TimesNewRomanPS"/>
          <w:b w:val="0"/>
          <w:i/>
          <w:color w:val="000000"/>
          <w:sz w:val="21"/>
        </w:rPr>
        <w:t>d</w:t>
      </w:r>
      <w:r>
        <w:rPr>
          <w:rFonts w:ascii="TimesNewRomanPSMT" w:hAnsi="TimesNewRomanPSMT" w:eastAsia="TimesNewRomanPSMT"/>
          <w:b w:val="0"/>
          <w:i w:val="0"/>
          <w:color w:val="000000"/>
          <w:sz w:val="21"/>
        </w:rPr>
        <w:t xml:space="preserve"> = 5.00×10</w:t>
      </w:r>
      <w:r>
        <w:rPr>
          <w:w w:val="97.85714149475098"/>
          <w:rFonts w:ascii="TimesNewRomanPSMT" w:hAnsi="TimesNewRomanPSMT" w:eastAsia="TimesNewRomanPSMT"/>
          <w:b w:val="0"/>
          <w:i w:val="0"/>
          <w:color w:val="000000"/>
          <w:sz w:val="14"/>
        </w:rPr>
        <w:t>-3</w:t>
      </w:r>
      <w:r>
        <w:rPr>
          <w:rFonts w:ascii="TimesNewRomanPS" w:hAnsi="TimesNewRomanPS" w:eastAsia="TimesNewRomanPS"/>
          <w:b w:val="0"/>
          <w:i/>
          <w:color w:val="000000"/>
          <w:sz w:val="21"/>
        </w:rPr>
        <w:t>m</w:t>
      </w:r>
    </w:p>
    <w:p>
      <w:pPr>
        <w:autoSpaceDN w:val="0"/>
        <w:autoSpaceDE w:val="0"/>
        <w:widowControl/>
        <w:spacing w:line="208" w:lineRule="exact" w:before="282" w:after="0"/>
        <w:ind w:left="0" w:right="0"/>
        <w:jc w:val="left"/>
      </w:pPr>
      <w:r>
        <w:rPr>
          <w:rFonts w:ascii="宋体" w:hAnsi="宋体" w:eastAsia="宋体"/>
          <w:b w:val="0"/>
          <w:i w:val="0"/>
          <w:color w:val="000000"/>
          <w:sz w:val="21"/>
        </w:rPr>
        <w:t>六、报告要求</w:t>
      </w:r>
    </w:p>
    <w:p>
      <w:pPr>
        <w:autoSpaceDN w:val="0"/>
        <w:autoSpaceDE w:val="0"/>
        <w:widowControl/>
        <w:spacing w:line="234"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自行设计表格，自变量为平衡电压</w:t>
      </w:r>
      <w:r>
        <w:rPr>
          <w:rFonts w:ascii="TimesNewRomanPS" w:hAnsi="TimesNewRomanPS" w:eastAsia="TimesNewRomanPS"/>
          <w:b w:val="0"/>
          <w:i/>
          <w:color w:val="000000"/>
          <w:sz w:val="21"/>
        </w:rPr>
        <w:t xml:space="preserve"> U</w:t>
      </w:r>
      <w:r>
        <w:rPr>
          <w:w w:val="97.85714149475098"/>
          <w:rFonts w:ascii="TimesNewRomanPSMT" w:hAnsi="TimesNewRomanPSMT" w:eastAsia="TimesNewRomanPSMT"/>
          <w:b w:val="0"/>
          <w:i w:val="0"/>
          <w:color w:val="000000"/>
          <w:sz w:val="14"/>
        </w:rPr>
        <w:t>n</w:t>
      </w:r>
      <w:r>
        <w:rPr>
          <w:rFonts w:ascii="宋体" w:hAnsi="宋体" w:eastAsia="宋体"/>
          <w:b w:val="0"/>
          <w:i w:val="0"/>
          <w:color w:val="000000"/>
          <w:sz w:val="21"/>
        </w:rPr>
        <w:t xml:space="preserve"> 和下落时间</w:t>
      </w:r>
      <w:r>
        <w:rPr>
          <w:rFonts w:ascii="TimesNewRomanPS" w:hAnsi="TimesNewRomanPS" w:eastAsia="TimesNewRomanPS"/>
          <w:b w:val="0"/>
          <w:i/>
          <w:color w:val="000000"/>
          <w:sz w:val="21"/>
        </w:rPr>
        <w:t xml:space="preserve"> t</w:t>
      </w:r>
      <w:r>
        <w:rPr>
          <w:rFonts w:ascii="宋体" w:hAnsi="宋体" w:eastAsia="宋体"/>
          <w:b w:val="0"/>
          <w:i w:val="0"/>
          <w:color w:val="000000"/>
          <w:sz w:val="21"/>
        </w:rPr>
        <w:t>，因变待测量为被测油滴所带电荷量</w:t>
      </w:r>
      <w:r>
        <w:rPr>
          <w:rFonts w:ascii="TimesNewRomanPS" w:hAnsi="TimesNewRomanPS" w:eastAsia="TimesNewRomanPS"/>
          <w:b w:val="0"/>
          <w:i/>
          <w:color w:val="000000"/>
          <w:sz w:val="21"/>
        </w:rPr>
        <w:t xml:space="preserve"> q</w:t>
      </w:r>
      <w:r>
        <w:rPr>
          <w:rFonts w:ascii="宋体" w:hAnsi="宋体" w:eastAsia="宋体"/>
          <w:b w:val="0"/>
          <w:i w:val="0"/>
          <w:color w:val="000000"/>
          <w:sz w:val="21"/>
        </w:rPr>
        <w:t>。</w:t>
      </w:r>
    </w:p>
    <w:p>
      <w:pPr>
        <w:autoSpaceDN w:val="0"/>
        <w:autoSpaceDE w:val="0"/>
        <w:widowControl/>
        <w:spacing w:line="232" w:lineRule="exact" w:before="234" w:after="0"/>
        <w:ind w:left="680" w:right="0"/>
        <w:jc w:val="left"/>
      </w:pPr>
      <w:r>
        <w:rPr>
          <w:rFonts w:ascii="宋体" w:hAnsi="宋体" w:eastAsia="宋体"/>
          <w:b w:val="0"/>
          <w:i w:val="0"/>
          <w:color w:val="000000"/>
          <w:sz w:val="21"/>
        </w:rPr>
        <w:t>测量</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 xml:space="preserve"> 个油滴，每个油滴测量</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次。</w:t>
      </w:r>
    </w:p>
    <w:p>
      <w:pPr>
        <w:autoSpaceDN w:val="0"/>
        <w:tabs>
          <w:tab w:pos="5554" w:val="left"/>
        </w:tabs>
        <w:autoSpaceDE w:val="0"/>
        <w:widowControl/>
        <w:spacing w:line="392" w:lineRule="exact" w:before="13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至少测量</w:t>
      </w:r>
      <w:r>
        <w:rPr>
          <w:rFonts w:ascii="TimesNewRomanPSMT" w:hAnsi="TimesNewRomanPSMT" w:eastAsia="TimesNewRomanPSMT"/>
          <w:b w:val="0"/>
          <w:i w:val="0"/>
          <w:color w:val="000000"/>
          <w:sz w:val="21"/>
        </w:rPr>
        <w:t xml:space="preserve"> 3</w:t>
      </w:r>
      <w:r>
        <w:rPr>
          <w:rFonts w:ascii="宋体" w:hAnsi="宋体" w:eastAsia="宋体"/>
          <w:b w:val="0"/>
          <w:i w:val="0"/>
          <w:color w:val="000000"/>
          <w:sz w:val="21"/>
        </w:rPr>
        <w:t xml:space="preserve"> 颗油滴，记录每颗油滴的电荷量</w:t>
      </w:r>
      <w:r>
        <w:rPr>
          <w:rFonts w:ascii="TimesNewRomanPS" w:hAnsi="TimesNewRomanPS" w:eastAsia="TimesNewRomanPS"/>
          <w:b w:val="0"/>
          <w:i/>
          <w:color w:val="000000"/>
          <w:sz w:val="21"/>
        </w:rPr>
        <w:t xml:space="preserve"> q</w:t>
      </w:r>
      <w:r>
        <w:rPr>
          <w:w w:val="97.85714149475098"/>
          <w:rFonts w:ascii="TimesNewRomanPS" w:hAnsi="TimesNewRomanPS" w:eastAsia="TimesNewRomanPS"/>
          <w:b w:val="0"/>
          <w:i/>
          <w:color w:val="000000"/>
          <w:sz w:val="14"/>
        </w:rPr>
        <w:t>i</w:t>
      </w:r>
      <w:r>
        <w:rPr>
          <w:rFonts w:ascii="宋体" w:hAnsi="宋体" w:eastAsia="宋体"/>
          <w:b w:val="0"/>
          <w:i w:val="0"/>
          <w:color w:val="000000"/>
          <w:sz w:val="21"/>
        </w:rPr>
        <w:t>，计算</w:t>
      </w:r>
      <w:r>
        <w:rPr>
          <w:rFonts w:ascii="TimesNewRomanPS" w:hAnsi="TimesNewRomanPS" w:eastAsia="TimesNewRomanPS"/>
          <w:b w:val="0"/>
          <w:i/>
          <w:color w:val="000000"/>
          <w:sz w:val="15"/>
        </w:rPr>
        <w:t>q</w:t>
      </w:r>
      <w:r>
        <w:rPr>
          <w:rFonts w:ascii="TimesNewRomanPS" w:hAnsi="TimesNewRomanPS" w:eastAsia="TimesNewRomanPS"/>
          <w:b w:val="0"/>
          <w:i/>
          <w:color w:val="000000"/>
          <w:sz w:val="12"/>
          <w:u w:val="single"/>
        </w:rPr>
        <w:t>i</w:t>
      </w:r>
      <w:r>
        <w:rPr>
          <w:rFonts w:ascii="TimesNewRomanPS" w:hAnsi="TimesNewRomanPS" w:eastAsia="TimesNewRomanPS"/>
          <w:b w:val="0"/>
          <w:i/>
          <w:color w:val="000000"/>
          <w:sz w:val="15"/>
        </w:rPr>
        <w:t>e</w:t>
      </w:r>
      <w:r>
        <w:rPr>
          <w:rFonts w:ascii="宋体" w:hAnsi="宋体" w:eastAsia="宋体"/>
          <w:b w:val="0"/>
          <w:i w:val="0"/>
          <w:color w:val="000000"/>
          <w:sz w:val="21"/>
        </w:rPr>
        <w:t>，对商四舍五入取整后得到每颗油滴</w:t>
      </w:r>
    </w:p>
    <w:p>
      <w:pPr>
        <w:autoSpaceDN w:val="0"/>
        <w:autoSpaceDE w:val="0"/>
        <w:widowControl/>
        <w:spacing w:line="252" w:lineRule="exact" w:before="230" w:after="0"/>
        <w:ind w:left="680" w:right="0"/>
        <w:jc w:val="left"/>
      </w:pPr>
      <w:r>
        <w:rPr>
          <w:rFonts w:ascii="宋体" w:hAnsi="宋体" w:eastAsia="宋体"/>
          <w:b w:val="0"/>
          <w:i w:val="0"/>
          <w:color w:val="000000"/>
          <w:sz w:val="21"/>
        </w:rPr>
        <w:t>所带电子个数</w:t>
      </w:r>
      <w:r>
        <w:rPr>
          <w:rFonts w:ascii="TimesNewRomanPS" w:hAnsi="TimesNewRomanPS" w:eastAsia="TimesNewRomanPS"/>
          <w:b w:val="0"/>
          <w:i/>
          <w:color w:val="000000"/>
          <w:sz w:val="21"/>
        </w:rPr>
        <w:t xml:space="preserve"> n</w:t>
      </w:r>
      <w:r>
        <w:rPr>
          <w:w w:val="97.85714149475098"/>
          <w:rFonts w:ascii="TimesNewRomanPS" w:hAnsi="TimesNewRomanPS" w:eastAsia="TimesNewRomanPS"/>
          <w:b w:val="0"/>
          <w:i/>
          <w:color w:val="000000"/>
          <w:sz w:val="14"/>
        </w:rPr>
        <w:t>i</w:t>
      </w:r>
      <w:r>
        <w:rPr>
          <w:rFonts w:ascii="宋体" w:hAnsi="宋体" w:eastAsia="宋体"/>
          <w:b w:val="0"/>
          <w:i w:val="0"/>
          <w:color w:val="000000"/>
          <w:sz w:val="21"/>
        </w:rPr>
        <w:t>；再得到每次测量的基本电荷</w:t>
      </w:r>
      <w:r>
        <w:rPr>
          <w:rFonts w:ascii="TimesNewRomanPS" w:hAnsi="TimesNewRomanPS" w:eastAsia="TimesNewRomanPS"/>
          <w:b w:val="0"/>
          <w:i/>
          <w:color w:val="000000"/>
          <w:sz w:val="21"/>
        </w:rPr>
        <w:t xml:space="preserve"> e</w:t>
      </w:r>
      <w:r>
        <w:rPr>
          <w:w w:val="97.85714149475098"/>
          <w:rFonts w:ascii="TimesNewRomanPS" w:hAnsi="TimesNewRomanPS" w:eastAsia="TimesNewRomanPS"/>
          <w:b w:val="0"/>
          <w:i/>
          <w:color w:val="000000"/>
          <w:sz w:val="14"/>
        </w:rPr>
        <w:t>i</w:t>
      </w:r>
      <w:r>
        <w:rPr>
          <w:rFonts w:ascii="宋体" w:hAnsi="宋体" w:eastAsia="宋体"/>
          <w:b w:val="0"/>
          <w:i w:val="0"/>
          <w:color w:val="000000"/>
          <w:sz w:val="21"/>
        </w:rPr>
        <w:t>，再求出</w:t>
      </w:r>
      <w:r>
        <w:rPr>
          <w:rFonts w:ascii="TimesNewRomanPS" w:hAnsi="TimesNewRomanPS" w:eastAsia="TimesNewRomanPS"/>
          <w:b w:val="0"/>
          <w:i/>
          <w:color w:val="000000"/>
          <w:sz w:val="21"/>
        </w:rPr>
        <w:t xml:space="preserve"> n</w:t>
      </w:r>
      <w:r>
        <w:rPr>
          <w:rFonts w:ascii="宋体" w:hAnsi="宋体" w:eastAsia="宋体"/>
          <w:b w:val="0"/>
          <w:i w:val="0"/>
          <w:color w:val="000000"/>
          <w:sz w:val="21"/>
        </w:rPr>
        <w:t xml:space="preserve"> 次测量的</w:t>
      </w:r>
      <w:r>
        <w:rPr>
          <w:rFonts w:ascii="CambriaMath" w:hAnsi="CambriaMath" w:eastAsia="CambriaMath"/>
          <w:b w:val="0"/>
          <w:i w:val="0"/>
          <w:color w:val="000000"/>
          <w:sz w:val="21"/>
        </w:rPr>
        <w:t>�</w:t>
      </w:r>
      <w:r>
        <w:rPr>
          <w:rFonts w:ascii="CambriaMath" w:hAnsi="CambriaMath" w:eastAsia="CambriaMath"/>
          <w:b w:val="0"/>
          <w:i w:val="0"/>
          <w:color w:val="000000"/>
          <w:sz w:val="21"/>
        </w:rPr>
        <w:t>�</w:t>
      </w:r>
      <w:r>
        <w:rPr>
          <w:rFonts w:ascii="宋体" w:hAnsi="宋体" w:eastAsia="宋体"/>
          <w:b w:val="0"/>
          <w:i w:val="0"/>
          <w:color w:val="000000"/>
          <w:sz w:val="21"/>
        </w:rPr>
        <w:t>，与理论值比较求百</w:t>
      </w:r>
    </w:p>
    <w:p>
      <w:pPr>
        <w:autoSpaceDN w:val="0"/>
        <w:autoSpaceDE w:val="0"/>
        <w:widowControl/>
        <w:spacing w:line="208" w:lineRule="exact" w:before="238" w:after="0"/>
        <w:ind w:left="680" w:right="0"/>
        <w:jc w:val="left"/>
      </w:pPr>
      <w:r>
        <w:rPr>
          <w:rFonts w:ascii="宋体" w:hAnsi="宋体" w:eastAsia="宋体"/>
          <w:b w:val="0"/>
          <w:i w:val="0"/>
          <w:color w:val="000000"/>
          <w:sz w:val="21"/>
        </w:rPr>
        <w:t>分误差及不确定度。</w:t>
      </w:r>
    </w:p>
    <w:p>
      <w:pPr>
        <w:autoSpaceDN w:val="0"/>
        <w:autoSpaceDE w:val="0"/>
        <w:widowControl/>
        <w:spacing w:line="208" w:lineRule="exact" w:before="260" w:after="0"/>
        <w:ind w:left="0" w:right="0"/>
        <w:jc w:val="left"/>
      </w:pPr>
      <w:r>
        <w:rPr>
          <w:rFonts w:ascii="宋体" w:hAnsi="宋体" w:eastAsia="宋体"/>
          <w:b w:val="0"/>
          <w:i w:val="0"/>
          <w:color w:val="000000"/>
          <w:sz w:val="21"/>
        </w:rPr>
        <w:t>七、讨论题</w:t>
      </w:r>
    </w:p>
    <w:p>
      <w:pPr>
        <w:autoSpaceDN w:val="0"/>
        <w:autoSpaceDE w:val="0"/>
        <w:widowControl/>
        <w:spacing w:line="232" w:lineRule="exact" w:before="25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当跟踪观察某一油滴时，原来清晰的像变模糊了，可能是什么原因造成的？</w:t>
      </w:r>
    </w:p>
    <w:p>
      <w:pPr>
        <w:autoSpaceDN w:val="0"/>
        <w:autoSpaceDE w:val="0"/>
        <w:widowControl/>
        <w:spacing w:line="232" w:lineRule="exact" w:before="23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由于油的挥发，油滴的质量会不断下降。当长时间跟踪测量同一个油滴时，由于油滴的挥发，</w:t>
      </w:r>
    </w:p>
    <w:p>
      <w:pPr>
        <w:autoSpaceDN w:val="0"/>
        <w:autoSpaceDE w:val="0"/>
        <w:widowControl/>
        <w:spacing w:line="208" w:lineRule="exact" w:before="244" w:after="0"/>
        <w:ind w:left="680" w:right="0"/>
        <w:jc w:val="left"/>
      </w:pPr>
      <w:r>
        <w:rPr>
          <w:rFonts w:ascii="宋体" w:hAnsi="宋体" w:eastAsia="宋体"/>
          <w:b w:val="0"/>
          <w:i w:val="0"/>
          <w:color w:val="000000"/>
          <w:sz w:val="21"/>
        </w:rPr>
        <w:t>会使哪些测量量发生变化。</w:t>
      </w:r>
    </w:p>
    <w:p>
      <w:pPr>
        <w:autoSpaceDN w:val="0"/>
        <w:autoSpaceDE w:val="0"/>
        <w:widowControl/>
        <w:spacing w:line="200" w:lineRule="exact" w:before="5028" w:after="0"/>
        <w:ind w:left="4424" w:right="0"/>
        <w:jc w:val="left"/>
      </w:pPr>
      <w:r>
        <w:rPr>
          <w:rFonts w:ascii="TimesNewRomanPSMT" w:hAnsi="TimesNewRomanPSMT" w:eastAsia="TimesNewRomanPSMT"/>
          <w:b w:val="0"/>
          <w:i w:val="0"/>
          <w:color w:val="000000"/>
          <w:sz w:val="18"/>
        </w:rPr>
        <w:t>52</w:t>
      </w:r>
    </w:p>
    <w:p>
      <w:pPr>
        <w:sectPr>
          <w:pgSz w:w="11906" w:h="16838"/>
          <w:pgMar w:top="781" w:right="1236" w:bottom="600" w:left="1440" w:header="720" w:footer="720" w:gutter="0"/>
          <w:cols w:space="720"/>
          <w:docGrid w:linePitch="360"/>
        </w:sectPr>
      </w:pPr>
    </w:p>
    <w:p>
      <w:pPr>
        <w:autoSpaceDN w:val="0"/>
        <w:autoSpaceDE w:val="0"/>
        <w:widowControl/>
        <w:spacing w:line="240" w:lineRule="exact" w:before="740" w:after="0"/>
        <w:ind w:left="0" w:right="2758"/>
        <w:jc w:val="right"/>
      </w:pPr>
      <w:r>
        <w:rPr>
          <w:rFonts w:ascii="宋体" w:hAnsi="宋体" w:eastAsia="宋体"/>
          <w:b w:val="0"/>
          <w:i w:val="0"/>
          <w:color w:val="000000"/>
          <w:sz w:val="24"/>
        </w:rPr>
        <w:t>附录 密立根油滴实验仪技术指标</w:t>
      </w:r>
    </w:p>
    <w:p>
      <w:pPr>
        <w:autoSpaceDN w:val="0"/>
        <w:autoSpaceDE w:val="0"/>
        <w:widowControl/>
        <w:spacing w:line="232" w:lineRule="exact" w:before="214" w:after="30"/>
        <w:ind w:left="420" w:right="0"/>
        <w:jc w:val="left"/>
      </w:pPr>
      <w:r>
        <w:rPr>
          <w:rFonts w:ascii="宋体" w:hAnsi="宋体" w:eastAsia="宋体"/>
          <w:b w:val="0"/>
          <w:i w:val="0"/>
          <w:color w:val="000000"/>
          <w:sz w:val="21"/>
        </w:rPr>
        <w:t>实验仪由主机、</w:t>
      </w:r>
      <w:r>
        <w:rPr>
          <w:rFonts w:ascii="TimesNewRomanPSMT" w:hAnsi="TimesNewRomanPSMT" w:eastAsia="TimesNewRomanPSMT"/>
          <w:b w:val="0"/>
          <w:i w:val="0"/>
          <w:color w:val="000000"/>
          <w:sz w:val="21"/>
        </w:rPr>
        <w:t>CCD</w:t>
      </w:r>
      <w:r>
        <w:rPr>
          <w:rFonts w:ascii="宋体" w:hAnsi="宋体" w:eastAsia="宋体"/>
          <w:b w:val="0"/>
          <w:i w:val="0"/>
          <w:color w:val="000000"/>
          <w:sz w:val="21"/>
        </w:rPr>
        <w:t xml:space="preserve"> 成像系统、油滴盒、监视器和喷雾器等部件组成。综合的参数指标如下：</w:t>
      </w:r>
    </w:p>
    <w:tbl>
      <w:tblPr>
        <w:tblW w:type="auto" w:w="0"/>
        <w:tblLayout w:type="fixed"/>
        <w:tblLook w:firstColumn="1" w:firstRow="1" w:lastColumn="0" w:lastRow="0" w:noHBand="0" w:noVBand="1" w:val="04A0"/>
        <w:tblInd w:w="1050.0" w:type="dxa"/>
      </w:tblPr>
      <w:tblGrid>
        <w:gridCol w:w="4615"/>
        <w:gridCol w:w="4615"/>
      </w:tblGrid>
      <w:tr>
        <w:trPr>
          <w:trHeight w:hRule="exact" w:val="258"/>
        </w:trPr>
        <w:tc>
          <w:tcPr>
            <w:tcW w:type="dxa" w:w="2658"/>
            <w:tcMar>
              <w:start w:w="0" w:type="dxa"/>
              <w:end w:w="0" w:type="dxa"/>
            </w:tcMar>
          </w:tcPr>
          <w:p>
            <w:pPr>
              <w:autoSpaceDN w:val="0"/>
              <w:autoSpaceDE w:val="0"/>
              <w:widowControl/>
              <w:spacing w:line="208" w:lineRule="exact" w:before="18" w:after="0"/>
              <w:ind w:left="0" w:right="350"/>
              <w:jc w:val="right"/>
            </w:pPr>
            <w:r>
              <w:rPr>
                <w:rFonts w:ascii="宋体" w:hAnsi="宋体" w:eastAsia="宋体"/>
                <w:b w:val="0"/>
                <w:i w:val="0"/>
                <w:color w:val="000000"/>
                <w:sz w:val="21"/>
              </w:rPr>
              <w:t>平行极板间距</w:t>
            </w:r>
          </w:p>
        </w:tc>
        <w:tc>
          <w:tcPr>
            <w:tcW w:type="dxa" w:w="4082"/>
            <w:tcMar>
              <w:start w:w="0" w:type="dxa"/>
              <w:end w:w="0" w:type="dxa"/>
            </w:tcMar>
          </w:tcPr>
          <w:p>
            <w:pPr>
              <w:autoSpaceDN w:val="0"/>
              <w:autoSpaceDE w:val="0"/>
              <w:widowControl/>
              <w:spacing w:line="230" w:lineRule="exact" w:before="12" w:after="0"/>
              <w:ind w:left="492" w:right="0"/>
              <w:jc w:val="left"/>
            </w:pPr>
            <w:r>
              <w:rPr>
                <w:rFonts w:ascii="TimesNewRomanPSMT" w:hAnsi="TimesNewRomanPSMT" w:eastAsia="TimesNewRomanPSMT"/>
                <w:b w:val="0"/>
                <w:i w:val="0"/>
                <w:color w:val="000000"/>
                <w:sz w:val="21"/>
              </w:rPr>
              <w:t>5.00</w:t>
            </w:r>
            <w:r>
              <w:rPr>
                <w:rFonts w:ascii="TimesNewRomanPS" w:hAnsi="TimesNewRomanPS" w:eastAsia="TimesNewRomanPS"/>
                <w:b w:val="0"/>
                <w:i/>
                <w:color w:val="000000"/>
                <w:sz w:val="21"/>
              </w:rPr>
              <w:t xml:space="preserve"> mm</w:t>
            </w:r>
            <w:r>
              <w:rPr>
                <w:rFonts w:ascii="TimesNewRomanPSMT" w:hAnsi="TimesNewRomanPSMT" w:eastAsia="TimesNewRomanPSMT"/>
                <w:b w:val="0"/>
                <w:i w:val="0"/>
                <w:color w:val="000000"/>
                <w:sz w:val="21"/>
              </w:rPr>
              <w:t>±0.01</w:t>
            </w:r>
            <w:r>
              <w:rPr>
                <w:rFonts w:ascii="TimesNewRomanPS" w:hAnsi="TimesNewRomanPS" w:eastAsia="TimesNewRomanPS"/>
                <w:b w:val="0"/>
                <w:i/>
                <w:color w:val="000000"/>
                <w:sz w:val="21"/>
              </w:rPr>
              <w:t xml:space="preserve"> mm</w:t>
            </w:r>
          </w:p>
        </w:tc>
      </w:tr>
      <w:tr>
        <w:trPr>
          <w:trHeight w:hRule="exact" w:val="278"/>
        </w:trPr>
        <w:tc>
          <w:tcPr>
            <w:tcW w:type="dxa" w:w="2658"/>
            <w:tcMar>
              <w:start w:w="0" w:type="dxa"/>
              <w:end w:w="0" w:type="dxa"/>
            </w:tcMar>
          </w:tcPr>
          <w:p>
            <w:pPr>
              <w:autoSpaceDN w:val="0"/>
              <w:autoSpaceDE w:val="0"/>
              <w:widowControl/>
              <w:spacing w:line="210" w:lineRule="exact" w:before="30" w:after="0"/>
              <w:ind w:left="0" w:right="770"/>
              <w:jc w:val="right"/>
            </w:pPr>
            <w:r>
              <w:rPr>
                <w:rFonts w:ascii="宋体" w:hAnsi="宋体" w:eastAsia="宋体"/>
                <w:b w:val="0"/>
                <w:i w:val="0"/>
                <w:color w:val="000000"/>
                <w:sz w:val="21"/>
              </w:rPr>
              <w:t>平衡电压</w:t>
            </w:r>
          </w:p>
        </w:tc>
        <w:tc>
          <w:tcPr>
            <w:tcW w:type="dxa" w:w="4082"/>
            <w:tcMar>
              <w:start w:w="0" w:type="dxa"/>
              <w:end w:w="0" w:type="dxa"/>
            </w:tcMar>
          </w:tcPr>
          <w:p>
            <w:pPr>
              <w:autoSpaceDN w:val="0"/>
              <w:autoSpaceDE w:val="0"/>
              <w:widowControl/>
              <w:spacing w:line="232" w:lineRule="exact" w:before="24" w:after="0"/>
              <w:ind w:left="492" w:right="0"/>
              <w:jc w:val="left"/>
            </w:pPr>
            <w:r>
              <w:rPr>
                <w:rFonts w:ascii="TimesNewRomanPSMT" w:hAnsi="TimesNewRomanPSMT" w:eastAsia="TimesNewRomanPSMT"/>
                <w:b w:val="0"/>
                <w:i w:val="0"/>
                <w:color w:val="000000"/>
                <w:sz w:val="21"/>
              </w:rPr>
              <w:t>0~420</w:t>
            </w:r>
            <w:r>
              <w:rPr>
                <w:rFonts w:ascii="TimesNewRomanPS" w:hAnsi="TimesNewRomanPS" w:eastAsia="TimesNewRomanPS"/>
                <w:b w:val="0"/>
                <w:i/>
                <w:color w:val="000000"/>
                <w:sz w:val="21"/>
              </w:rPr>
              <w:t xml:space="preserve"> V</w:t>
            </w:r>
            <w:r>
              <w:rPr>
                <w:rFonts w:ascii="TimesNewRomanPSMT" w:hAnsi="TimesNewRomanPSMT" w:eastAsia="TimesNewRomanPSMT"/>
                <w:b w:val="0"/>
                <w:i w:val="0"/>
                <w:color w:val="000000"/>
                <w:sz w:val="21"/>
              </w:rPr>
              <w:t>±1</w:t>
            </w:r>
            <w:r>
              <w:rPr>
                <w:rFonts w:ascii="TimesNewRomanPS" w:hAnsi="TimesNewRomanPS" w:eastAsia="TimesNewRomanPS"/>
                <w:b w:val="0"/>
                <w:i/>
                <w:color w:val="000000"/>
                <w:sz w:val="21"/>
              </w:rPr>
              <w:t xml:space="preserve"> V</w:t>
            </w:r>
          </w:p>
        </w:tc>
      </w:tr>
      <w:tr>
        <w:trPr>
          <w:trHeight w:hRule="exact" w:val="268"/>
        </w:trPr>
        <w:tc>
          <w:tcPr>
            <w:tcW w:type="dxa" w:w="2658"/>
            <w:tcMar>
              <w:start w:w="0" w:type="dxa"/>
              <w:end w:w="0" w:type="dxa"/>
            </w:tcMar>
          </w:tcPr>
          <w:p>
            <w:pPr>
              <w:autoSpaceDN w:val="0"/>
              <w:autoSpaceDE w:val="0"/>
              <w:widowControl/>
              <w:spacing w:line="210" w:lineRule="exact" w:before="26" w:after="0"/>
              <w:ind w:left="0" w:right="770"/>
              <w:jc w:val="right"/>
            </w:pPr>
            <w:r>
              <w:rPr>
                <w:rFonts w:ascii="宋体" w:hAnsi="宋体" w:eastAsia="宋体"/>
                <w:b w:val="0"/>
                <w:i w:val="0"/>
                <w:color w:val="000000"/>
                <w:sz w:val="21"/>
              </w:rPr>
              <w:t>提升电压</w:t>
            </w:r>
          </w:p>
        </w:tc>
        <w:tc>
          <w:tcPr>
            <w:tcW w:type="dxa" w:w="4082"/>
            <w:tcMar>
              <w:start w:w="0" w:type="dxa"/>
              <w:end w:w="0" w:type="dxa"/>
            </w:tcMar>
          </w:tcPr>
          <w:p>
            <w:pPr>
              <w:autoSpaceDN w:val="0"/>
              <w:autoSpaceDE w:val="0"/>
              <w:widowControl/>
              <w:spacing w:line="232" w:lineRule="exact" w:before="20" w:after="0"/>
              <w:ind w:left="72" w:right="0"/>
              <w:jc w:val="left"/>
            </w:pPr>
            <w:r>
              <w:rPr>
                <w:rFonts w:ascii="宋体" w:hAnsi="宋体" w:eastAsia="宋体"/>
                <w:b w:val="0"/>
                <w:i w:val="0"/>
                <w:color w:val="000000"/>
                <w:sz w:val="21"/>
              </w:rPr>
              <w:t>平衡电压</w:t>
            </w:r>
            <w:r>
              <w:rPr>
                <w:rFonts w:ascii="TimesNewRomanPSMT" w:hAnsi="TimesNewRomanPSMT" w:eastAsia="TimesNewRomanPSMT"/>
                <w:b w:val="0"/>
                <w:i w:val="0"/>
                <w:color w:val="000000"/>
                <w:sz w:val="21"/>
              </w:rPr>
              <w:t>+200~300</w:t>
            </w:r>
            <w:r>
              <w:rPr>
                <w:rFonts w:ascii="TimesNewRomanPS" w:hAnsi="TimesNewRomanPS" w:eastAsia="TimesNewRomanPS"/>
                <w:b w:val="0"/>
                <w:i/>
                <w:color w:val="000000"/>
                <w:sz w:val="21"/>
              </w:rPr>
              <w:t xml:space="preserve"> V</w:t>
            </w:r>
            <w:r>
              <w:rPr>
                <w:rFonts w:ascii="TimesNewRomanPSMT" w:hAnsi="TimesNewRomanPSMT" w:eastAsia="TimesNewRomanPSMT"/>
                <w:b w:val="0"/>
                <w:i w:val="0"/>
                <w:color w:val="000000"/>
                <w:sz w:val="21"/>
              </w:rPr>
              <w:t>±1</w:t>
            </w:r>
            <w:r>
              <w:rPr>
                <w:rFonts w:ascii="TimesNewRomanPS" w:hAnsi="TimesNewRomanPS" w:eastAsia="TimesNewRomanPS"/>
                <w:b w:val="0"/>
                <w:i/>
                <w:color w:val="000000"/>
                <w:sz w:val="21"/>
              </w:rPr>
              <w:t xml:space="preserve"> V</w:t>
            </w:r>
          </w:p>
        </w:tc>
      </w:tr>
      <w:tr>
        <w:trPr>
          <w:trHeight w:hRule="exact" w:val="276"/>
        </w:trPr>
        <w:tc>
          <w:tcPr>
            <w:tcW w:type="dxa" w:w="2658"/>
            <w:tcMar>
              <w:start w:w="0" w:type="dxa"/>
              <w:end w:w="0" w:type="dxa"/>
            </w:tcMar>
          </w:tcPr>
          <w:p>
            <w:pPr>
              <w:autoSpaceDN w:val="0"/>
              <w:autoSpaceDE w:val="0"/>
              <w:widowControl/>
              <w:spacing w:line="208" w:lineRule="exact" w:before="30" w:after="0"/>
              <w:ind w:left="0" w:right="560"/>
              <w:jc w:val="right"/>
            </w:pPr>
            <w:r>
              <w:rPr>
                <w:rFonts w:ascii="宋体" w:hAnsi="宋体" w:eastAsia="宋体"/>
                <w:b w:val="0"/>
                <w:i w:val="0"/>
                <w:color w:val="000000"/>
                <w:sz w:val="21"/>
              </w:rPr>
              <w:t>数字电压表</w:t>
            </w:r>
          </w:p>
        </w:tc>
        <w:tc>
          <w:tcPr>
            <w:tcW w:type="dxa" w:w="4082"/>
            <w:tcMar>
              <w:start w:w="0" w:type="dxa"/>
              <w:end w:w="0" w:type="dxa"/>
            </w:tcMar>
          </w:tcPr>
          <w:p>
            <w:pPr>
              <w:autoSpaceDN w:val="0"/>
              <w:autoSpaceDE w:val="0"/>
              <w:widowControl/>
              <w:spacing w:line="230" w:lineRule="exact" w:before="24" w:after="0"/>
              <w:ind w:left="72" w:right="0"/>
              <w:jc w:val="left"/>
            </w:pPr>
            <w:r>
              <w:rPr>
                <w:rFonts w:ascii="TimesNewRomanPSMT" w:hAnsi="TimesNewRomanPSMT" w:eastAsia="TimesNewRomanPSMT"/>
                <w:b w:val="0"/>
                <w:i w:val="0"/>
                <w:color w:val="000000"/>
                <w:sz w:val="21"/>
              </w:rPr>
              <w:t>0~1999</w:t>
            </w:r>
            <w:r>
              <w:rPr>
                <w:rFonts w:ascii="TimesNewRomanPS" w:hAnsi="TimesNewRomanPS" w:eastAsia="TimesNewRomanPS"/>
                <w:b w:val="0"/>
                <w:i/>
                <w:color w:val="000000"/>
                <w:sz w:val="21"/>
              </w:rPr>
              <w:t xml:space="preserve"> V</w:t>
            </w:r>
            <w:r>
              <w:rPr>
                <w:rFonts w:ascii="TimesNewRomanPSMT" w:hAnsi="TimesNewRomanPSMT" w:eastAsia="TimesNewRomanPSMT"/>
                <w:b w:val="0"/>
                <w:i w:val="0"/>
                <w:color w:val="000000"/>
                <w:sz w:val="21"/>
              </w:rPr>
              <w:t>±1</w:t>
            </w:r>
            <w:r>
              <w:rPr>
                <w:rFonts w:ascii="TimesNewRomanPS" w:hAnsi="TimesNewRomanPS" w:eastAsia="TimesNewRomanPS"/>
                <w:b w:val="0"/>
                <w:i/>
                <w:color w:val="000000"/>
                <w:sz w:val="21"/>
              </w:rPr>
              <w:t xml:space="preserve"> V</w:t>
            </w:r>
          </w:p>
        </w:tc>
      </w:tr>
      <w:tr>
        <w:trPr>
          <w:trHeight w:hRule="exact" w:val="268"/>
        </w:trPr>
        <w:tc>
          <w:tcPr>
            <w:tcW w:type="dxa" w:w="2658"/>
            <w:tcMar>
              <w:start w:w="0" w:type="dxa"/>
              <w:end w:w="0" w:type="dxa"/>
            </w:tcMar>
          </w:tcPr>
          <w:p>
            <w:pPr>
              <w:autoSpaceDN w:val="0"/>
              <w:autoSpaceDE w:val="0"/>
              <w:widowControl/>
              <w:spacing w:line="208" w:lineRule="exact" w:before="28" w:after="0"/>
              <w:ind w:left="0" w:right="560"/>
              <w:jc w:val="right"/>
            </w:pPr>
            <w:r>
              <w:rPr>
                <w:rFonts w:ascii="宋体" w:hAnsi="宋体" w:eastAsia="宋体"/>
                <w:b w:val="0"/>
                <w:i w:val="0"/>
                <w:color w:val="000000"/>
                <w:sz w:val="21"/>
              </w:rPr>
              <w:t>数字计时器</w:t>
            </w:r>
          </w:p>
        </w:tc>
        <w:tc>
          <w:tcPr>
            <w:tcW w:type="dxa" w:w="4082"/>
            <w:tcMar>
              <w:start w:w="0" w:type="dxa"/>
              <w:end w:w="0" w:type="dxa"/>
            </w:tcMar>
          </w:tcPr>
          <w:p>
            <w:pPr>
              <w:autoSpaceDN w:val="0"/>
              <w:autoSpaceDE w:val="0"/>
              <w:widowControl/>
              <w:spacing w:line="232" w:lineRule="exact" w:before="20" w:after="0"/>
              <w:ind w:left="492" w:right="0"/>
              <w:jc w:val="left"/>
            </w:pPr>
            <w:r>
              <w:rPr>
                <w:rFonts w:ascii="TimesNewRomanPSMT" w:hAnsi="TimesNewRomanPSMT" w:eastAsia="TimesNewRomanPSMT"/>
                <w:b w:val="0"/>
                <w:i w:val="0"/>
                <w:color w:val="000000"/>
                <w:sz w:val="21"/>
              </w:rPr>
              <w:t>0~99.99</w:t>
            </w:r>
            <w:r>
              <w:rPr>
                <w:rFonts w:ascii="TimesNewRomanPS" w:hAnsi="TimesNewRomanPS" w:eastAsia="TimesNewRomanPS"/>
                <w:b w:val="0"/>
                <w:i/>
                <w:color w:val="000000"/>
                <w:sz w:val="21"/>
              </w:rPr>
              <w:t xml:space="preserve"> s</w:t>
            </w:r>
            <w:r>
              <w:rPr>
                <w:rFonts w:ascii="TimesNewRomanPSMT" w:hAnsi="TimesNewRomanPSMT" w:eastAsia="TimesNewRomanPSMT"/>
                <w:b w:val="0"/>
                <w:i w:val="0"/>
                <w:color w:val="000000"/>
                <w:sz w:val="21"/>
              </w:rPr>
              <w:t xml:space="preserve"> ±0.01</w:t>
            </w:r>
            <w:r>
              <w:rPr>
                <w:rFonts w:ascii="TimesNewRomanPS" w:hAnsi="TimesNewRomanPS" w:eastAsia="TimesNewRomanPS"/>
                <w:b w:val="0"/>
                <w:i/>
                <w:color w:val="000000"/>
                <w:sz w:val="21"/>
              </w:rPr>
              <w:t xml:space="preserve"> s</w:t>
            </w:r>
          </w:p>
        </w:tc>
      </w:tr>
      <w:tr>
        <w:trPr>
          <w:trHeight w:hRule="exact" w:val="278"/>
        </w:trPr>
        <w:tc>
          <w:tcPr>
            <w:tcW w:type="dxa" w:w="2658"/>
            <w:tcMar>
              <w:start w:w="0" w:type="dxa"/>
              <w:end w:w="0" w:type="dxa"/>
            </w:tcMar>
          </w:tcPr>
          <w:p>
            <w:pPr>
              <w:autoSpaceDN w:val="0"/>
              <w:autoSpaceDE w:val="0"/>
              <w:widowControl/>
              <w:spacing w:line="210" w:lineRule="exact" w:before="30" w:after="0"/>
              <w:ind w:left="0" w:right="770"/>
              <w:jc w:val="right"/>
            </w:pPr>
            <w:r>
              <w:rPr>
                <w:rFonts w:ascii="宋体" w:hAnsi="宋体" w:eastAsia="宋体"/>
                <w:b w:val="0"/>
                <w:i w:val="0"/>
                <w:color w:val="000000"/>
                <w:sz w:val="21"/>
              </w:rPr>
              <w:t>垂直视场</w:t>
            </w:r>
          </w:p>
        </w:tc>
        <w:tc>
          <w:tcPr>
            <w:tcW w:type="dxa" w:w="4082"/>
            <w:tcMar>
              <w:start w:w="0" w:type="dxa"/>
              <w:end w:w="0" w:type="dxa"/>
            </w:tcMar>
          </w:tcPr>
          <w:p>
            <w:pPr>
              <w:autoSpaceDN w:val="0"/>
              <w:autoSpaceDE w:val="0"/>
              <w:widowControl/>
              <w:spacing w:line="232" w:lineRule="exact" w:before="24" w:after="0"/>
              <w:ind w:left="72" w:right="0"/>
              <w:jc w:val="left"/>
            </w:pPr>
            <w:r>
              <w:rPr>
                <w:rFonts w:ascii="TimesNewRomanPSMT" w:hAnsi="TimesNewRomanPSMT" w:eastAsia="TimesNewRomanPSMT"/>
                <w:b w:val="0"/>
                <w:i w:val="0"/>
                <w:color w:val="000000"/>
                <w:sz w:val="21"/>
              </w:rPr>
              <w:t>2</w:t>
            </w:r>
            <w:r>
              <w:rPr>
                <w:rFonts w:ascii="TimesNewRomanPS" w:hAnsi="TimesNewRomanPS" w:eastAsia="TimesNewRomanPS"/>
                <w:b w:val="0"/>
                <w:i/>
                <w:color w:val="000000"/>
                <w:sz w:val="21"/>
              </w:rPr>
              <w:t xml:space="preserve"> mm</w:t>
            </w:r>
          </w:p>
        </w:tc>
      </w:tr>
      <w:tr>
        <w:trPr>
          <w:trHeight w:hRule="exact" w:val="268"/>
        </w:trPr>
        <w:tc>
          <w:tcPr>
            <w:tcW w:type="dxa" w:w="2658"/>
            <w:tcMar>
              <w:start w:w="0" w:type="dxa"/>
              <w:end w:w="0" w:type="dxa"/>
            </w:tcMar>
          </w:tcPr>
          <w:p>
            <w:pPr>
              <w:autoSpaceDN w:val="0"/>
              <w:autoSpaceDE w:val="0"/>
              <w:widowControl/>
              <w:spacing w:line="210" w:lineRule="exact" w:before="26" w:after="0"/>
              <w:ind w:left="0" w:right="560"/>
              <w:jc w:val="right"/>
            </w:pPr>
            <w:r>
              <w:rPr>
                <w:rFonts w:ascii="宋体" w:hAnsi="宋体" w:eastAsia="宋体"/>
                <w:b w:val="0"/>
                <w:i w:val="0"/>
                <w:color w:val="000000"/>
                <w:sz w:val="21"/>
              </w:rPr>
              <w:t>格线分度值</w:t>
            </w:r>
          </w:p>
        </w:tc>
        <w:tc>
          <w:tcPr>
            <w:tcW w:type="dxa" w:w="4082"/>
            <w:tcMar>
              <w:start w:w="0" w:type="dxa"/>
              <w:end w:w="0" w:type="dxa"/>
            </w:tcMar>
          </w:tcPr>
          <w:p>
            <w:pPr>
              <w:autoSpaceDN w:val="0"/>
              <w:autoSpaceDE w:val="0"/>
              <w:widowControl/>
              <w:spacing w:line="232" w:lineRule="exact" w:before="20" w:after="0"/>
              <w:ind w:left="72" w:right="0"/>
              <w:jc w:val="left"/>
            </w:pPr>
            <w:r>
              <w:rPr>
                <w:rFonts w:ascii="TimesNewRomanPSMT" w:hAnsi="TimesNewRomanPSMT" w:eastAsia="TimesNewRomanPSMT"/>
                <w:b w:val="0"/>
                <w:i w:val="0"/>
                <w:color w:val="000000"/>
                <w:sz w:val="21"/>
              </w:rPr>
              <w:t>0.2</w:t>
            </w:r>
            <w:r>
              <w:rPr>
                <w:rFonts w:ascii="TimesNewRomanPS" w:hAnsi="TimesNewRomanPS" w:eastAsia="TimesNewRomanPS"/>
                <w:b w:val="0"/>
                <w:i/>
                <w:color w:val="000000"/>
                <w:sz w:val="21"/>
              </w:rPr>
              <w:t xml:space="preserve"> mm</w:t>
            </w:r>
            <w:r>
              <w:rPr>
                <w:rFonts w:ascii="TimesNewRomanPSMT" w:hAnsi="TimesNewRomanPSMT" w:eastAsia="TimesNewRomanPSMT"/>
                <w:b w:val="0"/>
                <w:i w:val="0"/>
                <w:color w:val="000000"/>
                <w:sz w:val="21"/>
              </w:rPr>
              <w:t>/</w:t>
            </w:r>
            <w:r>
              <w:rPr>
                <w:rFonts w:ascii="宋体" w:hAnsi="宋体" w:eastAsia="宋体"/>
                <w:b w:val="0"/>
                <w:i w:val="0"/>
                <w:color w:val="000000"/>
                <w:sz w:val="21"/>
              </w:rPr>
              <w:t>格</w:t>
            </w:r>
          </w:p>
        </w:tc>
      </w:tr>
      <w:tr>
        <w:trPr>
          <w:trHeight w:hRule="exact" w:val="276"/>
        </w:trPr>
        <w:tc>
          <w:tcPr>
            <w:tcW w:type="dxa" w:w="2658"/>
            <w:tcMar>
              <w:start w:w="0" w:type="dxa"/>
              <w:end w:w="0" w:type="dxa"/>
            </w:tcMar>
          </w:tcPr>
          <w:p>
            <w:pPr>
              <w:autoSpaceDN w:val="0"/>
              <w:autoSpaceDE w:val="0"/>
              <w:widowControl/>
              <w:spacing w:line="208" w:lineRule="exact" w:before="30" w:after="0"/>
              <w:ind w:left="0" w:right="560"/>
              <w:jc w:val="right"/>
            </w:pPr>
            <w:r>
              <w:rPr>
                <w:rFonts w:ascii="宋体" w:hAnsi="宋体" w:eastAsia="宋体"/>
                <w:b w:val="0"/>
                <w:i w:val="0"/>
                <w:color w:val="000000"/>
                <w:sz w:val="21"/>
              </w:rPr>
              <w:t>电视显微镜</w:t>
            </w:r>
          </w:p>
        </w:tc>
        <w:tc>
          <w:tcPr>
            <w:tcW w:type="dxa" w:w="4082"/>
            <w:tcMar>
              <w:start w:w="0" w:type="dxa"/>
              <w:end w:w="0" w:type="dxa"/>
            </w:tcMar>
          </w:tcPr>
          <w:p>
            <w:pPr>
              <w:autoSpaceDN w:val="0"/>
              <w:autoSpaceDE w:val="0"/>
              <w:widowControl/>
              <w:spacing w:line="232" w:lineRule="exact" w:before="22" w:after="0"/>
              <w:ind w:left="72" w:right="0"/>
              <w:jc w:val="left"/>
            </w:pPr>
            <w:r>
              <w:rPr>
                <w:rFonts w:ascii="宋体" w:hAnsi="宋体" w:eastAsia="宋体"/>
                <w:b w:val="0"/>
                <w:i w:val="0"/>
                <w:color w:val="000000"/>
                <w:sz w:val="21"/>
              </w:rPr>
              <w:t>总放大倍数</w:t>
            </w:r>
            <w:r>
              <w:rPr>
                <w:rFonts w:ascii="TimesNewRomanPSMT" w:hAnsi="TimesNewRomanPSMT" w:eastAsia="TimesNewRomanPSMT"/>
                <w:b w:val="0"/>
                <w:i w:val="0"/>
                <w:color w:val="000000"/>
                <w:sz w:val="21"/>
              </w:rPr>
              <w:t xml:space="preserve"> 60</w:t>
            </w:r>
            <w:r>
              <w:rPr>
                <w:rFonts w:ascii="宋体" w:hAnsi="宋体" w:eastAsia="宋体"/>
                <w:b w:val="0"/>
                <w:i w:val="0"/>
                <w:color w:val="000000"/>
                <w:sz w:val="21"/>
              </w:rPr>
              <w:t>（标准物镜）</w:t>
            </w:r>
          </w:p>
        </w:tc>
      </w:tr>
      <w:tr>
        <w:trPr>
          <w:trHeight w:hRule="exact" w:val="268"/>
        </w:trPr>
        <w:tc>
          <w:tcPr>
            <w:tcW w:type="dxa" w:w="2658"/>
            <w:tcMar>
              <w:start w:w="0" w:type="dxa"/>
              <w:end w:w="0" w:type="dxa"/>
            </w:tcMar>
          </w:tcPr>
          <w:p>
            <w:pPr>
              <w:autoSpaceDN w:val="0"/>
              <w:autoSpaceDE w:val="0"/>
              <w:widowControl/>
              <w:spacing w:line="210" w:lineRule="exact" w:before="26" w:after="0"/>
              <w:ind w:left="1050" w:right="0"/>
              <w:jc w:val="left"/>
            </w:pPr>
            <w:r>
              <w:rPr>
                <w:rFonts w:ascii="宋体" w:hAnsi="宋体" w:eastAsia="宋体"/>
                <w:b w:val="0"/>
                <w:i w:val="0"/>
                <w:color w:val="000000"/>
                <w:sz w:val="21"/>
              </w:rPr>
              <w:t>电源</w:t>
            </w:r>
          </w:p>
        </w:tc>
        <w:tc>
          <w:tcPr>
            <w:tcW w:type="dxa" w:w="4082"/>
            <w:tcMar>
              <w:start w:w="0" w:type="dxa"/>
              <w:end w:w="0" w:type="dxa"/>
            </w:tcMar>
          </w:tcPr>
          <w:p>
            <w:pPr>
              <w:autoSpaceDN w:val="0"/>
              <w:autoSpaceDE w:val="0"/>
              <w:widowControl/>
              <w:spacing w:line="232" w:lineRule="exact" w:before="20" w:after="0"/>
              <w:ind w:left="492" w:right="0"/>
              <w:jc w:val="left"/>
            </w:pPr>
            <w:r>
              <w:rPr>
                <w:rFonts w:ascii="TimesNewRomanPSMT" w:hAnsi="TimesNewRomanPSMT" w:eastAsia="TimesNewRomanPSMT"/>
                <w:b w:val="0"/>
                <w:i w:val="0"/>
                <w:color w:val="000000"/>
                <w:sz w:val="21"/>
              </w:rPr>
              <w:t>220</w:t>
            </w:r>
            <w:r>
              <w:rPr>
                <w:rFonts w:ascii="TimesNewRomanPS" w:hAnsi="TimesNewRomanPS" w:eastAsia="TimesNewRomanPS"/>
                <w:b w:val="0"/>
                <w:i/>
                <w:color w:val="000000"/>
                <w:sz w:val="21"/>
              </w:rPr>
              <w:t>V</w:t>
            </w:r>
            <w:r>
              <w:rPr>
                <w:rFonts w:ascii="宋体" w:hAnsi="宋体" w:eastAsia="宋体"/>
                <w:b w:val="0"/>
                <w:i w:val="0"/>
                <w:color w:val="000000"/>
                <w:sz w:val="21"/>
              </w:rPr>
              <w:t>，</w:t>
            </w:r>
            <w:r>
              <w:rPr>
                <w:rFonts w:ascii="TimesNewRomanPSMT" w:hAnsi="TimesNewRomanPSMT" w:eastAsia="TimesNewRomanPSMT"/>
                <w:b w:val="0"/>
                <w:i w:val="0"/>
                <w:color w:val="000000"/>
                <w:sz w:val="21"/>
              </w:rPr>
              <w:t>50</w:t>
            </w:r>
            <w:r>
              <w:rPr>
                <w:rFonts w:ascii="TimesNewRomanPS" w:hAnsi="TimesNewRomanPS" w:eastAsia="TimesNewRomanPS"/>
                <w:b w:val="0"/>
                <w:i/>
                <w:color w:val="000000"/>
                <w:sz w:val="21"/>
              </w:rPr>
              <w:t>Hz</w:t>
            </w:r>
          </w:p>
        </w:tc>
      </w:tr>
      <w:tr>
        <w:trPr>
          <w:trHeight w:hRule="exact" w:val="556"/>
        </w:trPr>
        <w:tc>
          <w:tcPr>
            <w:tcW w:type="dxa" w:w="2658"/>
            <w:tcMar>
              <w:start w:w="0" w:type="dxa"/>
              <w:end w:w="0" w:type="dxa"/>
            </w:tcMar>
          </w:tcPr>
          <w:p>
            <w:pPr>
              <w:autoSpaceDN w:val="0"/>
              <w:autoSpaceDE w:val="0"/>
              <w:widowControl/>
              <w:spacing w:line="262" w:lineRule="exact" w:before="0" w:after="0"/>
              <w:ind w:left="1050" w:right="0"/>
              <w:jc w:val="left"/>
            </w:pPr>
            <w:r>
              <w:rPr>
                <w:rFonts w:ascii="TimesNewRomanPSMT" w:hAnsi="TimesNewRomanPSMT" w:eastAsia="TimesNewRomanPSMT"/>
                <w:b w:val="0"/>
                <w:i w:val="0"/>
                <w:color w:val="000000"/>
                <w:sz w:val="21"/>
              </w:rPr>
              <w:t>CCD</w:t>
            </w:r>
            <w:r>
              <w:rPr>
                <w:rFonts w:ascii="宋体" w:hAnsi="宋体" w:eastAsia="宋体"/>
                <w:b w:val="0"/>
                <w:i w:val="0"/>
                <w:color w:val="000000"/>
                <w:sz w:val="21"/>
              </w:rPr>
              <w:t xml:space="preserve"> 传感器指标</w:t>
            </w:r>
            <w:r>
              <w:br/>
            </w:r>
            <w:r>
              <w:rPr>
                <w:rFonts w:ascii="TimesNewRomanPSMT" w:hAnsi="TimesNewRomanPSMT" w:eastAsia="TimesNewRomanPSMT"/>
                <w:b w:val="0"/>
                <w:i w:val="0"/>
                <w:color w:val="000000"/>
                <w:sz w:val="21"/>
              </w:rPr>
              <w:t>TV</w:t>
            </w:r>
            <w:r>
              <w:rPr>
                <w:rFonts w:ascii="宋体" w:hAnsi="宋体" w:eastAsia="宋体"/>
                <w:b w:val="0"/>
                <w:i w:val="0"/>
                <w:color w:val="000000"/>
                <w:sz w:val="21"/>
              </w:rPr>
              <w:t xml:space="preserve"> 制式</w:t>
            </w:r>
          </w:p>
        </w:tc>
        <w:tc>
          <w:tcPr>
            <w:tcW w:type="dxa" w:w="4082"/>
            <w:tcMar>
              <w:start w:w="0" w:type="dxa"/>
              <w:end w:w="0" w:type="dxa"/>
            </w:tcMar>
          </w:tcPr>
          <w:p>
            <w:pPr>
              <w:autoSpaceDN w:val="0"/>
              <w:autoSpaceDE w:val="0"/>
              <w:widowControl/>
              <w:spacing w:line="232" w:lineRule="exact" w:before="294" w:after="0"/>
              <w:ind w:left="492" w:right="0"/>
              <w:jc w:val="left"/>
            </w:pPr>
            <w:r>
              <w:rPr>
                <w:rFonts w:ascii="TimesNewRomanPSMT" w:hAnsi="TimesNewRomanPSMT" w:eastAsia="TimesNewRomanPSMT"/>
                <w:b w:val="0"/>
                <w:i w:val="0"/>
                <w:color w:val="000000"/>
                <w:sz w:val="21"/>
              </w:rPr>
              <w:t>NTSC3.58</w:t>
            </w:r>
          </w:p>
        </w:tc>
      </w:tr>
    </w:tbl>
    <w:p>
      <w:pPr>
        <w:autoSpaceDN w:val="0"/>
        <w:tabs>
          <w:tab w:pos="2940" w:val="left"/>
        </w:tabs>
        <w:autoSpaceDE w:val="0"/>
        <w:widowControl/>
        <w:spacing w:line="222" w:lineRule="exact" w:before="0" w:after="20"/>
        <w:ind w:left="2100" w:right="0"/>
        <w:jc w:val="left"/>
      </w:pPr>
      <w:r>
        <w:rPr>
          <w:rFonts w:ascii="宋体" w:hAnsi="宋体" w:eastAsia="宋体"/>
          <w:b w:val="0"/>
          <w:i w:val="0"/>
          <w:color w:val="000000"/>
          <w:sz w:val="21"/>
        </w:rPr>
        <w:t>像素</w:t>
      </w:r>
      <w:r>
        <w:tab/>
      </w:r>
      <w:r>
        <w:rPr>
          <w:rFonts w:ascii="TimesNewRomanPSMT" w:hAnsi="TimesNewRomanPSMT" w:eastAsia="TimesNewRomanPSMT"/>
          <w:b w:val="0"/>
          <w:i w:val="0"/>
          <w:color w:val="000000"/>
          <w:sz w:val="21"/>
        </w:rPr>
        <w:t>32</w:t>
      </w:r>
      <w:r>
        <w:rPr>
          <w:rFonts w:ascii="宋体" w:hAnsi="宋体" w:eastAsia="宋体"/>
          <w:b w:val="0"/>
          <w:i w:val="0"/>
          <w:color w:val="000000"/>
          <w:sz w:val="21"/>
        </w:rPr>
        <w:t xml:space="preserve"> 万</w:t>
      </w:r>
    </w:p>
    <w:tbl>
      <w:tblPr>
        <w:tblW w:type="auto" w:w="0"/>
        <w:tblLayout w:type="fixed"/>
        <w:tblLook w:firstColumn="1" w:firstRow="1" w:lastColumn="0" w:lastRow="0" w:noHBand="0" w:noVBand="1" w:val="04A0"/>
        <w:tblInd w:w="1050.0" w:type="dxa"/>
      </w:tblPr>
      <w:tblGrid>
        <w:gridCol w:w="4615"/>
        <w:gridCol w:w="4615"/>
      </w:tblGrid>
      <w:tr>
        <w:trPr>
          <w:trHeight w:hRule="exact" w:val="276"/>
        </w:trPr>
        <w:tc>
          <w:tcPr>
            <w:tcW w:type="dxa" w:w="2518"/>
            <w:tcMar>
              <w:start w:w="0" w:type="dxa"/>
              <w:end w:w="0" w:type="dxa"/>
            </w:tcMar>
          </w:tcPr>
          <w:p>
            <w:pPr>
              <w:autoSpaceDN w:val="0"/>
              <w:autoSpaceDE w:val="0"/>
              <w:widowControl/>
              <w:spacing w:line="210" w:lineRule="exact" w:before="26" w:after="0"/>
              <w:ind w:left="0" w:right="840"/>
              <w:jc w:val="right"/>
            </w:pPr>
            <w:r>
              <w:rPr>
                <w:rFonts w:ascii="宋体" w:hAnsi="宋体" w:eastAsia="宋体"/>
                <w:b w:val="0"/>
                <w:i w:val="0"/>
                <w:color w:val="000000"/>
                <w:sz w:val="21"/>
              </w:rPr>
              <w:t>分辨率</w:t>
            </w:r>
          </w:p>
        </w:tc>
        <w:tc>
          <w:tcPr>
            <w:tcW w:type="dxa" w:w="4058"/>
            <w:tcMar>
              <w:start w:w="0" w:type="dxa"/>
              <w:end w:w="0" w:type="dxa"/>
            </w:tcMar>
          </w:tcPr>
          <w:p>
            <w:pPr>
              <w:autoSpaceDN w:val="0"/>
              <w:autoSpaceDE w:val="0"/>
              <w:widowControl/>
              <w:spacing w:line="232" w:lineRule="exact" w:before="20" w:after="0"/>
              <w:ind w:left="632" w:right="0"/>
              <w:jc w:val="left"/>
            </w:pPr>
            <w:r>
              <w:rPr>
                <w:rFonts w:ascii="TimesNewRomanPSMT" w:hAnsi="TimesNewRomanPSMT" w:eastAsia="TimesNewRomanPSMT"/>
                <w:b w:val="0"/>
                <w:i w:val="0"/>
                <w:color w:val="000000"/>
                <w:sz w:val="21"/>
              </w:rPr>
              <w:t>480</w:t>
            </w:r>
            <w:r>
              <w:rPr>
                <w:rFonts w:ascii="宋体" w:hAnsi="宋体" w:eastAsia="宋体"/>
                <w:b w:val="0"/>
                <w:i w:val="0"/>
                <w:color w:val="000000"/>
                <w:sz w:val="21"/>
              </w:rPr>
              <w:t xml:space="preserve"> 线以上</w:t>
            </w:r>
          </w:p>
        </w:tc>
      </w:tr>
      <w:tr>
        <w:trPr>
          <w:trHeight w:hRule="exact" w:val="266"/>
        </w:trPr>
        <w:tc>
          <w:tcPr>
            <w:tcW w:type="dxa" w:w="2518"/>
            <w:tcMar>
              <w:start w:w="0" w:type="dxa"/>
              <w:end w:w="0" w:type="dxa"/>
            </w:tcMar>
          </w:tcPr>
          <w:p>
            <w:pPr>
              <w:autoSpaceDN w:val="0"/>
              <w:autoSpaceDE w:val="0"/>
              <w:widowControl/>
              <w:spacing w:line="208" w:lineRule="exact" w:before="24" w:after="0"/>
              <w:ind w:left="0" w:right="630"/>
              <w:jc w:val="right"/>
            </w:pPr>
            <w:r>
              <w:rPr>
                <w:rFonts w:ascii="宋体" w:hAnsi="宋体" w:eastAsia="宋体"/>
                <w:b w:val="0"/>
                <w:i w:val="0"/>
                <w:color w:val="000000"/>
                <w:sz w:val="21"/>
              </w:rPr>
              <w:t>最低照度</w:t>
            </w:r>
          </w:p>
        </w:tc>
        <w:tc>
          <w:tcPr>
            <w:tcW w:type="dxa" w:w="4058"/>
            <w:tcMar>
              <w:start w:w="0" w:type="dxa"/>
              <w:end w:w="0" w:type="dxa"/>
            </w:tcMar>
          </w:tcPr>
          <w:p>
            <w:pPr>
              <w:autoSpaceDN w:val="0"/>
              <w:autoSpaceDE w:val="0"/>
              <w:widowControl/>
              <w:spacing w:line="230" w:lineRule="exact" w:before="18" w:after="0"/>
              <w:ind w:left="632" w:right="0"/>
              <w:jc w:val="left"/>
            </w:pPr>
            <w:r>
              <w:rPr>
                <w:rFonts w:ascii="TimesNewRomanPSMT" w:hAnsi="TimesNewRomanPSMT" w:eastAsia="TimesNewRomanPSMT"/>
                <w:b w:val="0"/>
                <w:i w:val="0"/>
                <w:color w:val="000000"/>
                <w:sz w:val="21"/>
              </w:rPr>
              <w:t>F1.2/0.05</w:t>
            </w:r>
            <w:r>
              <w:rPr>
                <w:rFonts w:ascii="TimesNewRomanPS" w:hAnsi="TimesNewRomanPS" w:eastAsia="TimesNewRomanPS"/>
                <w:b w:val="0"/>
                <w:i/>
                <w:color w:val="000000"/>
                <w:sz w:val="21"/>
              </w:rPr>
              <w:t>LUX</w:t>
            </w:r>
          </w:p>
        </w:tc>
      </w:tr>
      <w:tr>
        <w:trPr>
          <w:trHeight w:hRule="exact" w:val="290"/>
        </w:trPr>
        <w:tc>
          <w:tcPr>
            <w:tcW w:type="dxa" w:w="2518"/>
            <w:tcMar>
              <w:start w:w="0" w:type="dxa"/>
              <w:end w:w="0" w:type="dxa"/>
            </w:tcMar>
          </w:tcPr>
          <w:p>
            <w:pPr>
              <w:autoSpaceDN w:val="0"/>
              <w:autoSpaceDE w:val="0"/>
              <w:widowControl/>
              <w:spacing w:line="208" w:lineRule="exact" w:before="32" w:after="0"/>
              <w:ind w:left="0" w:right="630"/>
              <w:jc w:val="right"/>
            </w:pPr>
            <w:r>
              <w:rPr>
                <w:rFonts w:ascii="宋体" w:hAnsi="宋体" w:eastAsia="宋体"/>
                <w:b w:val="0"/>
                <w:i w:val="0"/>
                <w:color w:val="000000"/>
                <w:sz w:val="21"/>
              </w:rPr>
              <w:t>视频输出</w:t>
            </w:r>
          </w:p>
        </w:tc>
        <w:tc>
          <w:tcPr>
            <w:tcW w:type="dxa" w:w="4058"/>
            <w:tcMar>
              <w:start w:w="0" w:type="dxa"/>
              <w:end w:w="0" w:type="dxa"/>
            </w:tcMar>
          </w:tcPr>
          <w:p>
            <w:pPr>
              <w:autoSpaceDN w:val="0"/>
              <w:autoSpaceDE w:val="0"/>
              <w:widowControl/>
              <w:spacing w:line="234" w:lineRule="exact" w:before="24" w:after="0"/>
              <w:ind w:left="632" w:right="0"/>
              <w:jc w:val="left"/>
            </w:pPr>
            <w:r>
              <w:rPr>
                <w:rFonts w:ascii="TimesNewRomanPSMT" w:hAnsi="TimesNewRomanPSMT" w:eastAsia="TimesNewRomanPSMT"/>
                <w:b w:val="0"/>
                <w:i w:val="0"/>
                <w:color w:val="000000"/>
                <w:sz w:val="21"/>
              </w:rPr>
              <w:t>1.0</w:t>
            </w:r>
            <w:r>
              <w:rPr>
                <w:rFonts w:ascii="TimesNewRomanPS" w:hAnsi="TimesNewRomanPS" w:eastAsia="TimesNewRomanPS"/>
                <w:b w:val="0"/>
                <w:i/>
                <w:color w:val="000000"/>
                <w:sz w:val="21"/>
              </w:rPr>
              <w:t>V</w:t>
            </w:r>
            <w:r>
              <w:rPr>
                <w:w w:val="97.85714149475098"/>
                <w:rFonts w:ascii="TimesNewRomanPSMT" w:hAnsi="TimesNewRomanPSMT" w:eastAsia="TimesNewRomanPSMT"/>
                <w:b w:val="0"/>
                <w:i w:val="0"/>
                <w:color w:val="000000"/>
                <w:sz w:val="14"/>
              </w:rPr>
              <w:t>PP</w:t>
            </w:r>
            <w:r>
              <w:rPr>
                <w:rFonts w:ascii="TimesNewRomanPSMT" w:hAnsi="TimesNewRomanPSMT" w:eastAsia="TimesNewRomanPSMT"/>
                <w:b w:val="0"/>
                <w:i w:val="0"/>
                <w:color w:val="000000"/>
                <w:sz w:val="21"/>
              </w:rPr>
              <w:t>±10%</w:t>
            </w:r>
            <w:r>
              <w:rPr>
                <w:rFonts w:ascii="宋体" w:hAnsi="宋体" w:eastAsia="宋体"/>
                <w:b w:val="0"/>
                <w:i w:val="0"/>
                <w:color w:val="000000"/>
                <w:sz w:val="21"/>
              </w:rPr>
              <w:t>（</w:t>
            </w:r>
            <w:r>
              <w:rPr>
                <w:rFonts w:ascii="TimesNewRomanPSMT" w:hAnsi="TimesNewRomanPSMT" w:eastAsia="TimesNewRomanPSMT"/>
                <w:b w:val="0"/>
                <w:i w:val="0"/>
                <w:color w:val="000000"/>
                <w:sz w:val="21"/>
              </w:rPr>
              <w:t>75</w:t>
            </w:r>
            <w:r>
              <w:rPr>
                <w:rFonts w:ascii="TimesNewRomanPS" w:hAnsi="TimesNewRomanPS" w:eastAsia="TimesNewRomanPS"/>
                <w:b w:val="0"/>
                <w:i/>
                <w:color w:val="000000"/>
                <w:sz w:val="21"/>
              </w:rPr>
              <w:t>Ω</w:t>
            </w:r>
            <w:r>
              <w:rPr>
                <w:rFonts w:ascii="宋体" w:hAnsi="宋体" w:eastAsia="宋体"/>
                <w:b w:val="0"/>
                <w:i w:val="0"/>
                <w:color w:val="000000"/>
                <w:sz w:val="21"/>
              </w:rPr>
              <w:t>）</w:t>
            </w:r>
          </w:p>
        </w:tc>
      </w:tr>
    </w:tbl>
    <w:p>
      <w:pPr>
        <w:autoSpaceDN w:val="0"/>
        <w:autoSpaceDE w:val="0"/>
        <w:widowControl/>
        <w:spacing w:line="262" w:lineRule="exact" w:before="2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由于油的密度远远大于空气的密度，即</w:t>
      </w:r>
      <w:r>
        <w:rPr>
          <w:rFonts w:ascii="TimesNewRomanPS" w:hAnsi="TimesNewRomanPS" w:eastAsia="TimesNewRomanPS"/>
          <w:b w:val="0"/>
          <w:i/>
          <w:color w:val="000000"/>
          <w:sz w:val="21"/>
        </w:rPr>
        <w:t>ρ</w:t>
      </w:r>
      <w:r>
        <w:rPr>
          <w:rFonts w:ascii="TimesNewRomanPSMT" w:hAnsi="TimesNewRomanPSMT" w:eastAsia="TimesNewRomanPSMT"/>
          <w:b w:val="0"/>
          <w:i w:val="0"/>
          <w:color w:val="000000"/>
          <w:sz w:val="15"/>
        </w:rPr>
        <w:t>1</w:t>
      </w:r>
      <w:r>
        <w:rPr>
          <w:rFonts w:ascii="TimesNewRomanPSMT" w:hAnsi="TimesNewRomanPSMT" w:eastAsia="TimesNewRomanPSMT"/>
          <w:b w:val="0"/>
          <w:i w:val="0"/>
          <w:color w:val="000000"/>
          <w:sz w:val="21"/>
        </w:rPr>
        <w:t>&gt;&gt;</w:t>
      </w:r>
      <w:r>
        <w:rPr>
          <w:rFonts w:ascii="TimesNewRomanPS" w:hAnsi="TimesNewRomanPS" w:eastAsia="TimesNewRomanPS"/>
          <w:b w:val="0"/>
          <w:i/>
          <w:color w:val="000000"/>
          <w:sz w:val="21"/>
        </w:rPr>
        <w:t>ρ</w:t>
      </w:r>
      <w:r>
        <w:rPr>
          <w:rFonts w:ascii="TimesNewRomanPSMT" w:hAnsi="TimesNewRomanPSMT" w:eastAsia="TimesNewRomanPSMT"/>
          <w:b w:val="0"/>
          <w:i w:val="0"/>
          <w:color w:val="000000"/>
          <w:sz w:val="15"/>
        </w:rPr>
        <w:t>2</w:t>
      </w:r>
      <w:r>
        <w:rPr>
          <w:rFonts w:ascii="宋体" w:hAnsi="宋体" w:eastAsia="宋体"/>
          <w:b w:val="0"/>
          <w:i w:val="0"/>
          <w:color w:val="000000"/>
          <w:sz w:val="21"/>
        </w:rPr>
        <w:t>，因此</w:t>
      </w:r>
      <w:r>
        <w:rPr>
          <w:rFonts w:ascii="TimesNewRomanPS" w:hAnsi="TimesNewRomanPS" w:eastAsia="TimesNewRomanPS"/>
          <w:b w:val="0"/>
          <w:i/>
          <w:color w:val="000000"/>
          <w:sz w:val="21"/>
        </w:rPr>
        <w:t>ρ</w:t>
      </w:r>
      <w:r>
        <w:rPr>
          <w:rFonts w:ascii="TimesNewRomanPSMT" w:hAnsi="TimesNewRomanPSMT" w:eastAsia="TimesNewRomanPSMT"/>
          <w:b w:val="0"/>
          <w:i w:val="0"/>
          <w:color w:val="000000"/>
          <w:sz w:val="15"/>
        </w:rPr>
        <w:t>2</w:t>
      </w:r>
      <w:r>
        <w:rPr>
          <w:rFonts w:ascii="宋体" w:hAnsi="宋体" w:eastAsia="宋体"/>
          <w:b w:val="0"/>
          <w:i w:val="0"/>
          <w:color w:val="000000"/>
          <w:sz w:val="21"/>
        </w:rPr>
        <w:t>相对于</w:t>
      </w:r>
      <w:r>
        <w:rPr>
          <w:rFonts w:ascii="TimesNewRomanPS" w:hAnsi="TimesNewRomanPS" w:eastAsia="TimesNewRomanPS"/>
          <w:b w:val="0"/>
          <w:i/>
          <w:color w:val="000000"/>
          <w:sz w:val="21"/>
        </w:rPr>
        <w:t>ρ</w:t>
      </w:r>
      <w:r>
        <w:rPr>
          <w:rFonts w:ascii="TimesNewRomanPSMT" w:hAnsi="TimesNewRomanPSMT" w:eastAsia="TimesNewRomanPSMT"/>
          <w:b w:val="0"/>
          <w:i w:val="0"/>
          <w:color w:val="000000"/>
          <w:sz w:val="15"/>
        </w:rPr>
        <w:t>1</w:t>
      </w:r>
      <w:r>
        <w:rPr>
          <w:rFonts w:ascii="宋体" w:hAnsi="宋体" w:eastAsia="宋体"/>
          <w:b w:val="0"/>
          <w:i w:val="0"/>
          <w:color w:val="000000"/>
          <w:sz w:val="21"/>
        </w:rPr>
        <w:t>来讲可忽略不计（当然也可</w:t>
      </w:r>
    </w:p>
    <w:p>
      <w:pPr>
        <w:autoSpaceDN w:val="0"/>
        <w:autoSpaceDE w:val="0"/>
        <w:widowControl/>
        <w:spacing w:line="208" w:lineRule="exact" w:before="60" w:after="0"/>
        <w:ind w:left="704" w:right="0"/>
        <w:jc w:val="left"/>
      </w:pPr>
      <w:r>
        <w:rPr>
          <w:rFonts w:ascii="宋体" w:hAnsi="宋体" w:eastAsia="宋体"/>
          <w:b w:val="0"/>
          <w:i w:val="0"/>
          <w:color w:val="000000"/>
          <w:sz w:val="21"/>
        </w:rPr>
        <w:t>代入计算）。</w:t>
      </w:r>
    </w:p>
    <w:p>
      <w:pPr>
        <w:autoSpaceDN w:val="0"/>
        <w:autoSpaceDE w:val="0"/>
        <w:widowControl/>
        <w:spacing w:line="230" w:lineRule="exact" w:before="98"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标准状况是指大气压强</w:t>
      </w:r>
      <w:r>
        <w:rPr>
          <w:rFonts w:ascii="TimesNewRomanPS" w:hAnsi="TimesNewRomanPS" w:eastAsia="TimesNewRomanPS"/>
          <w:b w:val="0"/>
          <w:i/>
          <w:color w:val="000000"/>
          <w:sz w:val="21"/>
        </w:rPr>
        <w:t xml:space="preserve"> P</w:t>
      </w:r>
      <w:r>
        <w:rPr>
          <w:rFonts w:ascii="TimesNewRomanPSMT" w:hAnsi="TimesNewRomanPSMT" w:eastAsia="TimesNewRomanPSMT"/>
          <w:b w:val="0"/>
          <w:i w:val="0"/>
          <w:color w:val="000000"/>
          <w:sz w:val="21"/>
        </w:rPr>
        <w:t>=101325</w:t>
      </w:r>
      <w:r>
        <w:rPr>
          <w:rFonts w:ascii="TimesNewRomanPS" w:hAnsi="TimesNewRomanPS" w:eastAsia="TimesNewRomanPS"/>
          <w:b w:val="0"/>
          <w:i/>
          <w:color w:val="000000"/>
          <w:sz w:val="21"/>
        </w:rPr>
        <w:t>Pa</w:t>
      </w:r>
      <w:r>
        <w:rPr>
          <w:rFonts w:ascii="宋体" w:hAnsi="宋体" w:eastAsia="宋体"/>
          <w:b w:val="0"/>
          <w:i w:val="0"/>
          <w:color w:val="000000"/>
          <w:sz w:val="21"/>
        </w:rPr>
        <w:t>，</w:t>
      </w:r>
      <w:r>
        <w:rPr>
          <w:rFonts w:ascii="宋体" w:hAnsi="宋体" w:eastAsia="宋体"/>
          <w:b w:val="0"/>
          <w:i w:val="0"/>
          <w:strike/>
          <w:color w:val="000000"/>
          <w:sz w:val="21"/>
        </w:rPr>
        <w:t>温</w:t>
      </w:r>
      <w:r>
        <w:rPr>
          <w:rFonts w:ascii="宋体" w:hAnsi="宋体" w:eastAsia="宋体"/>
          <w:b w:val="0"/>
          <w:i w:val="0"/>
          <w:color w:val="000000"/>
          <w:sz w:val="21"/>
        </w:rPr>
        <w:t>度</w:t>
      </w:r>
      <w:r>
        <w:rPr>
          <w:rFonts w:ascii="TimesNewRomanPS" w:hAnsi="TimesNewRomanPS" w:eastAsia="TimesNewRomanPS"/>
          <w:b w:val="0"/>
          <w:i/>
          <w:color w:val="000000"/>
          <w:sz w:val="21"/>
        </w:rPr>
        <w:t xml:space="preserve"> T</w:t>
      </w:r>
      <w:r>
        <w:rPr>
          <w:rFonts w:ascii="TimesNewRomanPSMT" w:hAnsi="TimesNewRomanPSMT" w:eastAsia="TimesNewRomanPSMT"/>
          <w:b w:val="0"/>
          <w:i w:val="0"/>
          <w:color w:val="000000"/>
          <w:sz w:val="21"/>
        </w:rPr>
        <w:t>=20</w:t>
      </w:r>
      <w:r>
        <w:rPr>
          <w:rFonts w:ascii="TimesNewRomanPS" w:hAnsi="TimesNewRomanPS" w:eastAsia="TimesNewRomanPS"/>
          <w:b w:val="0"/>
          <w:i/>
          <w:color w:val="000000"/>
          <w:sz w:val="21"/>
        </w:rPr>
        <w:t>℃</w:t>
      </w:r>
      <w:r>
        <w:rPr>
          <w:rFonts w:ascii="宋体" w:hAnsi="宋体" w:eastAsia="宋体"/>
          <w:b w:val="0"/>
          <w:i w:val="0"/>
          <w:color w:val="000000"/>
          <w:sz w:val="21"/>
        </w:rPr>
        <w:t>，相对湿度</w:t>
      </w:r>
      <w:r>
        <w:rPr>
          <w:rFonts w:ascii="TimesNewRomanPS" w:hAnsi="TimesNewRomanPS" w:eastAsia="TimesNewRomanPS"/>
          <w:b w:val="0"/>
          <w:i/>
          <w:color w:val="000000"/>
          <w:sz w:val="21"/>
        </w:rPr>
        <w:t>φ</w:t>
      </w:r>
      <w:r>
        <w:rPr>
          <w:rFonts w:ascii="TimesNewRomanPSMT" w:hAnsi="TimesNewRomanPSMT" w:eastAsia="TimesNewRomanPSMT"/>
          <w:b w:val="0"/>
          <w:i w:val="0"/>
          <w:color w:val="000000"/>
          <w:sz w:val="21"/>
        </w:rPr>
        <w:t>=50%</w:t>
      </w:r>
      <w:r>
        <w:rPr>
          <w:rFonts w:ascii="宋体" w:hAnsi="宋体" w:eastAsia="宋体"/>
          <w:b w:val="0"/>
          <w:i w:val="0"/>
          <w:color w:val="000000"/>
          <w:sz w:val="21"/>
        </w:rPr>
        <w:t>的空气状态。实际大气</w:t>
      </w:r>
    </w:p>
    <w:p>
      <w:pPr>
        <w:autoSpaceDN w:val="0"/>
        <w:autoSpaceDE w:val="0"/>
        <w:widowControl/>
        <w:spacing w:line="208" w:lineRule="exact" w:before="88" w:after="0"/>
        <w:ind w:left="704" w:right="0"/>
        <w:jc w:val="left"/>
      </w:pPr>
      <w:r>
        <w:rPr>
          <w:rFonts w:ascii="宋体" w:hAnsi="宋体" w:eastAsia="宋体"/>
          <w:b w:val="0"/>
          <w:i w:val="0"/>
          <w:color w:val="000000"/>
          <w:sz w:val="21"/>
        </w:rPr>
        <w:t>压强可由气压表读出，温度可由温度计读出。</w:t>
      </w:r>
    </w:p>
    <w:p>
      <w:pPr>
        <w:autoSpaceDN w:val="0"/>
        <w:autoSpaceDE w:val="0"/>
        <w:widowControl/>
        <w:spacing w:line="230" w:lineRule="exact" w:before="98" w:after="4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油的密度随温度变化关系</w:t>
      </w:r>
    </w:p>
    <w:tbl>
      <w:tblPr>
        <w:tblW w:type="auto" w:w="0"/>
        <w:tblLayout w:type="fixed"/>
        <w:tblLook w:firstColumn="1" w:firstRow="1" w:lastColumn="0" w:lastRow="0" w:noHBand="0" w:noVBand="1" w:val="04A0"/>
        <w:tblInd w:w="896.0" w:type="dxa"/>
      </w:tblPr>
      <w:tblGrid>
        <w:gridCol w:w="1538"/>
        <w:gridCol w:w="1538"/>
        <w:gridCol w:w="1538"/>
        <w:gridCol w:w="1538"/>
        <w:gridCol w:w="1538"/>
        <w:gridCol w:w="1538"/>
      </w:tblGrid>
      <w:tr>
        <w:trPr>
          <w:trHeight w:hRule="exact" w:val="250"/>
        </w:trPr>
        <w:tc>
          <w:tcPr>
            <w:tcW w:type="dxa" w:w="156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0" w:after="0"/>
              <w:ind w:left="0" w:right="0"/>
              <w:jc w:val="center"/>
            </w:pPr>
            <w:r>
              <w:rPr>
                <w:rFonts w:ascii="TimesNewRomanPS" w:hAnsi="TimesNewRomanPS" w:eastAsia="TimesNewRomanPS"/>
                <w:b w:val="0"/>
                <w:i/>
                <w:color w:val="000000"/>
                <w:sz w:val="21"/>
              </w:rPr>
              <w:t>T</w:t>
            </w:r>
            <w:r>
              <w:rPr>
                <w:rFonts w:ascii="TimesNewRomanPSMT" w:hAnsi="TimesNewRomanPSMT" w:eastAsia="TimesNewRomanPSMT"/>
                <w:b w:val="0"/>
                <w:i w:val="0"/>
                <w:color w:val="000000"/>
                <w:sz w:val="21"/>
              </w:rPr>
              <w:t xml:space="preserve"> (℃)</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0" w:after="0"/>
              <w:ind w:left="0" w:right="0"/>
              <w:jc w:val="center"/>
            </w:pPr>
            <w:r>
              <w:rPr>
                <w:rFonts w:ascii="TimesNewRomanPSMT" w:hAnsi="TimesNewRomanPSMT" w:eastAsia="TimesNewRomanPSMT"/>
                <w:b w:val="0"/>
                <w:i w:val="0"/>
                <w:color w:val="000000"/>
                <w:sz w:val="21"/>
              </w:rPr>
              <w:t>0</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0" w:after="0"/>
              <w:ind w:left="0" w:right="0"/>
              <w:jc w:val="center"/>
            </w:pPr>
            <w:r>
              <w:rPr>
                <w:rFonts w:ascii="TimesNewRomanPSMT" w:hAnsi="TimesNewRomanPSMT" w:eastAsia="TimesNewRomanPSMT"/>
                <w:b w:val="0"/>
                <w:i w:val="0"/>
                <w:color w:val="000000"/>
                <w:sz w:val="21"/>
              </w:rPr>
              <w:t>10</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0" w:after="0"/>
              <w:ind w:left="0" w:right="0"/>
              <w:jc w:val="center"/>
            </w:pPr>
            <w:r>
              <w:rPr>
                <w:rFonts w:ascii="TimesNewRomanPSMT" w:hAnsi="TimesNewRomanPSMT" w:eastAsia="TimesNewRomanPSMT"/>
                <w:b w:val="0"/>
                <w:i w:val="0"/>
                <w:color w:val="000000"/>
                <w:sz w:val="21"/>
              </w:rPr>
              <w:t>20</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0" w:after="0"/>
              <w:ind w:left="0" w:right="0"/>
              <w:jc w:val="center"/>
            </w:pPr>
            <w:r>
              <w:rPr>
                <w:rFonts w:ascii="TimesNewRomanPSMT" w:hAnsi="TimesNewRomanPSMT" w:eastAsia="TimesNewRomanPSMT"/>
                <w:b w:val="0"/>
                <w:i w:val="0"/>
                <w:color w:val="000000"/>
                <w:sz w:val="21"/>
              </w:rPr>
              <w:t>30</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0" w:lineRule="exact" w:before="10" w:after="0"/>
              <w:ind w:left="0" w:right="0"/>
              <w:jc w:val="center"/>
            </w:pPr>
            <w:r>
              <w:rPr>
                <w:rFonts w:ascii="TimesNewRomanPSMT" w:hAnsi="TimesNewRomanPSMT" w:eastAsia="TimesNewRomanPSMT"/>
                <w:b w:val="0"/>
                <w:i w:val="0"/>
                <w:color w:val="000000"/>
                <w:sz w:val="21"/>
              </w:rPr>
              <w:t>40</w:t>
            </w:r>
          </w:p>
        </w:tc>
      </w:tr>
      <w:tr>
        <w:trPr>
          <w:trHeight w:hRule="exact" w:val="282"/>
        </w:trPr>
        <w:tc>
          <w:tcPr>
            <w:tcW w:type="dxa" w:w="156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8" w:lineRule="exact" w:before="20" w:after="0"/>
              <w:ind w:left="0" w:right="0"/>
              <w:jc w:val="center"/>
            </w:pPr>
            <w:r>
              <w:rPr>
                <w:rFonts w:ascii="TimesNewRomanPS" w:hAnsi="TimesNewRomanPS" w:eastAsia="TimesNewRomanPS"/>
                <w:b w:val="0"/>
                <w:i/>
                <w:color w:val="000000"/>
                <w:sz w:val="21"/>
              </w:rPr>
              <w:t>ρ</w:t>
            </w:r>
            <w:r>
              <w:rPr>
                <w:rFonts w:ascii="宋体" w:hAnsi="宋体" w:eastAsia="宋体"/>
                <w:b w:val="0"/>
                <w:i w:val="0"/>
                <w:color w:val="000000"/>
                <w:sz w:val="21"/>
              </w:rPr>
              <w:t>（</w:t>
            </w:r>
            <w:r>
              <w:rPr>
                <w:rFonts w:ascii="TimesNewRomanPS" w:hAnsi="TimesNewRomanPS" w:eastAsia="TimesNewRomanPS"/>
                <w:b w:val="0"/>
                <w:i/>
                <w:color w:val="000000"/>
                <w:sz w:val="21"/>
              </w:rPr>
              <w:t>kg</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m</w:t>
            </w:r>
            <w:r>
              <w:rPr>
                <w:w w:val="97.85714149475098"/>
                <w:rFonts w:ascii="TimesNewRomanPSMT" w:hAnsi="TimesNewRomanPSMT" w:eastAsia="TimesNewRomanPSMT"/>
                <w:b w:val="0"/>
                <w:i w:val="0"/>
                <w:color w:val="000000"/>
                <w:sz w:val="14"/>
              </w:rPr>
              <w:t>3</w:t>
            </w:r>
            <w:r>
              <w:rPr>
                <w:rFonts w:ascii="宋体" w:hAnsi="宋体" w:eastAsia="宋体"/>
                <w:b w:val="0"/>
                <w:i w:val="0"/>
                <w:color w:val="000000"/>
                <w:sz w:val="21"/>
              </w:rPr>
              <w:t>）</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26" w:after="0"/>
              <w:ind w:left="0" w:right="0"/>
              <w:jc w:val="center"/>
            </w:pPr>
            <w:r>
              <w:rPr>
                <w:rFonts w:ascii="TimesNewRomanPSMT" w:hAnsi="TimesNewRomanPSMT" w:eastAsia="TimesNewRomanPSMT"/>
                <w:b w:val="0"/>
                <w:i w:val="0"/>
                <w:color w:val="000000"/>
                <w:sz w:val="21"/>
              </w:rPr>
              <w:t>991</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26" w:after="0"/>
              <w:ind w:left="0" w:right="0"/>
              <w:jc w:val="center"/>
            </w:pPr>
            <w:r>
              <w:rPr>
                <w:rFonts w:ascii="TimesNewRomanPSMT" w:hAnsi="TimesNewRomanPSMT" w:eastAsia="TimesNewRomanPSMT"/>
                <w:b w:val="0"/>
                <w:i w:val="0"/>
                <w:color w:val="000000"/>
                <w:sz w:val="21"/>
              </w:rPr>
              <w:t>986</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26" w:after="0"/>
              <w:ind w:left="0" w:right="0"/>
              <w:jc w:val="center"/>
            </w:pPr>
            <w:r>
              <w:rPr>
                <w:rFonts w:ascii="TimesNewRomanPSMT" w:hAnsi="TimesNewRomanPSMT" w:eastAsia="TimesNewRomanPSMT"/>
                <w:b w:val="0"/>
                <w:i w:val="0"/>
                <w:color w:val="000000"/>
                <w:sz w:val="21"/>
              </w:rPr>
              <w:t>981</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26" w:after="0"/>
              <w:ind w:left="0" w:right="0"/>
              <w:jc w:val="center"/>
            </w:pPr>
            <w:r>
              <w:rPr>
                <w:rFonts w:ascii="TimesNewRomanPSMT" w:hAnsi="TimesNewRomanPSMT" w:eastAsia="TimesNewRomanPSMT"/>
                <w:b w:val="0"/>
                <w:i w:val="0"/>
                <w:color w:val="000000"/>
                <w:sz w:val="21"/>
              </w:rPr>
              <w:t>976</w:t>
            </w:r>
          </w:p>
        </w:tc>
        <w:tc>
          <w:tcPr>
            <w:tcW w:type="dxa" w:w="113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32" w:lineRule="exact" w:before="26" w:after="0"/>
              <w:ind w:left="0" w:right="0"/>
              <w:jc w:val="center"/>
            </w:pPr>
            <w:r>
              <w:rPr>
                <w:rFonts w:ascii="TimesNewRomanPSMT" w:hAnsi="TimesNewRomanPSMT" w:eastAsia="TimesNewRomanPSMT"/>
                <w:b w:val="0"/>
                <w:i w:val="0"/>
                <w:color w:val="000000"/>
                <w:sz w:val="21"/>
              </w:rPr>
              <w:t>971</w:t>
            </w:r>
          </w:p>
        </w:tc>
      </w:tr>
    </w:tbl>
    <w:p>
      <w:pPr>
        <w:autoSpaceDN w:val="0"/>
        <w:tabs>
          <w:tab w:pos="734" w:val="left"/>
        </w:tabs>
        <w:autoSpaceDE w:val="0"/>
        <w:widowControl/>
        <w:spacing w:line="296" w:lineRule="exact" w:before="294" w:after="52"/>
        <w:ind w:left="704" w:right="0"/>
        <w:jc w:val="left"/>
      </w:pPr>
      <w:r>
        <w:rPr>
          <w:rFonts w:ascii="宋体" w:hAnsi="宋体" w:eastAsia="宋体"/>
          <w:b w:val="0"/>
          <w:i w:val="0"/>
          <w:color w:val="000000"/>
          <w:sz w:val="21"/>
        </w:rPr>
        <w:t>粘度只增加</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，在工程应用中通常忽略压强对粘度的影响。温度对气体粘度有很强的影响。</w:t>
      </w:r>
      <w:r>
        <w:br/>
      </w:r>
      <w:r>
        <w:tab/>
      </w:r>
      <w:r>
        <w:rPr>
          <w:rFonts w:ascii="宋体" w:hAnsi="宋体" w:eastAsia="宋体"/>
          <w:b w:val="0"/>
          <w:i w:val="0"/>
          <w:color w:val="000000"/>
          <w:sz w:val="21"/>
        </w:rPr>
        <w:t>气体粘度可用苏士兰公式来表示</w:t>
      </w:r>
    </w:p>
    <w:tbl>
      <w:tblPr>
        <w:tblW w:type="auto" w:w="0"/>
        <w:tblLayout w:type="fixed"/>
        <w:tblLook w:firstColumn="1" w:firstRow="1" w:lastColumn="0" w:lastRow="0" w:noHBand="0" w:noVBand="1" w:val="04A0"/>
        <w:tblInd w:w="1763.9999999999998" w:type="dxa"/>
      </w:tblPr>
      <w:tblGrid>
        <w:gridCol w:w="923"/>
        <w:gridCol w:w="923"/>
        <w:gridCol w:w="923"/>
        <w:gridCol w:w="923"/>
        <w:gridCol w:w="923"/>
        <w:gridCol w:w="923"/>
        <w:gridCol w:w="923"/>
        <w:gridCol w:w="923"/>
        <w:gridCol w:w="923"/>
        <w:gridCol w:w="923"/>
      </w:tblGrid>
      <w:tr>
        <w:trPr>
          <w:trHeight w:hRule="exact" w:val="878"/>
        </w:trPr>
        <w:tc>
          <w:tcPr>
            <w:tcW w:type="dxa" w:w="2062"/>
            <w:vMerge w:val="restart"/>
            <w:tcMar>
              <w:start w:w="0" w:type="dxa"/>
              <w:end w:w="0" w:type="dxa"/>
            </w:tcMar>
            <w:tcMar>
              <w:start w:w="0" w:type="dxa"/>
              <w:end w:w="0" w:type="dxa"/>
            </w:tcMar>
          </w:tcPr>
          <w:p>
            <w:pPr>
              <w:autoSpaceDN w:val="0"/>
              <w:autoSpaceDE w:val="0"/>
              <w:widowControl/>
              <w:spacing w:line="336" w:lineRule="exact" w:before="498" w:after="0"/>
              <w:ind w:left="0" w:right="28"/>
              <w:jc w:val="right"/>
            </w:pP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192"/>
            <w:vMerge w:val="restart"/>
            <w:tcMar>
              <w:start w:w="0" w:type="dxa"/>
              <w:end w:w="0" w:type="dxa"/>
            </w:tcMar>
            <w:tcMar>
              <w:start w:w="0" w:type="dxa"/>
              <w:end w:w="0" w:type="dxa"/>
            </w:tcMar>
          </w:tcPr>
          <w:p>
            <w:pPr>
              <w:autoSpaceDN w:val="0"/>
              <w:autoSpaceDE w:val="0"/>
              <w:widowControl/>
              <w:spacing w:line="292" w:lineRule="exact" w:before="692" w:after="0"/>
              <w:ind w:left="0" w:right="0"/>
              <w:jc w:val="center"/>
            </w:pPr>
            <w:r>
              <w:rPr>
                <w:rFonts w:ascii="SymbolMT" w:hAnsi="SymbolMT" w:eastAsia="SymbolMT"/>
                <w:b w:val="0"/>
                <w:i w:val="0"/>
                <w:color w:val="000000"/>
                <w:sz w:val="24"/>
              </w:rPr>
              <w:t></w:t>
            </w:r>
          </w:p>
        </w:tc>
        <w:tc>
          <w:tcPr>
            <w:tcW w:type="dxa" w:w="144"/>
            <w:vMerge w:val="restart"/>
            <w:tcMar>
              <w:start w:w="0" w:type="dxa"/>
              <w:end w:w="0" w:type="dxa"/>
            </w:tcMar>
            <w:tcMar>
              <w:start w:w="0" w:type="dxa"/>
              <w:end w:w="0" w:type="dxa"/>
            </w:tcMar>
          </w:tcPr>
          <w:p>
            <w:pPr>
              <w:autoSpaceDN w:val="0"/>
              <w:autoSpaceDE w:val="0"/>
              <w:widowControl/>
              <w:spacing w:line="204" w:lineRule="exact" w:before="262" w:after="0"/>
              <w:ind w:left="34" w:right="20"/>
              <w:jc w:val="both"/>
            </w:pPr>
            <w:r>
              <w:rPr>
                <w:rFonts w:ascii="SymbolMT" w:hAnsi="SymbolMT" w:eastAsia="SymbolMT"/>
                <w:b w:val="0"/>
                <w:i w:val="0"/>
                <w:color w:val="000000"/>
                <w:sz w:val="24"/>
              </w:rPr>
              <w:t></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238"/>
            <w:vMerge w:val="restart"/>
            <w:tcMar>
              <w:start w:w="0" w:type="dxa"/>
              <w:end w:w="0" w:type="dxa"/>
            </w:tcMar>
            <w:tcMar>
              <w:start w:w="0" w:type="dxa"/>
              <w:end w:w="0" w:type="dxa"/>
            </w:tcMar>
          </w:tcPr>
          <w:p>
            <w:pPr>
              <w:autoSpaceDN w:val="0"/>
              <w:autoSpaceDE w:val="0"/>
              <w:widowControl/>
              <w:spacing w:line="370" w:lineRule="exact" w:before="112" w:after="0"/>
              <w:ind w:left="18" w:right="34"/>
              <w:jc w:val="both"/>
            </w:pPr>
            <w:r>
              <w:rPr>
                <w:rFonts w:ascii="TimesNewRomanPS" w:hAnsi="TimesNewRomanPS" w:eastAsia="TimesNewRomanPS"/>
                <w:b w:val="0"/>
                <w:i/>
                <w:color w:val="000000"/>
                <w:sz w:val="24"/>
              </w:rPr>
              <w:t>T</w:t>
            </w:r>
            <w:r>
              <w:br/>
            </w:r>
            <w:r>
              <w:rPr>
                <w:rFonts w:ascii="TimesNewRomanPS" w:hAnsi="TimesNewRomanPS" w:eastAsia="TimesNewRomanPS"/>
                <w:b w:val="0"/>
                <w:i/>
                <w:color w:val="000000"/>
                <w:sz w:val="24"/>
              </w:rPr>
              <w:t>T</w:t>
            </w:r>
            <w:r>
              <w:rPr>
                <w:w w:val="98.31428527832031"/>
                <w:rFonts w:ascii="TimesNewRomanPSMT" w:hAnsi="TimesNewRomanPSMT" w:eastAsia="TimesNewRomanPSMT"/>
                <w:b w:val="0"/>
                <w:i w:val="0"/>
                <w:color w:val="000000"/>
                <w:sz w:val="14"/>
              </w:rPr>
              <w:t>0</w:t>
            </w:r>
          </w:p>
        </w:tc>
        <w:tc>
          <w:tcPr>
            <w:tcW w:type="dxa" w:w="244"/>
            <w:tcMar>
              <w:start w:w="0" w:type="dxa"/>
              <w:end w:w="0" w:type="dxa"/>
            </w:tcMar>
          </w:tcPr>
          <w:p>
            <w:pPr>
              <w:autoSpaceDN w:val="0"/>
              <w:autoSpaceDE w:val="0"/>
              <w:widowControl/>
              <w:spacing w:line="154" w:lineRule="exact" w:before="42" w:after="0"/>
              <w:ind w:left="0" w:right="30"/>
              <w:jc w:val="right"/>
            </w:pPr>
            <w:r>
              <w:rPr>
                <w:w w:val="98.31428527832031"/>
                <w:rFonts w:ascii="TimesNewRomanPSMT" w:hAnsi="TimesNewRomanPSMT" w:eastAsia="TimesNewRomanPSMT"/>
                <w:b w:val="0"/>
                <w:i w:val="0"/>
                <w:color w:val="000000"/>
                <w:sz w:val="14"/>
              </w:rPr>
              <w:t>3</w:t>
            </w:r>
          </w:p>
          <w:p>
            <w:pPr>
              <w:autoSpaceDN w:val="0"/>
              <w:autoSpaceDE w:val="0"/>
              <w:widowControl/>
              <w:spacing w:line="204" w:lineRule="exact" w:before="64" w:after="0"/>
              <w:ind w:left="34" w:right="0"/>
              <w:jc w:val="left"/>
            </w:pPr>
            <w:r>
              <w:rPr>
                <w:rFonts w:ascii="SymbolMT" w:hAnsi="SymbolMT" w:eastAsia="SymbolMT"/>
                <w:b w:val="0"/>
                <w:i w:val="0"/>
                <w:color w:val="000000"/>
                <w:sz w:val="24"/>
              </w:rPr>
              <w:t></w:t>
            </w:r>
            <w:r>
              <w:rPr>
                <w:w w:val="98.31428527832031"/>
                <w:rFonts w:ascii="TimesNewRomanPSMT" w:hAnsi="TimesNewRomanPSMT" w:eastAsia="TimesNewRomanPSMT"/>
                <w:b w:val="0"/>
                <w:i w:val="0"/>
                <w:color w:val="000000"/>
                <w:sz w:val="14"/>
              </w:rPr>
              <w:t>2</w:t>
            </w:r>
            <w:r>
              <w:br/>
            </w:r>
            <w:r>
              <w:rPr>
                <w:rFonts w:ascii="SymbolMT" w:hAnsi="SymbolMT" w:eastAsia="SymbolMT"/>
                <w:b w:val="0"/>
                <w:i w:val="0"/>
                <w:color w:val="000000"/>
                <w:sz w:val="24"/>
              </w:rPr>
              <w:t></w:t>
            </w:r>
            <w:r>
              <w:br/>
            </w:r>
            <w:r>
              <w:rPr>
                <w:rFonts w:ascii="SymbolMT" w:hAnsi="SymbolMT" w:eastAsia="SymbolMT"/>
                <w:b w:val="0"/>
                <w:i w:val="0"/>
                <w:color w:val="000000"/>
                <w:sz w:val="24"/>
              </w:rPr>
              <w:t></w:t>
            </w:r>
          </w:p>
        </w:tc>
        <w:tc>
          <w:tcPr>
            <w:tcW w:type="dxa" w:w="344"/>
            <w:gridSpan w:val="2"/>
            <w:tcMar>
              <w:start w:w="0" w:type="dxa"/>
              <w:end w:w="0" w:type="dxa"/>
            </w:tcMar>
            <w:tcMar>
              <w:start w:w="0" w:type="dxa"/>
              <w:end w:w="0" w:type="dxa"/>
            </w:tcMar>
          </w:tcPr>
          <w:p>
            <w:pPr>
              <w:autoSpaceDN w:val="0"/>
              <w:autoSpaceDE w:val="0"/>
              <w:widowControl/>
              <w:spacing w:line="386" w:lineRule="exact" w:before="282" w:after="0"/>
              <w:ind w:left="0" w:right="0"/>
              <w:jc w:val="center"/>
            </w:pPr>
            <w:r>
              <w:rPr>
                <w:rFonts w:ascii="SymbolMT" w:hAnsi="SymbolMT" w:eastAsia="SymbolMT"/>
                <w:b w:val="0"/>
                <w:i w:val="0"/>
                <w:color w:val="000000"/>
                <w:sz w:val="27"/>
              </w:rPr>
              <w:t></w:t>
            </w:r>
            <w:r>
              <w:rPr>
                <w:rFonts w:ascii="TimesNewRomanPS" w:hAnsi="TimesNewRomanPS" w:eastAsia="TimesNewRomanPS"/>
                <w:b w:val="0"/>
                <w:i/>
                <w:color w:val="000000"/>
                <w:sz w:val="24"/>
              </w:rPr>
              <w:t>T</w:t>
            </w:r>
            <w:r>
              <w:rPr>
                <w:w w:val="98.31428527832031"/>
                <w:rFonts w:ascii="TimesNewRomanPSMT" w:hAnsi="TimesNewRomanPSMT" w:eastAsia="TimesNewRomanPSMT"/>
                <w:b w:val="0"/>
                <w:i w:val="0"/>
                <w:color w:val="000000"/>
                <w:sz w:val="14"/>
              </w:rPr>
              <w:t>0</w:t>
            </w:r>
          </w:p>
        </w:tc>
        <w:tc>
          <w:tcPr>
            <w:tcW w:type="dxa" w:w="166"/>
            <w:tcMar>
              <w:start w:w="0" w:type="dxa"/>
              <w:end w:w="0" w:type="dxa"/>
            </w:tcMar>
          </w:tcPr>
          <w:p>
            <w:pPr>
              <w:autoSpaceDN w:val="0"/>
              <w:autoSpaceDE w:val="0"/>
              <w:widowControl/>
              <w:spacing w:line="292" w:lineRule="exact" w:before="338" w:after="0"/>
              <w:ind w:left="0" w:right="0"/>
              <w:jc w:val="center"/>
            </w:pPr>
            <w:r>
              <w:rPr>
                <w:rFonts w:ascii="SymbolMT" w:hAnsi="SymbolMT" w:eastAsia="SymbolMT"/>
                <w:b w:val="0"/>
                <w:i w:val="0"/>
                <w:color w:val="000000"/>
                <w:sz w:val="24"/>
              </w:rPr>
              <w:t></w:t>
            </w:r>
          </w:p>
        </w:tc>
        <w:tc>
          <w:tcPr>
            <w:tcW w:type="dxa" w:w="178"/>
            <w:vMerge w:val="restart"/>
            <w:tcMar>
              <w:start w:w="0" w:type="dxa"/>
              <w:end w:w="0" w:type="dxa"/>
            </w:tcMar>
            <w:tcMar>
              <w:start w:w="0" w:type="dxa"/>
              <w:end w:w="0" w:type="dxa"/>
            </w:tcMar>
          </w:tcPr>
          <w:p>
            <w:pPr>
              <w:autoSpaceDN w:val="0"/>
              <w:autoSpaceDE w:val="0"/>
              <w:widowControl/>
              <w:spacing w:line="264" w:lineRule="exact" w:before="366" w:after="0"/>
              <w:ind w:left="0" w:right="0"/>
              <w:jc w:val="center"/>
            </w:pPr>
            <w:r>
              <w:rPr>
                <w:rFonts w:ascii="TimesNewRomanPS" w:hAnsi="TimesNewRomanPS" w:eastAsia="TimesNewRomanPS"/>
                <w:b w:val="0"/>
                <w:i/>
                <w:color w:val="000000"/>
                <w:sz w:val="24"/>
              </w:rPr>
              <w:t>T</w:t>
            </w:r>
          </w:p>
        </w:tc>
        <w:tc>
          <w:tcPr>
            <w:tcW w:type="dxa" w:w="2026"/>
            <w:vMerge w:val="restart"/>
            <w:tcMar>
              <w:start w:w="0" w:type="dxa"/>
              <w:end w:w="0" w:type="dxa"/>
            </w:tcMar>
            <w:tcMar>
              <w:start w:w="0" w:type="dxa"/>
              <w:end w:w="0" w:type="dxa"/>
            </w:tcMar>
          </w:tcPr>
          <w:p>
            <w:pPr>
              <w:autoSpaceDN w:val="0"/>
              <w:autoSpaceDE w:val="0"/>
              <w:widowControl/>
              <w:spacing w:line="382" w:lineRule="exact" w:before="282" w:after="0"/>
              <w:ind w:left="30" w:right="0"/>
              <w:jc w:val="left"/>
            </w:pPr>
            <w:r>
              <w:rPr>
                <w:rFonts w:ascii="TimesNewRomanPSMT" w:hAnsi="TimesNewRomanPSMT" w:eastAsia="TimesNewRomanPSMT"/>
                <w:b w:val="0"/>
                <w:i w:val="0"/>
                <w:color w:val="000000"/>
                <w:sz w:val="24"/>
              </w:rPr>
              <w:t>'</w:t>
            </w:r>
            <w:r>
              <w:rPr>
                <w:rFonts w:ascii="SymbolMT" w:hAnsi="SymbolMT" w:eastAsia="SymbolMT"/>
                <w:b w:val="0"/>
                <w:i w:val="0"/>
                <w:color w:val="000000"/>
                <w:sz w:val="27"/>
              </w:rPr>
              <w:t></w:t>
            </w:r>
          </w:p>
        </w:tc>
      </w:tr>
      <w:tr>
        <w:trPr>
          <w:trHeight w:hRule="exact" w:val="344"/>
        </w:trPr>
        <w:tc>
          <w:tcPr>
            <w:tcW w:type="dxa" w:w="923"/>
            <w:vMerge/>
          </w:tcPr>
          <w:p/>
        </w:tc>
        <w:tc>
          <w:tcPr>
            <w:tcW w:type="dxa" w:w="923"/>
            <w:vMerge/>
          </w:tcPr>
          <w:p/>
        </w:tc>
        <w:tc>
          <w:tcPr>
            <w:tcW w:type="dxa" w:w="923"/>
            <w:vMerge/>
          </w:tcPr>
          <w:p/>
        </w:tc>
        <w:tc>
          <w:tcPr>
            <w:tcW w:type="dxa" w:w="923"/>
            <w:vMerge/>
          </w:tcPr>
          <w:p/>
        </w:tc>
        <w:tc>
          <w:tcPr>
            <w:tcW w:type="dxa" w:w="244"/>
            <w:tcMar>
              <w:start w:w="0" w:type="dxa"/>
              <w:end w:w="0" w:type="dxa"/>
            </w:tcMar>
          </w:tcPr>
          <w:p>
            <w:pPr>
              <w:autoSpaceDN w:val="0"/>
              <w:autoSpaceDE w:val="0"/>
              <w:widowControl/>
              <w:spacing w:line="264" w:lineRule="exact" w:before="28" w:after="0"/>
              <w:ind w:left="0" w:right="0"/>
              <w:jc w:val="center"/>
            </w:pPr>
            <w:r>
              <w:rPr>
                <w:rFonts w:ascii="TimesNewRomanPS" w:hAnsi="TimesNewRomanPS" w:eastAsia="TimesNewRomanPS"/>
                <w:b w:val="0"/>
                <w:i/>
                <w:color w:val="000000"/>
                <w:sz w:val="24"/>
              </w:rPr>
              <w:t>T</w:t>
            </w:r>
          </w:p>
        </w:tc>
        <w:tc>
          <w:tcPr>
            <w:tcW w:type="dxa" w:w="174"/>
            <w:tcMar>
              <w:start w:w="0" w:type="dxa"/>
              <w:end w:w="0" w:type="dxa"/>
            </w:tcMar>
          </w:tcPr>
          <w:p>
            <w:pPr>
              <w:autoSpaceDN w:val="0"/>
              <w:autoSpaceDE w:val="0"/>
              <w:widowControl/>
              <w:spacing w:line="290" w:lineRule="exact" w:before="2" w:after="0"/>
              <w:ind w:left="0" w:right="0"/>
              <w:jc w:val="center"/>
            </w:pPr>
            <w:r>
              <w:rPr>
                <w:rFonts w:ascii="SymbolMT" w:hAnsi="SymbolMT" w:eastAsia="SymbolMT"/>
                <w:b w:val="0"/>
                <w:i w:val="0"/>
                <w:color w:val="000000"/>
                <w:sz w:val="24"/>
              </w:rPr>
              <w:t></w:t>
            </w:r>
          </w:p>
        </w:tc>
        <w:tc>
          <w:tcPr>
            <w:tcW w:type="dxa" w:w="170"/>
            <w:tcMar>
              <w:start w:w="0" w:type="dxa"/>
              <w:end w:w="0" w:type="dxa"/>
            </w:tcMar>
          </w:tcPr>
          <w:p>
            <w:pPr>
              <w:autoSpaceDN w:val="0"/>
              <w:autoSpaceDE w:val="0"/>
              <w:widowControl/>
              <w:spacing w:line="264" w:lineRule="exact" w:before="28" w:after="0"/>
              <w:ind w:left="0" w:right="0"/>
              <w:jc w:val="center"/>
            </w:pPr>
            <w:r>
              <w:rPr>
                <w:rFonts w:ascii="TimesNewRomanPS" w:hAnsi="TimesNewRomanPS" w:eastAsia="TimesNewRomanPS"/>
                <w:b w:val="0"/>
                <w:i/>
                <w:color w:val="000000"/>
                <w:sz w:val="24"/>
              </w:rPr>
              <w:t>T</w:t>
            </w:r>
          </w:p>
        </w:tc>
        <w:tc>
          <w:tcPr>
            <w:tcW w:type="dxa" w:w="166"/>
            <w:tcMar>
              <w:start w:w="0" w:type="dxa"/>
              <w:end w:w="0" w:type="dxa"/>
            </w:tcMar>
          </w:tcPr>
          <w:p>
            <w:pPr>
              <w:autoSpaceDN w:val="0"/>
              <w:autoSpaceDE w:val="0"/>
              <w:widowControl/>
              <w:spacing w:line="264" w:lineRule="exact" w:before="28" w:after="0"/>
              <w:ind w:left="0" w:right="0"/>
              <w:jc w:val="center"/>
            </w:pPr>
            <w:r>
              <w:rPr>
                <w:rFonts w:ascii="TimesNewRomanPSMT" w:hAnsi="TimesNewRomanPSMT" w:eastAsia="TimesNewRomanPSMT"/>
                <w:b w:val="0"/>
                <w:i w:val="0"/>
                <w:color w:val="000000"/>
                <w:sz w:val="24"/>
              </w:rPr>
              <w:t>'</w:t>
            </w:r>
          </w:p>
        </w:tc>
        <w:tc>
          <w:tcPr>
            <w:tcW w:type="dxa" w:w="923"/>
            <w:vMerge/>
          </w:tcPr>
          <w:p/>
        </w:tc>
        <w:tc>
          <w:tcPr>
            <w:tcW w:type="dxa" w:w="923"/>
            <w:vMerge/>
          </w:tcPr>
          <w:p/>
        </w:tc>
      </w:tr>
    </w:tbl>
    <w:p>
      <w:pPr>
        <w:autoSpaceDN w:val="0"/>
        <w:autoSpaceDE w:val="0"/>
        <w:widowControl/>
        <w:spacing w:line="282" w:lineRule="exact" w:before="48" w:after="0"/>
        <w:ind w:left="734" w:right="0"/>
        <w:jc w:val="left"/>
      </w:pPr>
      <w:r>
        <w:rPr>
          <w:rFonts w:ascii="宋体" w:hAnsi="宋体" w:eastAsia="宋体"/>
          <w:b w:val="0"/>
          <w:i w:val="0"/>
          <w:color w:val="000000"/>
          <w:sz w:val="21"/>
        </w:rPr>
        <w:t>式中，</w:t>
      </w:r>
      <w:r>
        <w:rPr>
          <w:rFonts w:ascii="TimesNewRomanPS" w:hAnsi="TimesNewRomanPS" w:eastAsia="TimesNewRomanPS"/>
          <w:b w:val="0"/>
          <w:i/>
          <w:color w:val="000000"/>
          <w:sz w:val="21"/>
        </w:rPr>
        <w:t>μ</w:t>
      </w:r>
      <w:r>
        <w:rPr>
          <w:rFonts w:ascii="TimesNewRomanPSMT" w:hAnsi="TimesNewRomanPSMT" w:eastAsia="TimesNewRomanPSMT"/>
          <w:b w:val="0"/>
          <w:i w:val="0"/>
          <w:color w:val="000000"/>
          <w:sz w:val="15"/>
        </w:rPr>
        <w:t>0</w:t>
      </w:r>
      <w:r>
        <w:rPr>
          <w:rFonts w:ascii="宋体" w:hAnsi="宋体" w:eastAsia="宋体"/>
          <w:b w:val="0"/>
          <w:i w:val="0"/>
          <w:color w:val="000000"/>
          <w:sz w:val="21"/>
        </w:rPr>
        <w:t>是绝对温度</w:t>
      </w:r>
      <w:r>
        <w:rPr>
          <w:rFonts w:ascii="TimesNewRomanPS" w:hAnsi="TimesNewRomanPS" w:eastAsia="TimesNewRomanPS"/>
          <w:b w:val="0"/>
          <w:i/>
          <w:color w:val="000000"/>
          <w:sz w:val="21"/>
        </w:rPr>
        <w:t>T</w:t>
      </w:r>
      <w:r>
        <w:rPr>
          <w:rFonts w:ascii="TimesNewRomanPSMT" w:hAnsi="TimesNewRomanPSMT" w:eastAsia="TimesNewRomanPSMT"/>
          <w:b w:val="0"/>
          <w:i w:val="0"/>
          <w:color w:val="000000"/>
          <w:sz w:val="15"/>
        </w:rPr>
        <w:t>0</w:t>
      </w:r>
      <w:r>
        <w:rPr>
          <w:rFonts w:ascii="宋体" w:hAnsi="宋体" w:eastAsia="宋体"/>
          <w:b w:val="0"/>
          <w:i w:val="0"/>
          <w:color w:val="000000"/>
          <w:sz w:val="21"/>
        </w:rPr>
        <w:t>的动力粘度，通常取</w:t>
      </w:r>
      <w:r>
        <w:rPr>
          <w:rFonts w:ascii="TimesNewRomanPS" w:hAnsi="TimesNewRomanPS" w:eastAsia="TimesNewRomanPS"/>
          <w:b w:val="0"/>
          <w:i/>
          <w:color w:val="000000"/>
          <w:sz w:val="21"/>
        </w:rPr>
        <w:t>T</w:t>
      </w:r>
      <w:r>
        <w:rPr>
          <w:rFonts w:ascii="TimesNewRomanPSMT" w:hAnsi="TimesNewRomanPSMT" w:eastAsia="TimesNewRomanPSMT"/>
          <w:b w:val="0"/>
          <w:i w:val="0"/>
          <w:color w:val="000000"/>
          <w:sz w:val="15"/>
        </w:rPr>
        <w:t>0</w:t>
      </w:r>
      <w:r>
        <w:rPr>
          <w:rFonts w:ascii="TimesNewRomanPSMT" w:hAnsi="TimesNewRomanPSMT" w:eastAsia="TimesNewRomanPSMT"/>
          <w:b w:val="0"/>
          <w:i w:val="0"/>
          <w:color w:val="000000"/>
          <w:sz w:val="21"/>
        </w:rPr>
        <w:t>=273</w:t>
      </w:r>
      <w:r>
        <w:rPr>
          <w:rFonts w:ascii="TimesNewRomanPS" w:hAnsi="TimesNewRomanPS" w:eastAsia="TimesNewRomanPS"/>
          <w:b w:val="0"/>
          <w:i/>
          <w:color w:val="000000"/>
          <w:sz w:val="21"/>
        </w:rPr>
        <w:t xml:space="preserve"> K</w:t>
      </w:r>
      <w:r>
        <w:rPr>
          <w:rFonts w:ascii="宋体" w:hAnsi="宋体" w:eastAsia="宋体"/>
          <w:b w:val="0"/>
          <w:i w:val="0"/>
          <w:color w:val="000000"/>
          <w:sz w:val="21"/>
        </w:rPr>
        <w:t xml:space="preserve"> 时的粘度，</w:t>
      </w:r>
      <w:r>
        <w:rPr>
          <w:rFonts w:ascii="TimesNewRomanPS" w:hAnsi="TimesNewRomanPS" w:eastAsia="TimesNewRomanPS"/>
          <w:b w:val="0"/>
          <w:i/>
          <w:color w:val="000000"/>
          <w:sz w:val="21"/>
        </w:rPr>
        <w:t>μ</w:t>
      </w:r>
      <w:r>
        <w:rPr>
          <w:rFonts w:ascii="TimesNewRomanPSMT" w:hAnsi="TimesNewRomanPSMT" w:eastAsia="TimesNewRomanPSMT"/>
          <w:b w:val="0"/>
          <w:i w:val="0"/>
          <w:color w:val="000000"/>
          <w:sz w:val="15"/>
        </w:rPr>
        <w:t>0</w:t>
      </w:r>
      <w:r>
        <w:rPr>
          <w:rFonts w:ascii="TimesNewRomanPSMT" w:hAnsi="TimesNewRomanPSMT" w:eastAsia="TimesNewRomanPSMT"/>
          <w:b w:val="0"/>
          <w:i w:val="0"/>
          <w:color w:val="000000"/>
          <w:sz w:val="21"/>
        </w:rPr>
        <w:t>=1.71×10</w:t>
      </w:r>
      <w:r>
        <w:rPr>
          <w:rFonts w:ascii="TimesNewRomanPSMT" w:hAnsi="TimesNewRomanPSMT" w:eastAsia="TimesNewRomanPSMT"/>
          <w:b w:val="0"/>
          <w:i w:val="0"/>
          <w:color w:val="000000"/>
          <w:sz w:val="15"/>
        </w:rPr>
        <w:t>-5</w:t>
      </w:r>
      <w:r>
        <w:rPr>
          <w:rFonts w:ascii="TimesNewRomanPS" w:hAnsi="TimesNewRomanPS" w:eastAsia="TimesNewRomanPS"/>
          <w:b w:val="0"/>
          <w:i/>
          <w:color w:val="000000"/>
          <w:sz w:val="21"/>
        </w:rPr>
        <w:t>kg</w:t>
      </w:r>
      <w:r>
        <w:rPr>
          <w:rFonts w:ascii="CambriaMath" w:hAnsi="CambriaMath" w:eastAsia="CambriaMath"/>
          <w:b w:val="0"/>
          <w:i w:val="0"/>
          <w:color w:val="000000"/>
          <w:sz w:val="21"/>
        </w:rPr>
        <w:t>⋅</w:t>
      </w:r>
      <w:r>
        <w:rPr>
          <w:rFonts w:ascii="TimesNewRomanPS" w:hAnsi="TimesNewRomanPS" w:eastAsia="TimesNewRomanPS"/>
          <w:b w:val="0"/>
          <w:i/>
          <w:color w:val="000000"/>
          <w:sz w:val="21"/>
        </w:rPr>
        <w:t>m</w:t>
      </w:r>
      <w:r>
        <w:rPr>
          <w:rFonts w:ascii="TimesNewRomanPSMT" w:hAnsi="TimesNewRomanPSMT" w:eastAsia="TimesNewRomanPSMT"/>
          <w:b w:val="0"/>
          <w:i w:val="0"/>
          <w:color w:val="000000"/>
          <w:sz w:val="15"/>
        </w:rPr>
        <w:t>-1</w:t>
      </w:r>
      <w:r>
        <w:rPr>
          <w:rFonts w:ascii="CambriaMath" w:hAnsi="CambriaMath" w:eastAsia="CambriaMath"/>
          <w:b w:val="0"/>
          <w:i w:val="0"/>
          <w:color w:val="000000"/>
          <w:sz w:val="21"/>
        </w:rPr>
        <w:t>⋅</w:t>
      </w:r>
      <w:r>
        <w:rPr>
          <w:rFonts w:ascii="TimesNewRomanPS" w:hAnsi="TimesNewRomanPS" w:eastAsia="TimesNewRomanPS"/>
          <w:b w:val="0"/>
          <w:i/>
          <w:color w:val="000000"/>
          <w:sz w:val="21"/>
        </w:rPr>
        <w:t>s</w:t>
      </w:r>
      <w:r>
        <w:rPr>
          <w:rFonts w:ascii="TimesNewRomanPSMT" w:hAnsi="TimesNewRomanPSMT" w:eastAsia="TimesNewRomanPSMT"/>
          <w:b w:val="0"/>
          <w:i w:val="0"/>
          <w:color w:val="000000"/>
          <w:sz w:val="15"/>
        </w:rPr>
        <w:t>-1</w:t>
      </w:r>
      <w:r>
        <w:rPr>
          <w:rFonts w:ascii="宋体" w:hAnsi="宋体" w:eastAsia="宋体"/>
          <w:b w:val="0"/>
          <w:i w:val="0"/>
          <w:color w:val="000000"/>
          <w:sz w:val="21"/>
        </w:rPr>
        <w:t>；常</w:t>
      </w:r>
      <w:r>
        <w:br/>
      </w:r>
      <w:r>
        <w:rPr>
          <w:rFonts w:ascii="宋体" w:hAnsi="宋体" w:eastAsia="宋体"/>
          <w:b w:val="0"/>
          <w:i w:val="0"/>
          <w:color w:val="000000"/>
          <w:sz w:val="21"/>
        </w:rPr>
        <w:t>数</w:t>
      </w:r>
      <w:r>
        <w:rPr>
          <w:rFonts w:ascii="TimesNewRomanPS" w:hAnsi="TimesNewRomanPS" w:eastAsia="TimesNewRomanPS"/>
          <w:b w:val="0"/>
          <w:i/>
          <w:color w:val="000000"/>
          <w:sz w:val="21"/>
        </w:rPr>
        <w:t>T</w:t>
      </w:r>
      <w:r>
        <w:rPr>
          <w:rFonts w:ascii="TimesNewRomanPS" w:hAnsi="TimesNewRomanPS" w:eastAsia="TimesNewRomanPS"/>
          <w:b w:val="0"/>
          <w:i/>
          <w:color w:val="000000"/>
          <w:sz w:val="15"/>
        </w:rPr>
        <w:t>'</w:t>
      </w:r>
      <w:r>
        <w:rPr>
          <w:rFonts w:ascii="宋体" w:hAnsi="宋体" w:eastAsia="宋体"/>
          <w:b w:val="0"/>
          <w:i w:val="0"/>
          <w:color w:val="000000"/>
          <w:sz w:val="21"/>
        </w:rPr>
        <w:t>通过数据拟合得出，</w:t>
      </w:r>
      <w:r>
        <w:rPr>
          <w:rFonts w:ascii="TimesNewRomanPS" w:hAnsi="TimesNewRomanPS" w:eastAsia="TimesNewRomanPS"/>
          <w:b w:val="0"/>
          <w:i/>
          <w:color w:val="000000"/>
          <w:sz w:val="21"/>
        </w:rPr>
        <w:t>T</w:t>
      </w:r>
      <w:r>
        <w:rPr>
          <w:rFonts w:ascii="TimesNewRomanPS" w:hAnsi="TimesNewRomanPS" w:eastAsia="TimesNewRomanPS"/>
          <w:b w:val="0"/>
          <w:i/>
          <w:color w:val="000000"/>
          <w:sz w:val="15"/>
        </w:rPr>
        <w:t>'</w:t>
      </w:r>
      <w:r>
        <w:rPr>
          <w:rFonts w:ascii="TimesNewRomanPSMT" w:hAnsi="TimesNewRomanPSMT" w:eastAsia="TimesNewRomanPSMT"/>
          <w:b w:val="0"/>
          <w:i w:val="0"/>
          <w:color w:val="000000"/>
          <w:sz w:val="21"/>
        </w:rPr>
        <w:t>=110</w:t>
      </w:r>
      <w:r>
        <w:rPr>
          <w:rFonts w:ascii="TimesNewRomanPS" w:hAnsi="TimesNewRomanPS" w:eastAsia="TimesNewRomanPS"/>
          <w:b w:val="0"/>
          <w:i/>
          <w:color w:val="000000"/>
          <w:sz w:val="21"/>
        </w:rPr>
        <w:t>K</w:t>
      </w:r>
      <w:r>
        <w:rPr>
          <w:rFonts w:ascii="宋体" w:hAnsi="宋体" w:eastAsia="宋体"/>
          <w:b w:val="0"/>
          <w:i w:val="0"/>
          <w:color w:val="000000"/>
          <w:sz w:val="21"/>
        </w:rPr>
        <w:t>。</w:t>
      </w:r>
    </w:p>
    <w:p>
      <w:pPr>
        <w:autoSpaceDN w:val="0"/>
        <w:autoSpaceDE w:val="0"/>
        <w:widowControl/>
        <w:spacing w:line="200" w:lineRule="exact" w:before="4298" w:after="0"/>
        <w:ind w:left="4424" w:right="0"/>
        <w:jc w:val="left"/>
      </w:pPr>
      <w:r>
        <w:rPr>
          <w:rFonts w:ascii="TimesNewRomanPSMT" w:hAnsi="TimesNewRomanPSMT" w:eastAsia="TimesNewRomanPSMT"/>
          <w:b w:val="0"/>
          <w:i w:val="0"/>
          <w:color w:val="000000"/>
          <w:sz w:val="18"/>
        </w:rPr>
        <w:t>53</w:t>
      </w:r>
    </w:p>
    <w:p>
      <w:pPr>
        <w:sectPr>
          <w:pgSz w:w="11906" w:h="16838"/>
          <w:pgMar w:top="739" w:right="1236" w:bottom="600" w:left="1440" w:header="720" w:footer="720" w:gutter="0"/>
          <w:cols w:space="720"/>
          <w:docGrid w:linePitch="360"/>
        </w:sectPr>
      </w:pPr>
    </w:p>
    <w:p>
      <w:pPr>
        <w:autoSpaceDN w:val="0"/>
        <w:tabs>
          <w:tab w:pos="4512" w:val="left"/>
        </w:tabs>
        <w:autoSpaceDE w:val="0"/>
        <w:widowControl/>
        <w:spacing w:line="282" w:lineRule="exact" w:before="806" w:after="0"/>
        <w:ind w:left="3388" w:right="0"/>
        <w:jc w:val="left"/>
      </w:pPr>
      <w:r>
        <w:rPr>
          <w:rFonts w:ascii="宋体" w:hAnsi="宋体" w:eastAsia="宋体"/>
          <w:b w:val="0"/>
          <w:i w:val="0"/>
          <w:color w:val="000000"/>
          <w:sz w:val="28"/>
        </w:rPr>
        <w:t>实验十</w:t>
      </w:r>
      <w:r>
        <w:tab/>
      </w:r>
      <w:r>
        <w:rPr>
          <w:rFonts w:ascii="宋体" w:hAnsi="宋体" w:eastAsia="宋体"/>
          <w:b w:val="0"/>
          <w:i w:val="0"/>
          <w:color w:val="000000"/>
          <w:sz w:val="28"/>
        </w:rPr>
        <w:t>霍尔效应</w:t>
      </w:r>
    </w:p>
    <w:p>
      <w:pPr>
        <w:autoSpaceDN w:val="0"/>
        <w:autoSpaceDE w:val="0"/>
        <w:widowControl/>
        <w:spacing w:line="210" w:lineRule="exact" w:before="440" w:after="0"/>
        <w:ind w:left="0" w:right="0"/>
        <w:jc w:val="left"/>
      </w:pPr>
      <w:r>
        <w:rPr>
          <w:rFonts w:ascii="宋体" w:hAnsi="宋体" w:eastAsia="宋体"/>
          <w:b w:val="0"/>
          <w:i w:val="0"/>
          <w:color w:val="000000"/>
          <w:sz w:val="21"/>
        </w:rPr>
        <w:t>一、实验预习指导</w:t>
      </w:r>
    </w:p>
    <w:p>
      <w:pPr>
        <w:autoSpaceDN w:val="0"/>
        <w:autoSpaceDE w:val="0"/>
        <w:widowControl/>
        <w:spacing w:line="232" w:lineRule="exact" w:before="192"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霍尔效应产生的原理是什么？</w:t>
      </w:r>
    </w:p>
    <w:p>
      <w:pPr>
        <w:autoSpaceDN w:val="0"/>
        <w:autoSpaceDE w:val="0"/>
        <w:widowControl/>
        <w:spacing w:line="232" w:lineRule="exact" w:before="178"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如何利用霍尔效应测量磁场？</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霍尔电压测量中存在哪些系统误差？用什么方法消除这些误差？</w:t>
      </w:r>
    </w:p>
    <w:p>
      <w:pPr>
        <w:autoSpaceDN w:val="0"/>
        <w:autoSpaceDE w:val="0"/>
        <w:widowControl/>
        <w:spacing w:line="210" w:lineRule="exact" w:before="280" w:after="0"/>
        <w:ind w:left="0" w:right="0"/>
        <w:jc w:val="left"/>
      </w:pPr>
      <w:r>
        <w:rPr>
          <w:rFonts w:ascii="宋体" w:hAnsi="宋体" w:eastAsia="宋体"/>
          <w:b w:val="0"/>
          <w:i w:val="0"/>
          <w:color w:val="000000"/>
          <w:sz w:val="21"/>
        </w:rPr>
        <w:t>二、实验目的</w:t>
      </w:r>
    </w:p>
    <w:p>
      <w:pPr>
        <w:autoSpaceDN w:val="0"/>
        <w:autoSpaceDE w:val="0"/>
        <w:widowControl/>
        <w:spacing w:line="232" w:lineRule="exact" w:before="154" w:after="0"/>
        <w:ind w:left="420" w:right="0"/>
        <w:jc w:val="left"/>
      </w:pPr>
      <w:r>
        <w:rPr>
          <w:rFonts w:ascii="TimesNewRomanPSMT" w:hAnsi="TimesNewRomanPSMT" w:eastAsia="TimesNewRomanPSMT"/>
          <w:b w:val="0"/>
          <w:i w:val="0"/>
          <w:color w:val="000000"/>
          <w:sz w:val="21"/>
        </w:rPr>
        <w:t>1.</w:t>
      </w:r>
      <w:r>
        <w:rPr>
          <w:rFonts w:ascii="宋体" w:hAnsi="宋体" w:eastAsia="宋体"/>
          <w:b w:val="0"/>
          <w:i w:val="0"/>
          <w:color w:val="000000"/>
          <w:sz w:val="21"/>
        </w:rPr>
        <w:t xml:space="preserve"> 用</w:t>
      </w:r>
      <w:r>
        <w:rPr>
          <w:rFonts w:ascii="TimesNewRomanPSMT" w:hAnsi="TimesNewRomanPSMT" w:eastAsia="TimesNewRomanPSMT"/>
          <w:b w:val="0"/>
          <w:i w:val="0"/>
          <w:color w:val="000000"/>
          <w:sz w:val="21"/>
        </w:rPr>
        <w:t>“</w:t>
      </w:r>
      <w:r>
        <w:rPr>
          <w:rFonts w:ascii="宋体" w:hAnsi="宋体" w:eastAsia="宋体"/>
          <w:b w:val="0"/>
          <w:i w:val="0"/>
          <w:color w:val="000000"/>
          <w:sz w:val="21"/>
        </w:rPr>
        <w:t>对称测量法</w:t>
      </w:r>
      <w:r>
        <w:rPr>
          <w:rFonts w:ascii="TimesNewRomanPSMT" w:hAnsi="TimesNewRomanPSMT" w:eastAsia="TimesNewRomanPSMT"/>
          <w:b w:val="0"/>
          <w:i w:val="0"/>
          <w:color w:val="000000"/>
          <w:sz w:val="21"/>
        </w:rPr>
        <w:t>”</w:t>
      </w:r>
      <w:r>
        <w:rPr>
          <w:rFonts w:ascii="宋体" w:hAnsi="宋体" w:eastAsia="宋体"/>
          <w:b w:val="0"/>
          <w:i w:val="0"/>
          <w:color w:val="000000"/>
          <w:sz w:val="21"/>
        </w:rPr>
        <w:t>测量</w:t>
      </w:r>
      <w:r>
        <w:rPr>
          <w:rFonts w:ascii="TimesNewRomanPS" w:hAnsi="TimesNewRomanPS" w:eastAsia="TimesNewRomanPS"/>
          <w:b w:val="0"/>
          <w:i/>
          <w:color w:val="000000"/>
          <w:sz w:val="21"/>
        </w:rPr>
        <w:t xml:space="preserve"> U</w:t>
      </w:r>
      <w:r>
        <w:rPr>
          <w:w w:val="97.85714149475098"/>
          <w:rFonts w:ascii="TimesNewRomanPSMT" w:hAnsi="TimesNewRomanPSMT" w:eastAsia="TimesNewRomanPSMT"/>
          <w:b w:val="0"/>
          <w:i w:val="0"/>
          <w:color w:val="000000"/>
          <w:sz w:val="14"/>
        </w:rPr>
        <w:t>H</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I</w:t>
      </w:r>
      <w:r>
        <w:rPr>
          <w:w w:val="97.85714149475098"/>
          <w:rFonts w:ascii="TimesNewRomanPSMT" w:hAnsi="TimesNewRomanPSMT" w:eastAsia="TimesNewRomanPSMT"/>
          <w:b w:val="0"/>
          <w:i w:val="0"/>
          <w:color w:val="000000"/>
          <w:sz w:val="14"/>
        </w:rPr>
        <w:t>H</w:t>
      </w:r>
      <w:r>
        <w:rPr>
          <w:rFonts w:ascii="宋体" w:hAnsi="宋体" w:eastAsia="宋体"/>
          <w:b w:val="0"/>
          <w:i w:val="0"/>
          <w:color w:val="000000"/>
          <w:sz w:val="21"/>
        </w:rPr>
        <w:t xml:space="preserve"> 曲线，计算霍尔元件灵敏度；</w:t>
      </w:r>
    </w:p>
    <w:p>
      <w:pPr>
        <w:autoSpaceDN w:val="0"/>
        <w:autoSpaceDE w:val="0"/>
        <w:widowControl/>
        <w:spacing w:line="232" w:lineRule="exact" w:before="176" w:after="0"/>
        <w:ind w:left="420" w:right="0"/>
        <w:jc w:val="left"/>
      </w:pPr>
      <w:r>
        <w:rPr>
          <w:rFonts w:ascii="TimesNewRomanPSMT" w:hAnsi="TimesNewRomanPSMT" w:eastAsia="TimesNewRomanPSMT"/>
          <w:b w:val="0"/>
          <w:i w:val="0"/>
          <w:color w:val="000000"/>
          <w:sz w:val="21"/>
        </w:rPr>
        <w:t>2.</w:t>
      </w:r>
      <w:r>
        <w:rPr>
          <w:rFonts w:ascii="宋体" w:hAnsi="宋体" w:eastAsia="宋体"/>
          <w:b w:val="0"/>
          <w:i w:val="0"/>
          <w:color w:val="000000"/>
          <w:sz w:val="21"/>
        </w:rPr>
        <w:t xml:space="preserve"> 用</w:t>
      </w:r>
      <w:r>
        <w:rPr>
          <w:rFonts w:ascii="TimesNewRomanPSMT" w:hAnsi="TimesNewRomanPSMT" w:eastAsia="TimesNewRomanPSMT"/>
          <w:b w:val="0"/>
          <w:i w:val="0"/>
          <w:color w:val="000000"/>
          <w:sz w:val="21"/>
        </w:rPr>
        <w:t>“</w:t>
      </w:r>
      <w:r>
        <w:rPr>
          <w:rFonts w:ascii="宋体" w:hAnsi="宋体" w:eastAsia="宋体"/>
          <w:b w:val="0"/>
          <w:i w:val="0"/>
          <w:color w:val="000000"/>
          <w:sz w:val="21"/>
        </w:rPr>
        <w:t>对称测量法</w:t>
      </w:r>
      <w:r>
        <w:rPr>
          <w:rFonts w:ascii="TimesNewRomanPSMT" w:hAnsi="TimesNewRomanPSMT" w:eastAsia="TimesNewRomanPSMT"/>
          <w:b w:val="0"/>
          <w:i w:val="0"/>
          <w:color w:val="000000"/>
          <w:sz w:val="21"/>
        </w:rPr>
        <w:t>”</w:t>
      </w:r>
      <w:r>
        <w:rPr>
          <w:rFonts w:ascii="宋体" w:hAnsi="宋体" w:eastAsia="宋体"/>
          <w:b w:val="0"/>
          <w:i w:val="0"/>
          <w:color w:val="000000"/>
          <w:sz w:val="21"/>
        </w:rPr>
        <w:t>测量</w:t>
      </w:r>
      <w:r>
        <w:rPr>
          <w:rFonts w:ascii="TimesNewRomanPS" w:hAnsi="TimesNewRomanPS" w:eastAsia="TimesNewRomanPS"/>
          <w:b w:val="0"/>
          <w:i/>
          <w:color w:val="000000"/>
          <w:sz w:val="21"/>
        </w:rPr>
        <w:t xml:space="preserve"> U</w:t>
      </w:r>
      <w:r>
        <w:rPr>
          <w:w w:val="97.85714149475098"/>
          <w:rFonts w:ascii="TimesNewRomanPSMT" w:hAnsi="TimesNewRomanPSMT" w:eastAsia="TimesNewRomanPSMT"/>
          <w:b w:val="0"/>
          <w:i w:val="0"/>
          <w:color w:val="000000"/>
          <w:sz w:val="14"/>
        </w:rPr>
        <w:t>H</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I</w:t>
      </w:r>
      <w:r>
        <w:rPr>
          <w:w w:val="97.85714149475098"/>
          <w:rFonts w:ascii="TimesNewRomanPSMT" w:hAnsi="TimesNewRomanPSMT" w:eastAsia="TimesNewRomanPSMT"/>
          <w:b w:val="0"/>
          <w:i w:val="0"/>
          <w:color w:val="000000"/>
          <w:sz w:val="14"/>
        </w:rPr>
        <w:t>M</w:t>
      </w:r>
      <w:r>
        <w:rPr>
          <w:rFonts w:ascii="宋体" w:hAnsi="宋体" w:eastAsia="宋体"/>
          <w:b w:val="0"/>
          <w:i w:val="0"/>
          <w:color w:val="000000"/>
          <w:sz w:val="21"/>
        </w:rPr>
        <w:t xml:space="preserve"> 曲线，计算霍尔元件灵敏度；</w:t>
      </w:r>
    </w:p>
    <w:p>
      <w:pPr>
        <w:autoSpaceDN w:val="0"/>
        <w:autoSpaceDE w:val="0"/>
        <w:widowControl/>
        <w:spacing w:line="232" w:lineRule="exact" w:before="178" w:after="0"/>
        <w:ind w:left="420" w:right="0"/>
        <w:jc w:val="left"/>
      </w:pPr>
      <w:r>
        <w:rPr>
          <w:rFonts w:ascii="TimesNewRomanPSMT" w:hAnsi="TimesNewRomanPSMT" w:eastAsia="TimesNewRomanPSMT"/>
          <w:b w:val="0"/>
          <w:i w:val="0"/>
          <w:color w:val="000000"/>
          <w:sz w:val="21"/>
        </w:rPr>
        <w:t>3.</w:t>
      </w:r>
      <w:r>
        <w:rPr>
          <w:rFonts w:ascii="宋体" w:hAnsi="宋体" w:eastAsia="宋体"/>
          <w:b w:val="0"/>
          <w:i w:val="0"/>
          <w:color w:val="000000"/>
          <w:sz w:val="21"/>
        </w:rPr>
        <w:t xml:space="preserve"> 测量电磁铁气隙中磁感应强度</w:t>
      </w:r>
      <w:r>
        <w:rPr>
          <w:rFonts w:ascii="TimesNewRomanPS" w:hAnsi="TimesNewRomanPS" w:eastAsia="TimesNewRomanPS"/>
          <w:b w:val="0"/>
          <w:i/>
          <w:color w:val="000000"/>
          <w:sz w:val="21"/>
        </w:rPr>
        <w:t xml:space="preserve"> B</w:t>
      </w:r>
      <w:r>
        <w:rPr>
          <w:rFonts w:ascii="宋体" w:hAnsi="宋体" w:eastAsia="宋体"/>
          <w:b w:val="0"/>
          <w:i w:val="0"/>
          <w:color w:val="000000"/>
          <w:sz w:val="21"/>
        </w:rPr>
        <w:t xml:space="preserve"> 的大小和分布。</w:t>
      </w:r>
    </w:p>
    <w:p>
      <w:pPr>
        <w:autoSpaceDN w:val="0"/>
        <w:autoSpaceDE w:val="0"/>
        <w:widowControl/>
        <w:spacing w:line="208" w:lineRule="exact" w:before="282" w:after="0"/>
        <w:ind w:left="0" w:right="0"/>
        <w:jc w:val="left"/>
      </w:pPr>
      <w:r>
        <w:rPr>
          <w:rFonts w:ascii="宋体" w:hAnsi="宋体" w:eastAsia="宋体"/>
          <w:b w:val="0"/>
          <w:i w:val="0"/>
          <w:color w:val="000000"/>
          <w:sz w:val="21"/>
        </w:rPr>
        <w:t>三、实验原理</w:t>
      </w:r>
    </w:p>
    <w:p>
      <w:pPr>
        <w:autoSpaceDN w:val="0"/>
        <w:autoSpaceDE w:val="0"/>
        <w:widowControl/>
        <w:spacing w:line="208" w:lineRule="exact" w:before="260" w:after="0"/>
        <w:ind w:left="420" w:right="0"/>
        <w:jc w:val="left"/>
      </w:pPr>
      <w:r>
        <w:rPr>
          <w:rFonts w:ascii="宋体" w:hAnsi="宋体" w:eastAsia="宋体"/>
          <w:b w:val="0"/>
          <w:i w:val="0"/>
          <w:color w:val="000000"/>
          <w:sz w:val="21"/>
        </w:rPr>
        <w:t>霍尔电压测量的副效应误差及其消除方法</w:t>
      </w:r>
    </w:p>
    <w:p>
      <w:pPr>
        <w:autoSpaceDN w:val="0"/>
        <w:autoSpaceDE w:val="0"/>
        <w:widowControl/>
        <w:spacing w:line="232" w:lineRule="exact" w:before="252" w:after="130"/>
        <w:ind w:left="420"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）电极不等势误差</w:t>
      </w:r>
    </w:p>
    <w:tbl>
      <w:tblPr>
        <w:tblW w:type="auto" w:w="0"/>
        <w:tblLayout w:type="fixed"/>
        <w:tblLook w:firstColumn="1" w:firstRow="1" w:lastColumn="0" w:lastRow="0" w:noHBand="0" w:noVBand="1" w:val="04A0"/>
        <w:tblInd w:w="0.0" w:type="dxa"/>
      </w:tblPr>
      <w:tblGrid>
        <w:gridCol w:w="4567"/>
        <w:gridCol w:w="4567"/>
      </w:tblGrid>
      <w:tr>
        <w:trPr>
          <w:trHeight w:hRule="exact" w:val="542"/>
        </w:trPr>
        <w:tc>
          <w:tcPr>
            <w:tcW w:type="dxa" w:w="7526"/>
            <w:tcMar>
              <w:start w:w="0" w:type="dxa"/>
              <w:end w:w="0" w:type="dxa"/>
            </w:tcMar>
          </w:tcPr>
          <w:p>
            <w:pPr>
              <w:autoSpaceDN w:val="0"/>
              <w:autoSpaceDE w:val="0"/>
              <w:widowControl/>
              <w:spacing w:line="234" w:lineRule="exact" w:before="106" w:after="0"/>
              <w:ind w:left="420" w:right="0"/>
              <w:jc w:val="left"/>
            </w:pPr>
            <w:r>
              <w:rPr>
                <w:rFonts w:ascii="宋体" w:hAnsi="宋体" w:eastAsia="宋体"/>
                <w:b w:val="0"/>
                <w:i w:val="0"/>
                <w:color w:val="000000"/>
                <w:sz w:val="21"/>
              </w:rPr>
              <w:t>电流</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流过霍尔片时，垂直于</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的平面称为等势面，如果测量</w:t>
            </w:r>
          </w:p>
        </w:tc>
        <w:tc>
          <w:tcPr>
            <w:tcW w:type="dxa" w:w="1444"/>
            <w:tcMar>
              <w:start w:w="0" w:type="dxa"/>
              <w:end w:w="0" w:type="dxa"/>
            </w:tcMar>
          </w:tcPr>
          <w:p>
            <w:pPr>
              <w:autoSpaceDN w:val="0"/>
              <w:autoSpaceDE w:val="0"/>
              <w:widowControl/>
              <w:spacing w:line="232" w:lineRule="exact" w:before="268" w:after="0"/>
              <w:ind w:left="0" w:right="196"/>
              <w:jc w:val="right"/>
            </w:pPr>
            <w:r>
              <w:rPr>
                <w:rFonts w:ascii="TimesNewRomanPS" w:hAnsi="TimesNewRomanPS" w:eastAsia="TimesNewRomanPS"/>
                <w:b w:val="0"/>
                <w:i/>
                <w:color w:val="000000"/>
                <w:sz w:val="21"/>
              </w:rPr>
              <w:t>I</w:t>
            </w:r>
          </w:p>
        </w:tc>
      </w:tr>
      <w:tr>
        <w:trPr>
          <w:trHeight w:hRule="exact" w:val="400"/>
        </w:trPr>
        <w:tc>
          <w:tcPr>
            <w:tcW w:type="dxa" w:w="7526"/>
            <w:tcMar>
              <w:start w:w="0" w:type="dxa"/>
              <w:end w:w="0" w:type="dxa"/>
            </w:tcMar>
          </w:tcPr>
          <w:p>
            <w:pPr>
              <w:autoSpaceDN w:val="0"/>
              <w:autoSpaceDE w:val="0"/>
              <w:widowControl/>
              <w:spacing w:line="234" w:lineRule="exact" w:before="32" w:after="0"/>
              <w:ind w:left="0" w:right="0"/>
              <w:jc w:val="left"/>
            </w:pPr>
            <w:r>
              <w:rPr>
                <w:rFonts w:ascii="TimesNewRomanPS" w:hAnsi="TimesNewRomanPS" w:eastAsia="TimesNewRomanPS"/>
                <w:b w:val="0"/>
                <w:i/>
                <w:color w:val="000000"/>
                <w:sz w:val="21"/>
              </w:rPr>
              <w:t>U</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的两个电极不在同一个等势面就会存在一个附加电压。误差电压</w:t>
            </w:r>
          </w:p>
        </w:tc>
        <w:tc>
          <w:tcPr>
            <w:tcW w:type="dxa" w:w="1444"/>
            <w:tcMar>
              <w:start w:w="0" w:type="dxa"/>
              <w:end w:w="0" w:type="dxa"/>
            </w:tcMar>
          </w:tcPr>
          <w:p>
            <w:pPr>
              <w:autoSpaceDN w:val="0"/>
              <w:autoSpaceDE w:val="0"/>
              <w:widowControl/>
              <w:spacing w:line="152" w:lineRule="exact" w:before="118" w:after="0"/>
              <w:ind w:left="0" w:right="166"/>
              <w:jc w:val="right"/>
            </w:pPr>
            <w:r>
              <w:rPr>
                <w:w w:val="97.85714149475098"/>
                <w:rFonts w:ascii="TimesNewRomanPS" w:hAnsi="TimesNewRomanPS" w:eastAsia="TimesNewRomanPS"/>
                <w:b w:val="0"/>
                <w:i/>
                <w:color w:val="000000"/>
                <w:sz w:val="14"/>
              </w:rPr>
              <w:t>H</w:t>
            </w:r>
          </w:p>
        </w:tc>
      </w:tr>
    </w:tbl>
    <w:p>
      <w:pPr>
        <w:autoSpaceDN w:val="0"/>
        <w:autoSpaceDE w:val="0"/>
        <w:widowControl/>
        <w:spacing w:line="234" w:lineRule="exact" w:before="100" w:after="0"/>
        <w:ind w:left="0" w:right="0"/>
        <w:jc w:val="left"/>
      </w:pPr>
      <w:r>
        <w:rPr>
          <w:rFonts w:ascii="TimesNewRomanPS" w:hAnsi="TimesNewRomanPS" w:eastAsia="TimesNewRomanPS"/>
          <w:b w:val="0"/>
          <w:i/>
          <w:color w:val="000000"/>
          <w:sz w:val="21"/>
        </w:rPr>
        <w:t>U</w:t>
      </w:r>
      <w:r>
        <w:rPr>
          <w:w w:val="97.85714149475098"/>
          <w:rFonts w:ascii="TimesNewRomanPSMT" w:hAnsi="TimesNewRomanPSMT" w:eastAsia="TimesNewRomanPSMT"/>
          <w:b w:val="0"/>
          <w:i w:val="0"/>
          <w:color w:val="000000"/>
          <w:sz w:val="14"/>
        </w:rPr>
        <w:t>0</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I</w:t>
      </w:r>
      <w:r>
        <w:rPr>
          <w:w w:val="97.85714149475098"/>
          <w:rFonts w:ascii="TimesNewRomanPS" w:hAnsi="TimesNewRomanPS" w:eastAsia="TimesNewRomanPS"/>
          <w:b w:val="0"/>
          <w:i/>
          <w:color w:val="000000"/>
          <w:sz w:val="14"/>
        </w:rPr>
        <w:t>H</w:t>
      </w:r>
      <w:r>
        <w:rPr>
          <w:rFonts w:ascii="TimesNewRomanPS" w:hAnsi="TimesNewRomanPS" w:eastAsia="TimesNewRomanPS"/>
          <w:b w:val="0"/>
          <w:i/>
          <w:color w:val="000000"/>
          <w:sz w:val="21"/>
        </w:rPr>
        <w:t>r</w:t>
      </w:r>
      <w:r>
        <w:rPr>
          <w:rFonts w:ascii="宋体" w:hAnsi="宋体" w:eastAsia="宋体"/>
          <w:b w:val="0"/>
          <w:i w:val="0"/>
          <w:color w:val="000000"/>
          <w:sz w:val="21"/>
        </w:rPr>
        <w:t>，</w:t>
      </w:r>
      <w:r>
        <w:rPr>
          <w:rFonts w:ascii="TimesNewRomanPS" w:hAnsi="TimesNewRomanPS" w:eastAsia="TimesNewRomanPS"/>
          <w:b w:val="0"/>
          <w:i/>
          <w:color w:val="000000"/>
          <w:sz w:val="21"/>
        </w:rPr>
        <w:t>r</w:t>
      </w:r>
      <w:r>
        <w:rPr>
          <w:rFonts w:ascii="宋体" w:hAnsi="宋体" w:eastAsia="宋体"/>
          <w:b w:val="0"/>
          <w:i w:val="0"/>
          <w:color w:val="000000"/>
          <w:sz w:val="21"/>
        </w:rPr>
        <w:t xml:space="preserve"> 为两电极对应等势面间的电阻。</w:t>
      </w:r>
      <w:r>
        <w:rPr>
          <w:rFonts w:ascii="TimesNewRomanPS" w:hAnsi="TimesNewRomanPS" w:eastAsia="TimesNewRomanPS"/>
          <w:b w:val="0"/>
          <w:i/>
          <w:color w:val="000000"/>
          <w:sz w:val="21"/>
        </w:rPr>
        <w:t>U</w:t>
      </w:r>
      <w:r>
        <w:rPr>
          <w:w w:val="97.85714149475098"/>
          <w:rFonts w:ascii="TimesNewRomanPSMT" w:hAnsi="TimesNewRomanPSMT" w:eastAsia="TimesNewRomanPSMT"/>
          <w:b w:val="0"/>
          <w:i w:val="0"/>
          <w:color w:val="000000"/>
          <w:sz w:val="14"/>
        </w:rPr>
        <w:t>0</w:t>
      </w:r>
      <w:r>
        <w:rPr>
          <w:rFonts w:ascii="宋体" w:hAnsi="宋体" w:eastAsia="宋体"/>
          <w:b w:val="0"/>
          <w:i w:val="0"/>
          <w:color w:val="000000"/>
          <w:sz w:val="21"/>
        </w:rPr>
        <w:t xml:space="preserve"> 的方向取决于</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，与</w:t>
      </w:r>
      <w:r>
        <w:rPr>
          <w:rFonts w:ascii="TimesNewRomanPS" w:hAnsi="TimesNewRomanPS" w:eastAsia="TimesNewRomanPS"/>
          <w:b w:val="0"/>
          <w:i/>
          <w:color w:val="000000"/>
          <w:sz w:val="21"/>
        </w:rPr>
        <w:t xml:space="preserve"> B</w:t>
      </w:r>
      <w:r>
        <w:rPr>
          <w:rFonts w:ascii="宋体" w:hAnsi="宋体" w:eastAsia="宋体"/>
          <w:b w:val="0"/>
          <w:i w:val="0"/>
          <w:color w:val="000000"/>
          <w:sz w:val="21"/>
        </w:rPr>
        <w:t xml:space="preserve"> 无关，用对称测量法可以消除</w:t>
      </w:r>
    </w:p>
    <w:p>
      <w:pPr>
        <w:autoSpaceDN w:val="0"/>
        <w:autoSpaceDE w:val="0"/>
        <w:widowControl/>
        <w:spacing w:line="208" w:lineRule="exact" w:before="242" w:after="0"/>
        <w:ind w:left="0" w:right="0"/>
        <w:jc w:val="left"/>
      </w:pPr>
      <w:r>
        <w:rPr>
          <w:rFonts w:ascii="宋体" w:hAnsi="宋体" w:eastAsia="宋体"/>
          <w:b w:val="0"/>
          <w:i w:val="0"/>
          <w:color w:val="000000"/>
          <w:sz w:val="21"/>
        </w:rPr>
        <w:t>此误差。</w:t>
      </w:r>
    </w:p>
    <w:p>
      <w:pPr>
        <w:autoSpaceDN w:val="0"/>
        <w:autoSpaceDE w:val="0"/>
        <w:widowControl/>
        <w:spacing w:line="232" w:lineRule="exact" w:before="252" w:after="0"/>
        <w:ind w:left="420"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）爱廷斯豪森（</w:t>
      </w:r>
      <w:r>
        <w:rPr>
          <w:rFonts w:ascii="TimesNewRomanPSMT" w:hAnsi="TimesNewRomanPSMT" w:eastAsia="TimesNewRomanPSMT"/>
          <w:b w:val="0"/>
          <w:i w:val="0"/>
          <w:color w:val="000000"/>
          <w:sz w:val="21"/>
        </w:rPr>
        <w:t>Ettingshausen</w:t>
      </w:r>
      <w:r>
        <w:rPr>
          <w:rFonts w:ascii="宋体" w:hAnsi="宋体" w:eastAsia="宋体"/>
          <w:b w:val="0"/>
          <w:i w:val="0"/>
          <w:color w:val="000000"/>
          <w:sz w:val="21"/>
        </w:rPr>
        <w:t>）效应</w:t>
      </w:r>
    </w:p>
    <w:p>
      <w:pPr>
        <w:autoSpaceDN w:val="0"/>
        <w:autoSpaceDE w:val="0"/>
        <w:widowControl/>
        <w:spacing w:line="234" w:lineRule="exact" w:before="236" w:after="0"/>
        <w:ind w:left="420" w:right="0"/>
        <w:jc w:val="left"/>
      </w:pPr>
      <w:r>
        <w:rPr>
          <w:rFonts w:ascii="宋体" w:hAnsi="宋体" w:eastAsia="宋体"/>
          <w:b w:val="0"/>
          <w:i w:val="0"/>
          <w:color w:val="000000"/>
          <w:sz w:val="21"/>
        </w:rPr>
        <w:t>载流子的速度具有统计分布，霍尔电场</w:t>
      </w:r>
      <w:r>
        <w:rPr>
          <w:rFonts w:ascii="TimesNewRomanPS" w:hAnsi="TimesNewRomanPS" w:eastAsia="TimesNewRomanPS"/>
          <w:b w:val="0"/>
          <w:i/>
          <w:color w:val="000000"/>
          <w:sz w:val="21"/>
        </w:rPr>
        <w:t xml:space="preserve"> E</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的大小取决于载流子的平均</w:t>
      </w:r>
      <w:r>
        <w:rPr>
          <w:shd w:val="clear" w:color="auto" w:fill="000000"/>
          <w:shd w:val="clear" w:color="auto" w:fill="006fc0"/>
          <w:rFonts w:ascii="宋体" w:hAnsi="宋体" w:eastAsia="宋体"/>
          <w:b w:val="0"/>
          <w:i w:val="0"/>
          <w:color w:val="000000"/>
          <w:sz w:val="21"/>
        </w:rPr>
        <w:t>速度</w:t>
      </w:r>
      <w:r>
        <w:rPr>
          <w:shd w:val="clear" w:color="auto" w:fill="000000"/>
          <w:shd w:val="clear" w:color="auto" w:fill="006fc0"/>
          <w:rFonts w:ascii="TimesNewRomanPS" w:hAnsi="TimesNewRomanPS" w:eastAsia="TimesNewRomanPS"/>
          <w:b w:val="0"/>
          <w:i/>
          <w:color w:val="000000"/>
          <w:sz w:val="21"/>
        </w:rPr>
        <w:t xml:space="preserve"> v</w:t>
      </w:r>
      <w:r>
        <w:rPr>
          <w:shd w:val="clear" w:color="auto" w:fill="000000"/>
          <w:shd w:val="clear" w:color="auto" w:fill="006fc0"/>
          <w:rFonts w:ascii="宋体" w:hAnsi="宋体" w:eastAsia="宋体"/>
          <w:b w:val="0"/>
          <w:i w:val="0"/>
          <w:color w:val="000000"/>
          <w:sz w:val="21"/>
        </w:rPr>
        <w:t>，如果速</w:t>
      </w:r>
      <w:r>
        <w:rPr>
          <w:rFonts w:ascii="宋体" w:hAnsi="宋体" w:eastAsia="宋体"/>
          <w:b w:val="0"/>
          <w:i w:val="0"/>
          <w:color w:val="000000"/>
          <w:sz w:val="21"/>
        </w:rPr>
        <w:t>度为</w:t>
      </w:r>
      <w:r>
        <w:rPr>
          <w:rFonts w:ascii="TimesNewRomanPS" w:hAnsi="TimesNewRomanPS" w:eastAsia="TimesNewRomanPS"/>
          <w:b w:val="0"/>
          <w:i/>
          <w:color w:val="000000"/>
          <w:sz w:val="21"/>
        </w:rPr>
        <w:t xml:space="preserve"> v</w:t>
      </w:r>
      <w:r>
        <w:rPr>
          <w:rFonts w:ascii="宋体" w:hAnsi="宋体" w:eastAsia="宋体"/>
          <w:b w:val="0"/>
          <w:i w:val="0"/>
          <w:color w:val="000000"/>
          <w:sz w:val="21"/>
        </w:rPr>
        <w:t xml:space="preserve"> 的</w:t>
      </w:r>
    </w:p>
    <w:p>
      <w:pPr>
        <w:autoSpaceDN w:val="0"/>
        <w:autoSpaceDE w:val="0"/>
        <w:widowControl/>
        <w:spacing w:line="232" w:lineRule="exact" w:before="234" w:after="0"/>
        <w:ind w:left="0" w:right="0"/>
        <w:jc w:val="left"/>
      </w:pPr>
      <w:r>
        <w:rPr>
          <w:rFonts w:ascii="宋体" w:hAnsi="宋体" w:eastAsia="宋体"/>
          <w:b w:val="0"/>
          <w:i w:val="0"/>
          <w:color w:val="000000"/>
          <w:sz w:val="21"/>
        </w:rPr>
        <w:t>载流子刚好平衡后，则速度大于和小于</w:t>
      </w:r>
      <w:r>
        <w:rPr>
          <w:rFonts w:ascii="TimesNewRomanPS" w:hAnsi="TimesNewRomanPS" w:eastAsia="TimesNewRomanPS"/>
          <w:b w:val="0"/>
          <w:i/>
          <w:color w:val="000000"/>
          <w:sz w:val="21"/>
        </w:rPr>
        <w:t xml:space="preserve"> v</w:t>
      </w:r>
      <w:r>
        <w:rPr>
          <w:rFonts w:ascii="宋体" w:hAnsi="宋体" w:eastAsia="宋体"/>
          <w:b w:val="0"/>
          <w:i w:val="0"/>
          <w:color w:val="000000"/>
          <w:sz w:val="21"/>
        </w:rPr>
        <w:t xml:space="preserve"> 的载流子则会各自向对对立面偏转。从而在</w:t>
      </w:r>
      <w:r>
        <w:rPr>
          <w:rFonts w:ascii="TimesNewRomanPS" w:hAnsi="TimesNewRomanPS" w:eastAsia="TimesNewRomanPS"/>
          <w:b w:val="0"/>
          <w:i/>
          <w:color w:val="000000"/>
          <w:sz w:val="21"/>
        </w:rPr>
        <w:t xml:space="preserve"> y</w:t>
      </w:r>
      <w:r>
        <w:rPr>
          <w:rFonts w:ascii="宋体" w:hAnsi="宋体" w:eastAsia="宋体"/>
          <w:b w:val="0"/>
          <w:i w:val="0"/>
          <w:color w:val="000000"/>
          <w:sz w:val="21"/>
        </w:rPr>
        <w:t xml:space="preserve"> 方向产生温</w:t>
      </w:r>
    </w:p>
    <w:p>
      <w:pPr>
        <w:autoSpaceDN w:val="0"/>
        <w:autoSpaceDE w:val="0"/>
        <w:widowControl/>
        <w:spacing w:line="234" w:lineRule="exact" w:before="236" w:after="0"/>
        <w:ind w:left="0" w:right="0"/>
        <w:jc w:val="left"/>
      </w:pPr>
      <w:r>
        <w:rPr>
          <w:rFonts w:ascii="宋体" w:hAnsi="宋体" w:eastAsia="宋体"/>
          <w:b w:val="0"/>
          <w:i w:val="0"/>
          <w:color w:val="000000"/>
          <w:sz w:val="21"/>
        </w:rPr>
        <w:t>差并引起温差电动势</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E</w:t>
      </w:r>
      <w:r>
        <w:rPr>
          <w:rFonts w:ascii="宋体" w:hAnsi="宋体" w:eastAsia="宋体"/>
          <w:b w:val="0"/>
          <w:i w:val="0"/>
          <w:color w:val="000000"/>
          <w:sz w:val="21"/>
        </w:rPr>
        <w:t>，其方向取决于</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B</w:t>
      </w:r>
      <w:r>
        <w:rPr>
          <w:rFonts w:ascii="宋体" w:hAnsi="宋体" w:eastAsia="宋体"/>
          <w:b w:val="0"/>
          <w:i w:val="0"/>
          <w:color w:val="000000"/>
          <w:sz w:val="21"/>
        </w:rPr>
        <w:t>，因此不能用对称测量法消除。</w:t>
      </w:r>
    </w:p>
    <w:p>
      <w:pPr>
        <w:autoSpaceDN w:val="0"/>
        <w:autoSpaceDE w:val="0"/>
        <w:widowControl/>
        <w:spacing w:line="232" w:lineRule="exact" w:before="234" w:after="0"/>
        <w:ind w:left="420"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）里吉</w:t>
      </w:r>
      <w:r>
        <w:rPr>
          <w:rFonts w:ascii="TimesNewRomanPS" w:hAnsi="TimesNewRomanPS" w:eastAsia="TimesNewRomanPS"/>
          <w:b/>
          <w:i w:val="0"/>
          <w:color w:val="000000"/>
          <w:sz w:val="21"/>
        </w:rPr>
        <w:t>-</w:t>
      </w:r>
      <w:r>
        <w:rPr>
          <w:rFonts w:ascii="宋体" w:hAnsi="宋体" w:eastAsia="宋体"/>
          <w:b w:val="0"/>
          <w:i w:val="0"/>
          <w:color w:val="000000"/>
          <w:sz w:val="21"/>
        </w:rPr>
        <w:t>勒迪克（</w:t>
      </w:r>
      <w:r>
        <w:rPr>
          <w:rFonts w:ascii="TimesNewRomanPSMT" w:hAnsi="TimesNewRomanPSMT" w:eastAsia="TimesNewRomanPSMT"/>
          <w:b w:val="0"/>
          <w:i w:val="0"/>
          <w:color w:val="000000"/>
          <w:sz w:val="21"/>
        </w:rPr>
        <w:t>Righi-Leduc</w:t>
      </w:r>
      <w:r>
        <w:rPr>
          <w:rFonts w:ascii="宋体" w:hAnsi="宋体" w:eastAsia="宋体"/>
          <w:b w:val="0"/>
          <w:i w:val="0"/>
          <w:color w:val="000000"/>
          <w:sz w:val="21"/>
        </w:rPr>
        <w:t>）效应</w:t>
      </w:r>
    </w:p>
    <w:p>
      <w:pPr>
        <w:autoSpaceDN w:val="0"/>
        <w:autoSpaceDE w:val="0"/>
        <w:widowControl/>
        <w:spacing w:line="234" w:lineRule="exact" w:before="236" w:after="0"/>
        <w:ind w:left="420" w:right="0"/>
        <w:jc w:val="left"/>
      </w:pPr>
      <w:r>
        <w:rPr>
          <w:rFonts w:ascii="宋体" w:hAnsi="宋体" w:eastAsia="宋体"/>
          <w:b w:val="0"/>
          <w:i w:val="0"/>
          <w:color w:val="000000"/>
          <w:sz w:val="21"/>
        </w:rPr>
        <w:t>如果在霍尔片</w:t>
      </w:r>
      <w:r>
        <w:rPr>
          <w:rFonts w:ascii="TimesNewRomanPSMT" w:hAnsi="TimesNewRomanPSMT" w:eastAsia="TimesNewRomanPSMT"/>
          <w:b w:val="0"/>
          <w:i w:val="0"/>
          <w:color w:val="000000"/>
          <w:sz w:val="21"/>
        </w:rPr>
        <w:t xml:space="preserve"> X</w:t>
      </w:r>
      <w:r>
        <w:rPr>
          <w:rFonts w:ascii="宋体" w:hAnsi="宋体" w:eastAsia="宋体"/>
          <w:b w:val="0"/>
          <w:i w:val="0"/>
          <w:color w:val="000000"/>
          <w:sz w:val="21"/>
        </w:rPr>
        <w:t xml:space="preserve"> 方向有温度梯度，则</w:t>
      </w:r>
      <w:r>
        <w:rPr>
          <w:rFonts w:ascii="TimesNewRomanPSMT" w:hAnsi="TimesNewRomanPSMT" w:eastAsia="TimesNewRomanPSMT"/>
          <w:b w:val="0"/>
          <w:i w:val="0"/>
          <w:color w:val="000000"/>
          <w:sz w:val="21"/>
        </w:rPr>
        <w:t xml:space="preserve"> X</w:t>
      </w:r>
      <w:r>
        <w:rPr>
          <w:rFonts w:ascii="宋体" w:hAnsi="宋体" w:eastAsia="宋体"/>
          <w:b w:val="0"/>
          <w:i w:val="0"/>
          <w:color w:val="000000"/>
          <w:sz w:val="21"/>
        </w:rPr>
        <w:t xml:space="preserve"> 方向会有一个扩散流</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d</w:t>
      </w:r>
      <w:r>
        <w:rPr>
          <w:rFonts w:ascii="宋体" w:hAnsi="宋体" w:eastAsia="宋体"/>
          <w:b w:val="0"/>
          <w:i w:val="0"/>
          <w:color w:val="000000"/>
          <w:sz w:val="21"/>
        </w:rPr>
        <w:t>。其在</w:t>
      </w:r>
      <w:r>
        <w:rPr>
          <w:rFonts w:ascii="TimesNewRomanPSMT" w:hAnsi="TimesNewRomanPSMT" w:eastAsia="TimesNewRomanPSMT"/>
          <w:b w:val="0"/>
          <w:i w:val="0"/>
          <w:color w:val="000000"/>
          <w:sz w:val="21"/>
        </w:rPr>
        <w:t xml:space="preserve"> y</w:t>
      </w:r>
      <w:r>
        <w:rPr>
          <w:rFonts w:ascii="宋体" w:hAnsi="宋体" w:eastAsia="宋体"/>
          <w:b w:val="0"/>
          <w:i w:val="0"/>
          <w:color w:val="000000"/>
          <w:sz w:val="21"/>
        </w:rPr>
        <w:t xml:space="preserve"> 方向将引起类似于爱廷</w:t>
      </w:r>
    </w:p>
    <w:p>
      <w:pPr>
        <w:autoSpaceDN w:val="0"/>
        <w:autoSpaceDE w:val="0"/>
        <w:widowControl/>
        <w:spacing w:line="234" w:lineRule="exact" w:before="234" w:after="0"/>
        <w:ind w:left="0" w:right="0"/>
        <w:jc w:val="left"/>
      </w:pPr>
      <w:r>
        <w:rPr>
          <w:rFonts w:ascii="宋体" w:hAnsi="宋体" w:eastAsia="宋体"/>
          <w:b w:val="0"/>
          <w:i w:val="0"/>
          <w:color w:val="000000"/>
          <w:sz w:val="21"/>
        </w:rPr>
        <w:t>斯豪森效应的温差电动势</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RL</w:t>
      </w:r>
      <w:r>
        <w:rPr>
          <w:rFonts w:ascii="宋体" w:hAnsi="宋体" w:eastAsia="宋体"/>
          <w:b w:val="0"/>
          <w:i w:val="0"/>
          <w:color w:val="000000"/>
          <w:sz w:val="21"/>
        </w:rPr>
        <w:t>，其方向与</w:t>
      </w:r>
      <w:r>
        <w:rPr>
          <w:rFonts w:ascii="TimesNewRomanPS" w:hAnsi="TimesNewRomanPS" w:eastAsia="TimesNewRomanPS"/>
          <w:b w:val="0"/>
          <w:i/>
          <w:color w:val="000000"/>
          <w:sz w:val="21"/>
        </w:rPr>
        <w:t xml:space="preserve"> B</w:t>
      </w:r>
      <w:r>
        <w:rPr>
          <w:rFonts w:ascii="宋体" w:hAnsi="宋体" w:eastAsia="宋体"/>
          <w:b w:val="0"/>
          <w:i w:val="0"/>
          <w:color w:val="000000"/>
          <w:sz w:val="21"/>
        </w:rPr>
        <w:t xml:space="preserve"> 有关，但与</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无关。</w:t>
      </w:r>
    </w:p>
    <w:p>
      <w:pPr>
        <w:autoSpaceDN w:val="0"/>
        <w:autoSpaceDE w:val="0"/>
        <w:widowControl/>
        <w:spacing w:line="232" w:lineRule="exact" w:before="234" w:after="0"/>
        <w:ind w:left="420"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4</w:t>
      </w:r>
      <w:r>
        <w:rPr>
          <w:rFonts w:ascii="宋体" w:hAnsi="宋体" w:eastAsia="宋体"/>
          <w:b w:val="0"/>
          <w:i w:val="0"/>
          <w:color w:val="000000"/>
          <w:sz w:val="21"/>
        </w:rPr>
        <w:t>）能斯特（</w:t>
      </w:r>
      <w:r>
        <w:rPr>
          <w:rFonts w:ascii="TimesNewRomanPSMT" w:hAnsi="TimesNewRomanPSMT" w:eastAsia="TimesNewRomanPSMT"/>
          <w:b w:val="0"/>
          <w:i w:val="0"/>
          <w:color w:val="000000"/>
          <w:sz w:val="21"/>
        </w:rPr>
        <w:t>Nernst</w:t>
      </w:r>
      <w:r>
        <w:rPr>
          <w:rFonts w:ascii="宋体" w:hAnsi="宋体" w:eastAsia="宋体"/>
          <w:b w:val="0"/>
          <w:i w:val="0"/>
          <w:color w:val="000000"/>
          <w:sz w:val="21"/>
        </w:rPr>
        <w:t>）效应</w:t>
      </w:r>
    </w:p>
    <w:p>
      <w:pPr>
        <w:autoSpaceDN w:val="0"/>
        <w:autoSpaceDE w:val="0"/>
        <w:widowControl/>
        <w:spacing w:line="234" w:lineRule="exact" w:before="236" w:after="0"/>
        <w:ind w:left="420" w:right="0"/>
        <w:jc w:val="left"/>
      </w:pPr>
      <w:r>
        <w:rPr>
          <w:rFonts w:ascii="宋体" w:hAnsi="宋体" w:eastAsia="宋体"/>
          <w:b w:val="0"/>
          <w:i w:val="0"/>
          <w:color w:val="000000"/>
          <w:sz w:val="21"/>
        </w:rPr>
        <w:t>上述扩散流在洛伦兹力作用下将直接产生附加电动势</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N</w:t>
      </w:r>
      <w:r>
        <w:rPr>
          <w:rFonts w:ascii="宋体" w:hAnsi="宋体" w:eastAsia="宋体"/>
          <w:b w:val="0"/>
          <w:i w:val="0"/>
          <w:color w:val="000000"/>
          <w:sz w:val="21"/>
        </w:rPr>
        <w:t>，其方向与</w:t>
      </w:r>
      <w:r>
        <w:rPr>
          <w:rFonts w:ascii="TimesNewRomanPS" w:hAnsi="TimesNewRomanPS" w:eastAsia="TimesNewRomanPS"/>
          <w:b w:val="0"/>
          <w:i/>
          <w:color w:val="000000"/>
          <w:sz w:val="21"/>
        </w:rPr>
        <w:t xml:space="preserve"> B</w:t>
      </w:r>
      <w:r>
        <w:rPr>
          <w:rFonts w:ascii="宋体" w:hAnsi="宋体" w:eastAsia="宋体"/>
          <w:b w:val="0"/>
          <w:i w:val="0"/>
          <w:color w:val="000000"/>
          <w:sz w:val="21"/>
        </w:rPr>
        <w:t xml:space="preserve"> 有关，但与</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无关。</w:t>
      </w:r>
    </w:p>
    <w:p>
      <w:pPr>
        <w:autoSpaceDN w:val="0"/>
        <w:autoSpaceDE w:val="0"/>
        <w:widowControl/>
        <w:spacing w:line="234" w:lineRule="exact" w:before="234" w:after="0"/>
        <w:ind w:left="420" w:right="0"/>
        <w:jc w:val="left"/>
      </w:pPr>
      <w:r>
        <w:rPr>
          <w:rFonts w:ascii="TimesNewRomanPS" w:hAnsi="TimesNewRomanPS" w:eastAsia="TimesNewRomanPS"/>
          <w:b w:val="0"/>
          <w:i/>
          <w:color w:val="000000"/>
          <w:sz w:val="21"/>
        </w:rPr>
        <w:t>U</w:t>
      </w:r>
      <w:r>
        <w:rPr>
          <w:w w:val="97.85714149475098"/>
          <w:rFonts w:ascii="TimesNewRomanPS" w:hAnsi="TimesNewRomanPS" w:eastAsia="TimesNewRomanPS"/>
          <w:b w:val="0"/>
          <w:i/>
          <w:color w:val="000000"/>
          <w:sz w:val="14"/>
        </w:rPr>
        <w:t>RL</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N</w:t>
      </w:r>
      <w:r>
        <w:rPr>
          <w:rFonts w:ascii="宋体" w:hAnsi="宋体" w:eastAsia="宋体"/>
          <w:b w:val="0"/>
          <w:i w:val="0"/>
          <w:color w:val="000000"/>
          <w:sz w:val="21"/>
        </w:rPr>
        <w:t xml:space="preserve"> 可以通过改变</w:t>
      </w:r>
      <w:r>
        <w:rPr>
          <w:rFonts w:ascii="TimesNewRomanPSMT" w:hAnsi="TimesNewRomanPSMT" w:eastAsia="TimesNewRomanPSMT"/>
          <w:b w:val="0"/>
          <w:i w:val="0"/>
          <w:color w:val="000000"/>
          <w:sz w:val="21"/>
        </w:rPr>
        <w:t xml:space="preserve"> IH</w:t>
      </w:r>
      <w:r>
        <w:rPr>
          <w:rFonts w:ascii="宋体" w:hAnsi="宋体" w:eastAsia="宋体"/>
          <w:b w:val="0"/>
          <w:i w:val="0"/>
          <w:color w:val="000000"/>
          <w:sz w:val="21"/>
        </w:rPr>
        <w:t xml:space="preserve"> 方向用对称测量法消除。在非大电流、非强磁场下可忽略</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E</w:t>
      </w:r>
      <w:r>
        <w:rPr>
          <w:rFonts w:ascii="宋体" w:hAnsi="宋体" w:eastAsia="宋体"/>
          <w:b w:val="0"/>
          <w:i w:val="0"/>
          <w:color w:val="000000"/>
          <w:sz w:val="21"/>
        </w:rPr>
        <w:t>。通过</w:t>
      </w:r>
    </w:p>
    <w:p>
      <w:pPr>
        <w:autoSpaceDN w:val="0"/>
        <w:autoSpaceDE w:val="0"/>
        <w:widowControl/>
        <w:spacing w:line="234" w:lineRule="exact" w:before="234" w:after="0"/>
        <w:ind w:left="0" w:right="0"/>
        <w:jc w:val="left"/>
      </w:pPr>
      <w:r>
        <w:rPr>
          <w:rFonts w:ascii="宋体" w:hAnsi="宋体" w:eastAsia="宋体"/>
          <w:b w:val="0"/>
          <w:i w:val="0"/>
          <w:color w:val="000000"/>
          <w:sz w:val="21"/>
        </w:rPr>
        <w:t>改变</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B</w:t>
      </w:r>
      <w:r>
        <w:rPr>
          <w:rFonts w:ascii="宋体" w:hAnsi="宋体" w:eastAsia="宋体"/>
          <w:b w:val="0"/>
          <w:i w:val="0"/>
          <w:color w:val="000000"/>
          <w:sz w:val="21"/>
        </w:rPr>
        <w:t xml:space="preserve"> 方向，可以测得</w:t>
      </w:r>
      <w:r>
        <w:rPr>
          <w:rFonts w:ascii="TimesNewRomanPSMT" w:hAnsi="TimesNewRomanPSMT" w:eastAsia="TimesNewRomanPSMT"/>
          <w:b w:val="0"/>
          <w:i w:val="0"/>
          <w:color w:val="000000"/>
          <w:sz w:val="21"/>
        </w:rPr>
        <w:t xml:space="preserve"> 4</w:t>
      </w:r>
      <w:r>
        <w:rPr>
          <w:rFonts w:ascii="宋体" w:hAnsi="宋体" w:eastAsia="宋体"/>
          <w:b w:val="0"/>
          <w:i w:val="0"/>
          <w:color w:val="000000"/>
          <w:sz w:val="21"/>
        </w:rPr>
        <w:t xml:space="preserve"> 个霍尔电压值，将其绝对值求平均</w:t>
      </w:r>
      <w:r>
        <w:rPr>
          <w:rFonts w:ascii="TimesNewRomanPSMT" w:hAnsi="TimesNewRomanPSMT" w:eastAsia="TimesNewRomanPSMT"/>
          <w:b w:val="0"/>
          <w:i w:val="0"/>
          <w:color w:val="000000"/>
          <w:sz w:val="21"/>
        </w:rPr>
        <w:t>-</w:t>
      </w:r>
      <w:r>
        <w:rPr>
          <w:rFonts w:ascii="宋体" w:hAnsi="宋体" w:eastAsia="宋体"/>
          <w:b w:val="0"/>
          <w:i w:val="0"/>
          <w:color w:val="000000"/>
          <w:sz w:val="21"/>
        </w:rPr>
        <w:t>就消除了副效应的误差。</w:t>
      </w:r>
    </w:p>
    <w:p>
      <w:pPr>
        <w:autoSpaceDN w:val="0"/>
        <w:autoSpaceDE w:val="0"/>
        <w:widowControl/>
        <w:spacing w:line="208" w:lineRule="exact" w:before="242" w:after="0"/>
        <w:ind w:left="420" w:right="0"/>
        <w:jc w:val="left"/>
      </w:pPr>
      <w:r>
        <w:rPr>
          <w:rFonts w:ascii="宋体" w:hAnsi="宋体" w:eastAsia="宋体"/>
          <w:b w:val="0"/>
          <w:i w:val="0"/>
          <w:color w:val="000000"/>
          <w:sz w:val="21"/>
        </w:rPr>
        <w:t>四、操作要点</w:t>
      </w:r>
    </w:p>
    <w:p>
      <w:pPr>
        <w:autoSpaceDN w:val="0"/>
        <w:autoSpaceDE w:val="0"/>
        <w:widowControl/>
        <w:spacing w:line="232" w:lineRule="exact" w:before="154" w:after="0"/>
        <w:ind w:left="420" w:right="0"/>
        <w:jc w:val="left"/>
      </w:pPr>
      <w:r>
        <w:rPr>
          <w:rFonts w:ascii="TimesNewRomanPS" w:hAnsi="TimesNewRomanPS" w:eastAsia="TimesNewRomanPS"/>
          <w:b/>
          <w:i w:val="0"/>
          <w:color w:val="000000"/>
          <w:sz w:val="21"/>
        </w:rPr>
        <w:t>1.</w:t>
      </w:r>
      <w:r>
        <w:rPr>
          <w:rFonts w:ascii="宋体" w:hAnsi="宋体" w:eastAsia="宋体"/>
          <w:b w:val="0"/>
          <w:i w:val="0"/>
          <w:color w:val="000000"/>
          <w:sz w:val="21"/>
        </w:rPr>
        <w:t xml:space="preserve"> 实验前的操作</w:t>
      </w:r>
    </w:p>
    <w:p>
      <w:pPr>
        <w:autoSpaceDN w:val="0"/>
        <w:autoSpaceDE w:val="0"/>
        <w:widowControl/>
        <w:spacing w:line="232" w:lineRule="exact" w:before="176" w:after="0"/>
        <w:ind w:left="314"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）了解仪器各部分功能，连接好线路；</w:t>
      </w:r>
    </w:p>
    <w:p>
      <w:pPr>
        <w:autoSpaceDN w:val="0"/>
        <w:autoSpaceDE w:val="0"/>
        <w:widowControl/>
        <w:spacing w:line="200" w:lineRule="exact" w:before="250" w:after="0"/>
        <w:ind w:left="4424" w:right="0"/>
        <w:jc w:val="left"/>
      </w:pPr>
      <w:r>
        <w:rPr>
          <w:rFonts w:ascii="TimesNewRomanPSMT" w:hAnsi="TimesNewRomanPSMT" w:eastAsia="TimesNewRomanPSMT"/>
          <w:b w:val="0"/>
          <w:i w:val="0"/>
          <w:color w:val="000000"/>
          <w:sz w:val="18"/>
        </w:rPr>
        <w:t>54</w:t>
      </w:r>
    </w:p>
    <w:p>
      <w:pPr>
        <w:sectPr>
          <w:pgSz w:w="11906" w:h="16838"/>
          <w:pgMar w:top="806" w:right="1332" w:bottom="600" w:left="1440" w:header="720" w:footer="720" w:gutter="0"/>
          <w:cols w:space="720"/>
          <w:docGrid w:linePitch="360"/>
        </w:sectPr>
      </w:pPr>
    </w:p>
    <w:p>
      <w:pPr>
        <w:autoSpaceDN w:val="0"/>
        <w:autoSpaceDE w:val="0"/>
        <w:widowControl/>
        <w:spacing w:line="232" w:lineRule="exact" w:before="732" w:after="0"/>
        <w:ind w:left="432"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）打开及关闭电源开关前，应将工作电流、励磁电流调节旋钮逆时针旋转到底，使电流最小；</w:t>
      </w:r>
    </w:p>
    <w:p>
      <w:pPr>
        <w:autoSpaceDN w:val="0"/>
        <w:autoSpaceDE w:val="0"/>
        <w:widowControl/>
        <w:spacing w:line="232" w:lineRule="exact" w:before="176" w:after="0"/>
        <w:ind w:left="432"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）为提高霍尔元件测量的准确性，实验前应将霍尔元件预热</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分钟，具体操作如下：闭合工</w:t>
      </w:r>
    </w:p>
    <w:p>
      <w:pPr>
        <w:autoSpaceDN w:val="0"/>
        <w:autoSpaceDE w:val="0"/>
        <w:widowControl/>
        <w:spacing w:line="232" w:lineRule="exact" w:before="178" w:after="0"/>
        <w:ind w:left="118" w:right="0"/>
        <w:jc w:val="left"/>
      </w:pPr>
      <w:r>
        <w:rPr>
          <w:rFonts w:ascii="宋体" w:hAnsi="宋体" w:eastAsia="宋体"/>
          <w:b w:val="0"/>
          <w:i w:val="0"/>
          <w:color w:val="000000"/>
          <w:sz w:val="21"/>
        </w:rPr>
        <w:t>作电流开关，断开励磁电流开关，通入工作电流</w:t>
      </w:r>
      <w:r>
        <w:rPr>
          <w:rFonts w:ascii="TimesNewRomanPSMT" w:hAnsi="TimesNewRomanPSMT" w:eastAsia="TimesNewRomanPSMT"/>
          <w:b w:val="0"/>
          <w:i w:val="0"/>
          <w:color w:val="000000"/>
          <w:sz w:val="21"/>
        </w:rPr>
        <w:t xml:space="preserve"> 5</w:t>
      </w:r>
      <w:r>
        <w:rPr>
          <w:rFonts w:ascii="TimesNewRomanPS" w:hAnsi="TimesNewRomanPS" w:eastAsia="TimesNewRomanPS"/>
          <w:b w:val="0"/>
          <w:i/>
          <w:color w:val="000000"/>
          <w:sz w:val="21"/>
        </w:rPr>
        <w:t xml:space="preserve"> mA</w:t>
      </w:r>
      <w:r>
        <w:rPr>
          <w:rFonts w:ascii="宋体" w:hAnsi="宋体" w:eastAsia="宋体"/>
          <w:b w:val="0"/>
          <w:i w:val="0"/>
          <w:color w:val="000000"/>
          <w:sz w:val="21"/>
        </w:rPr>
        <w:t>，待</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分钟后开始实验。</w:t>
      </w:r>
    </w:p>
    <w:p>
      <w:pPr>
        <w:autoSpaceDN w:val="0"/>
        <w:autoSpaceDE w:val="0"/>
        <w:widowControl/>
        <w:spacing w:line="232" w:lineRule="exact" w:before="176" w:after="0"/>
        <w:ind w:left="538" w:right="0"/>
        <w:jc w:val="left"/>
      </w:pPr>
      <w:r>
        <w:rPr>
          <w:rFonts w:ascii="TimesNewRomanPS" w:hAnsi="TimesNewRomanPS" w:eastAsia="TimesNewRomanPS"/>
          <w:b/>
          <w:i w:val="0"/>
          <w:color w:val="000000"/>
          <w:sz w:val="21"/>
        </w:rPr>
        <w:t>2.</w:t>
      </w:r>
      <w:r>
        <w:rPr>
          <w:rFonts w:ascii="宋体" w:hAnsi="宋体" w:eastAsia="宋体"/>
          <w:b w:val="0"/>
          <w:i w:val="0"/>
          <w:color w:val="000000"/>
          <w:sz w:val="21"/>
        </w:rPr>
        <w:t xml:space="preserve"> 测量霍尔元件灵敏度</w:t>
      </w:r>
      <w:r>
        <w:rPr>
          <w:rFonts w:ascii="TimesNewRomanPS" w:hAnsi="TimesNewRomanPS" w:eastAsia="TimesNewRomanPS"/>
          <w:b/>
          <w:i/>
          <w:color w:val="000000"/>
          <w:sz w:val="21"/>
        </w:rPr>
        <w:t xml:space="preserve"> K</w:t>
      </w:r>
      <w:r>
        <w:rPr>
          <w:w w:val="97.85714149475098"/>
          <w:rFonts w:ascii="TimesNewRomanPS" w:hAnsi="TimesNewRomanPS" w:eastAsia="TimesNewRomanPS"/>
          <w:b/>
          <w:i w:val="0"/>
          <w:color w:val="000000"/>
          <w:sz w:val="14"/>
        </w:rPr>
        <w:t>H</w:t>
      </w:r>
    </w:p>
    <w:p>
      <w:pPr>
        <w:autoSpaceDN w:val="0"/>
        <w:autoSpaceDE w:val="0"/>
        <w:widowControl/>
        <w:spacing w:line="232" w:lineRule="exact" w:before="176" w:after="0"/>
        <w:ind w:left="432"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）移动二维移动尺，使霍尔元件处于电磁铁气隙中心位置；</w:t>
      </w:r>
    </w:p>
    <w:p>
      <w:pPr>
        <w:autoSpaceDN w:val="0"/>
        <w:autoSpaceDE w:val="0"/>
        <w:widowControl/>
        <w:spacing w:line="248" w:lineRule="exact" w:before="176" w:after="0"/>
        <w:ind w:left="432"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）设置励磁电流</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M</w:t>
      </w:r>
      <w:r>
        <w:rPr>
          <w:rFonts w:ascii="TimesNewRomanPSMT" w:hAnsi="TimesNewRomanPSMT" w:eastAsia="TimesNewRomanPSMT"/>
          <w:b w:val="0"/>
          <w:i w:val="0"/>
          <w:color w:val="000000"/>
          <w:sz w:val="21"/>
        </w:rPr>
        <w:t xml:space="preserve"> = 300</w:t>
      </w:r>
      <w:r>
        <w:rPr>
          <w:rFonts w:ascii="TimesNewRomanPS" w:hAnsi="TimesNewRomanPS" w:eastAsia="TimesNewRomanPS"/>
          <w:b w:val="0"/>
          <w:i/>
          <w:color w:val="000000"/>
          <w:sz w:val="21"/>
        </w:rPr>
        <w:t xml:space="preserve"> mA</w:t>
      </w:r>
      <w:r>
        <w:rPr>
          <w:rFonts w:ascii="宋体" w:hAnsi="宋体" w:eastAsia="宋体"/>
          <w:b w:val="0"/>
          <w:i w:val="0"/>
          <w:color w:val="000000"/>
          <w:sz w:val="21"/>
        </w:rPr>
        <w:t>，通过公式</w:t>
      </w:r>
      <w:r>
        <w:rPr>
          <w:rFonts w:ascii="TimesNewRomanPS" w:hAnsi="TimesNewRomanPS" w:eastAsia="TimesNewRomanPS"/>
          <w:b w:val="0"/>
          <w:i/>
          <w:color w:val="000000"/>
          <w:sz w:val="21"/>
        </w:rPr>
        <w:t xml:space="preserve"> B</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C•I</w:t>
      </w:r>
      <w:r>
        <w:rPr>
          <w:w w:val="97.85714149475098"/>
          <w:rFonts w:ascii="TimesNewRomanPS" w:hAnsi="TimesNewRomanPS" w:eastAsia="TimesNewRomanPS"/>
          <w:b w:val="0"/>
          <w:i/>
          <w:color w:val="000000"/>
          <w:sz w:val="14"/>
        </w:rPr>
        <w:t>M</w:t>
      </w:r>
      <w:r>
        <w:rPr>
          <w:rFonts w:ascii="宋体" w:hAnsi="宋体" w:eastAsia="宋体"/>
          <w:b w:val="0"/>
          <w:i w:val="0"/>
          <w:color w:val="000000"/>
          <w:sz w:val="21"/>
        </w:rPr>
        <w:t xml:space="preserve"> 计算并记录电磁铁气隙中的磁感应强度</w:t>
      </w:r>
      <w:r>
        <w:rPr>
          <w:rFonts w:ascii="TimesNewRomanPS" w:hAnsi="TimesNewRomanPS" w:eastAsia="TimesNewRomanPS"/>
          <w:b w:val="0"/>
          <w:i/>
          <w:color w:val="000000"/>
          <w:sz w:val="21"/>
        </w:rPr>
        <w:t xml:space="preserve"> B</w:t>
      </w:r>
      <w:r>
        <w:rPr>
          <w:rFonts w:ascii="宋体" w:hAnsi="宋体" w:eastAsia="宋体"/>
          <w:b w:val="0"/>
          <w:i w:val="0"/>
          <w:color w:val="000000"/>
          <w:sz w:val="21"/>
        </w:rPr>
        <w:t>（</w:t>
      </w:r>
      <w:r>
        <w:rPr>
          <w:rFonts w:ascii="TimesNewRomanPS" w:hAnsi="TimesNewRomanPS" w:eastAsia="TimesNewRomanPS"/>
          <w:b w:val="0"/>
          <w:i/>
          <w:color w:val="000000"/>
          <w:sz w:val="21"/>
        </w:rPr>
        <w:t>C</w:t>
      </w:r>
    </w:p>
    <w:p>
      <w:pPr>
        <w:autoSpaceDN w:val="0"/>
        <w:autoSpaceDE w:val="0"/>
        <w:widowControl/>
        <w:spacing w:line="210" w:lineRule="exact" w:before="168" w:after="0"/>
        <w:ind w:left="118" w:right="0"/>
        <w:jc w:val="left"/>
      </w:pPr>
      <w:r>
        <w:rPr>
          <w:rFonts w:ascii="宋体" w:hAnsi="宋体" w:eastAsia="宋体"/>
          <w:b w:val="0"/>
          <w:i w:val="0"/>
          <w:color w:val="000000"/>
          <w:sz w:val="21"/>
        </w:rPr>
        <w:t>为电磁铁的线圈常数，可从仪器面板上直接读取）；</w:t>
      </w:r>
    </w:p>
    <w:p>
      <w:pPr>
        <w:autoSpaceDN w:val="0"/>
        <w:autoSpaceDE w:val="0"/>
        <w:widowControl/>
        <w:spacing w:line="234" w:lineRule="exact" w:before="192" w:after="0"/>
        <w:ind w:left="432"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）自行设计调节工作电流</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的值，要求等间隔调节，且</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的取值区间为</w:t>
      </w:r>
      <w:r>
        <w:rPr>
          <w:rFonts w:ascii="TimesNewRomanPSMT" w:hAnsi="TimesNewRomanPSMT" w:eastAsia="TimesNewRomanPSMT"/>
          <w:b w:val="0"/>
          <w:i w:val="0"/>
          <w:color w:val="000000"/>
          <w:sz w:val="21"/>
        </w:rPr>
        <w:t xml:space="preserve"> 1.0</w:t>
      </w:r>
      <w:r>
        <w:rPr>
          <w:rFonts w:ascii="宋体" w:hAnsi="宋体" w:eastAsia="宋体"/>
          <w:b w:val="0"/>
          <w:i w:val="0"/>
          <w:color w:val="000000"/>
          <w:sz w:val="21"/>
        </w:rPr>
        <w:t xml:space="preserve"> 至</w:t>
      </w:r>
      <w:r>
        <w:rPr>
          <w:rFonts w:ascii="TimesNewRomanPSMT" w:hAnsi="TimesNewRomanPSMT" w:eastAsia="TimesNewRomanPSMT"/>
          <w:b w:val="0"/>
          <w:i w:val="0"/>
          <w:color w:val="000000"/>
          <w:sz w:val="21"/>
        </w:rPr>
        <w:t xml:space="preserve"> 10.0</w:t>
      </w:r>
      <w:r>
        <w:rPr>
          <w:rFonts w:ascii="TimesNewRomanPS" w:hAnsi="TimesNewRomanPS" w:eastAsia="TimesNewRomanPS"/>
          <w:b w:val="0"/>
          <w:i/>
          <w:color w:val="000000"/>
          <w:sz w:val="21"/>
        </w:rPr>
        <w:t xml:space="preserve"> mA</w:t>
      </w:r>
      <w:r>
        <w:rPr>
          <w:rFonts w:ascii="宋体" w:hAnsi="宋体" w:eastAsia="宋体"/>
          <w:b w:val="0"/>
          <w:i w:val="0"/>
          <w:color w:val="000000"/>
          <w:sz w:val="21"/>
        </w:rPr>
        <w:t>；对</w:t>
      </w:r>
    </w:p>
    <w:p>
      <w:pPr>
        <w:autoSpaceDN w:val="0"/>
        <w:autoSpaceDE w:val="0"/>
        <w:widowControl/>
        <w:spacing w:line="234" w:lineRule="exact" w:before="174" w:after="0"/>
        <w:ind w:left="118" w:right="0"/>
        <w:jc w:val="left"/>
      </w:pPr>
      <w:r>
        <w:rPr>
          <w:rFonts w:ascii="宋体" w:hAnsi="宋体" w:eastAsia="宋体"/>
          <w:b w:val="0"/>
          <w:i w:val="0"/>
          <w:color w:val="000000"/>
          <w:sz w:val="21"/>
        </w:rPr>
        <w:t>每个</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的值，改变</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M</w:t>
      </w:r>
      <w:r>
        <w:rPr>
          <w:rFonts w:ascii="宋体" w:hAnsi="宋体" w:eastAsia="宋体"/>
          <w:b w:val="0"/>
          <w:i w:val="0"/>
          <w:color w:val="000000"/>
          <w:sz w:val="21"/>
        </w:rPr>
        <w:t xml:space="preserve"> 的方</w:t>
      </w:r>
      <w:r>
        <w:rPr>
          <w:rFonts w:ascii="宋体" w:hAnsi="宋体" w:eastAsia="宋体"/>
          <w:b w:val="0"/>
          <w:i w:val="0"/>
          <w:color w:val="000000"/>
          <w:sz w:val="18"/>
        </w:rPr>
        <w:t>向，测出</w:t>
      </w:r>
      <w:r>
        <w:rPr>
          <w:rFonts w:ascii="TimesNewRomanPS" w:hAnsi="TimesNewRomanPS" w:eastAsia="TimesNewRomanPS"/>
          <w:b w:val="0"/>
          <w:i/>
          <w:color w:val="000000"/>
          <w:sz w:val="18"/>
        </w:rPr>
        <w:t xml:space="preserve"> U</w:t>
      </w:r>
      <w:r>
        <w:rPr>
          <w:w w:val="95.83333333333334"/>
          <w:rFonts w:ascii="TimesNewRomanPS" w:hAnsi="TimesNewRomanPS" w:eastAsia="TimesNewRomanPS"/>
          <w:b w:val="0"/>
          <w:i/>
          <w:color w:val="000000"/>
          <w:sz w:val="12"/>
        </w:rPr>
        <w:t>H</w:t>
      </w:r>
      <w:r>
        <w:rPr>
          <w:rFonts w:ascii="宋体" w:hAnsi="宋体" w:eastAsia="宋体"/>
          <w:b w:val="0"/>
          <w:i w:val="0"/>
          <w:color w:val="000000"/>
          <w:sz w:val="18"/>
        </w:rPr>
        <w:t xml:space="preserve"> 的值。要求按表</w:t>
      </w:r>
      <w:r>
        <w:rPr>
          <w:rFonts w:ascii="TimesNewRomanPSMT" w:hAnsi="TimesNewRomanPSMT" w:eastAsia="TimesNewRomanPSMT"/>
          <w:b w:val="0"/>
          <w:i w:val="0"/>
          <w:color w:val="000000"/>
          <w:sz w:val="18"/>
        </w:rPr>
        <w:t xml:space="preserve"> 1</w:t>
      </w:r>
      <w:r>
        <w:rPr>
          <w:rFonts w:ascii="宋体" w:hAnsi="宋体" w:eastAsia="宋体"/>
          <w:b w:val="0"/>
          <w:i w:val="0"/>
          <w:color w:val="000000"/>
          <w:sz w:val="18"/>
        </w:rPr>
        <w:t xml:space="preserve"> 至少测量</w:t>
      </w:r>
      <w:r>
        <w:rPr>
          <w:rFonts w:ascii="TimesNewRomanPSMT" w:hAnsi="TimesNewRomanPSMT" w:eastAsia="TimesNewRomanPSMT"/>
          <w:b w:val="0"/>
          <w:i w:val="0"/>
          <w:color w:val="000000"/>
          <w:sz w:val="18"/>
        </w:rPr>
        <w:t xml:space="preserve"> 5</w:t>
      </w:r>
      <w:r>
        <w:rPr>
          <w:rFonts w:ascii="宋体" w:hAnsi="宋体" w:eastAsia="宋体"/>
          <w:b w:val="0"/>
          <w:i w:val="0"/>
          <w:color w:val="000000"/>
          <w:sz w:val="18"/>
        </w:rPr>
        <w:t xml:space="preserve"> 组数据。</w:t>
      </w:r>
    </w:p>
    <w:p>
      <w:pPr>
        <w:autoSpaceDN w:val="0"/>
        <w:autoSpaceDE w:val="0"/>
        <w:widowControl/>
        <w:spacing w:line="198" w:lineRule="exact" w:before="172" w:after="0"/>
        <w:ind w:left="3096" w:right="0"/>
        <w:jc w:val="lef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1</w:t>
      </w:r>
      <w:r>
        <w:rPr>
          <w:rFonts w:ascii="宋体" w:hAnsi="宋体" w:eastAsia="宋体"/>
          <w:b w:val="0"/>
          <w:i w:val="0"/>
          <w:color w:val="000000"/>
          <w:sz w:val="18"/>
        </w:rPr>
        <w:t xml:space="preserve"> 霍尔电压</w:t>
      </w:r>
      <w:r>
        <w:rPr>
          <w:rFonts w:ascii="TimesNewRomanPS" w:hAnsi="TimesNewRomanPS" w:eastAsia="TimesNewRomanPS"/>
          <w:b w:val="0"/>
          <w:i/>
          <w:color w:val="000000"/>
          <w:sz w:val="18"/>
        </w:rPr>
        <w:t xml:space="preserve"> U</w:t>
      </w:r>
      <w:r>
        <w:rPr>
          <w:w w:val="95.83333333333334"/>
          <w:rFonts w:ascii="TimesNewRomanPS" w:hAnsi="TimesNewRomanPS" w:eastAsia="TimesNewRomanPS"/>
          <w:b w:val="0"/>
          <w:i/>
          <w:color w:val="000000"/>
          <w:sz w:val="12"/>
        </w:rPr>
        <w:t>H</w:t>
      </w:r>
      <w:r>
        <w:rPr>
          <w:rFonts w:ascii="宋体" w:hAnsi="宋体" w:eastAsia="宋体"/>
          <w:b w:val="0"/>
          <w:i w:val="0"/>
          <w:color w:val="000000"/>
          <w:sz w:val="18"/>
        </w:rPr>
        <w:t xml:space="preserve"> 与工作电流</w:t>
      </w:r>
      <w:r>
        <w:rPr>
          <w:rFonts w:ascii="TimesNewRomanPS" w:hAnsi="TimesNewRomanPS" w:eastAsia="TimesNewRomanPS"/>
          <w:b w:val="0"/>
          <w:i/>
          <w:color w:val="000000"/>
          <w:sz w:val="18"/>
        </w:rPr>
        <w:t xml:space="preserve"> I</w:t>
      </w:r>
      <w:r>
        <w:rPr>
          <w:w w:val="95.83333333333334"/>
          <w:rFonts w:ascii="TimesNewRomanPS" w:hAnsi="TimesNewRomanPS" w:eastAsia="TimesNewRomanPS"/>
          <w:b w:val="0"/>
          <w:i/>
          <w:color w:val="000000"/>
          <w:sz w:val="12"/>
        </w:rPr>
        <w:t>H</w:t>
      </w:r>
      <w:r>
        <w:rPr>
          <w:rFonts w:ascii="宋体" w:hAnsi="宋体" w:eastAsia="宋体"/>
          <w:b w:val="0"/>
          <w:i w:val="0"/>
          <w:color w:val="000000"/>
          <w:sz w:val="18"/>
        </w:rPr>
        <w:t xml:space="preserve"> 的关系</w:t>
      </w:r>
    </w:p>
    <w:p>
      <w:pPr>
        <w:autoSpaceDN w:val="0"/>
        <w:autoSpaceDE w:val="0"/>
        <w:widowControl/>
        <w:spacing w:line="214" w:lineRule="exact" w:before="150" w:after="72"/>
        <w:ind w:left="2370" w:right="0"/>
        <w:jc w:val="left"/>
      </w:pP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M</w:t>
      </w:r>
      <w:r>
        <w:rPr>
          <w:rFonts w:ascii="TimesNewRomanPSMT" w:hAnsi="TimesNewRomanPSMT" w:eastAsia="TimesNewRomanPSMT"/>
          <w:b w:val="0"/>
          <w:i w:val="0"/>
          <w:color w:val="000000"/>
          <w:sz w:val="18"/>
        </w:rPr>
        <w:t xml:space="preserve"> = ___</w:t>
      </w:r>
      <w:r>
        <w:rPr>
          <w:rFonts w:ascii="TimesNewRomanPS" w:hAnsi="TimesNewRomanPS" w:eastAsia="TimesNewRomanPS"/>
          <w:b w:val="0"/>
          <w:i/>
          <w:color w:val="000000"/>
          <w:sz w:val="18"/>
        </w:rPr>
        <w:t xml:space="preserve"> mA</w:t>
      </w:r>
      <w:r>
        <w:rPr>
          <w:rFonts w:ascii="宋体" w:hAnsi="宋体" w:eastAsia="宋体"/>
          <w:b w:val="0"/>
          <w:i w:val="0"/>
          <w:color w:val="000000"/>
          <w:sz w:val="18"/>
        </w:rPr>
        <w:t>，</w:t>
      </w:r>
      <w:r>
        <w:rPr>
          <w:rFonts w:ascii="TimesNewRomanPS" w:hAnsi="TimesNewRomanPS" w:eastAsia="TimesNewRomanPS"/>
          <w:b w:val="0"/>
          <w:i/>
          <w:color w:val="000000"/>
          <w:sz w:val="18"/>
        </w:rPr>
        <w:t>C</w:t>
      </w:r>
      <w:r>
        <w:rPr>
          <w:rFonts w:ascii="TimesNewRomanPSMT" w:hAnsi="TimesNewRomanPSMT" w:eastAsia="TimesNewRomanPSMT"/>
          <w:b w:val="0"/>
          <w:i w:val="0"/>
          <w:color w:val="000000"/>
          <w:sz w:val="18"/>
        </w:rPr>
        <w:t xml:space="preserve"> = ___</w:t>
      </w:r>
      <w:r>
        <w:rPr>
          <w:rFonts w:ascii="TimesNewRomanPS" w:hAnsi="TimesNewRomanPS" w:eastAsia="TimesNewRomanPS"/>
          <w:b w:val="0"/>
          <w:i/>
          <w:color w:val="000000"/>
          <w:sz w:val="18"/>
        </w:rPr>
        <w:t xml:space="preserve"> mT</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A</w:t>
      </w:r>
      <w:r>
        <w:rPr>
          <w:rFonts w:ascii="宋体" w:hAnsi="宋体" w:eastAsia="宋体"/>
          <w:b w:val="0"/>
          <w:i w:val="0"/>
          <w:color w:val="000000"/>
          <w:sz w:val="18"/>
        </w:rPr>
        <w:t>，</w:t>
      </w:r>
      <w:r>
        <w:rPr>
          <w:rFonts w:ascii="TimesNewRomanPS" w:hAnsi="TimesNewRomanPS" w:eastAsia="TimesNewRomanPS"/>
          <w:b w:val="0"/>
          <w:i/>
          <w:color w:val="000000"/>
          <w:sz w:val="18"/>
        </w:rPr>
        <w:t>d</w:t>
      </w:r>
      <w:r>
        <w:rPr>
          <w:rFonts w:ascii="宋体" w:hAnsi="宋体" w:eastAsia="宋体"/>
          <w:b w:val="0"/>
          <w:i w:val="0"/>
          <w:color w:val="000000"/>
          <w:sz w:val="18"/>
        </w:rPr>
        <w:t>（霍尔元件厚度）</w:t>
      </w:r>
      <w:r>
        <w:rPr>
          <w:rFonts w:ascii="TimesNewRomanPSMT" w:hAnsi="TimesNewRomanPSMT" w:eastAsia="TimesNewRomanPSMT"/>
          <w:b w:val="0"/>
          <w:i w:val="0"/>
          <w:color w:val="000000"/>
          <w:sz w:val="18"/>
        </w:rPr>
        <w:t>= ___</w:t>
      </w:r>
      <w:r>
        <w:rPr>
          <w:rFonts w:ascii="TimesNewRomanPS" w:hAnsi="TimesNewRomanPS" w:eastAsia="TimesNewRomanPS"/>
          <w:b w:val="0"/>
          <w:i/>
          <w:color w:val="000000"/>
          <w:sz w:val="18"/>
        </w:rPr>
        <w:t xml:space="preserve"> mm</w:t>
      </w:r>
    </w:p>
    <w:tbl>
      <w:tblPr>
        <w:tblW w:type="auto" w:w="0"/>
        <w:tblLayout w:type="fixed"/>
        <w:tblLook w:firstColumn="1" w:firstRow="1" w:lastColumn="0" w:lastRow="0" w:noHBand="0" w:noVBand="1" w:val="04A0"/>
        <w:tblInd w:w="138.0000000000001" w:type="dxa"/>
      </w:tblPr>
      <w:tblGrid>
        <w:gridCol w:w="1558"/>
        <w:gridCol w:w="1558"/>
        <w:gridCol w:w="1558"/>
        <w:gridCol w:w="1558"/>
        <w:gridCol w:w="1558"/>
        <w:gridCol w:w="1558"/>
      </w:tblGrid>
      <w:tr>
        <w:trPr>
          <w:trHeight w:hRule="exact" w:val="342"/>
        </w:trPr>
        <w:tc>
          <w:tcPr>
            <w:tcW w:type="dxa" w:w="938"/>
            <w:vMerge w:val="restart"/>
            <w:tcMar>
              <w:start w:w="0" w:type="dxa"/>
              <w:end w:w="0" w:type="dxa"/>
            </w:tcMar>
            <w:tcMar>
              <w:start w:w="0" w:type="dxa"/>
              <w:end w:w="0" w:type="dxa"/>
            </w:tcMar>
          </w:tcPr>
          <w:p>
            <w:pPr>
              <w:autoSpaceDN w:val="0"/>
              <w:autoSpaceDE w:val="0"/>
              <w:widowControl/>
              <w:spacing w:line="214" w:lineRule="exact" w:before="220" w:after="0"/>
              <w:ind w:left="138" w:right="0"/>
              <w:jc w:val="left"/>
            </w:pP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H</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mA</w:t>
            </w:r>
            <w:r>
              <w:rPr>
                <w:rFonts w:ascii="TimesNewRomanPSMT" w:hAnsi="TimesNewRomanPSMT" w:eastAsia="TimesNewRomanPSMT"/>
                <w:b w:val="0"/>
                <w:i w:val="0"/>
                <w:color w:val="000000"/>
                <w:sz w:val="18"/>
              </w:rPr>
              <w:t>)</w:t>
            </w:r>
          </w:p>
        </w:tc>
        <w:tc>
          <w:tcPr>
            <w:tcW w:type="dxa" w:w="1088"/>
            <w:tcMar>
              <w:start w:w="0" w:type="dxa"/>
              <w:end w:w="0" w:type="dxa"/>
            </w:tcMar>
          </w:tcPr>
          <w:p>
            <w:pPr>
              <w:autoSpaceDN w:val="0"/>
              <w:autoSpaceDE w:val="0"/>
              <w:widowControl/>
              <w:spacing w:line="214" w:lineRule="exact" w:before="62" w:after="0"/>
              <w:ind w:left="0" w:right="0"/>
              <w:jc w:val="center"/>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1</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c>
          <w:tcPr>
            <w:tcW w:type="dxa" w:w="1076"/>
            <w:tcMar>
              <w:start w:w="0" w:type="dxa"/>
              <w:end w:w="0" w:type="dxa"/>
            </w:tcMar>
          </w:tcPr>
          <w:p>
            <w:pPr>
              <w:autoSpaceDN w:val="0"/>
              <w:autoSpaceDE w:val="0"/>
              <w:widowControl/>
              <w:spacing w:line="214" w:lineRule="exact" w:before="62" w:after="0"/>
              <w:ind w:left="0" w:right="0"/>
              <w:jc w:val="center"/>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2</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c>
          <w:tcPr>
            <w:tcW w:type="dxa" w:w="1076"/>
            <w:tcMar>
              <w:start w:w="0" w:type="dxa"/>
              <w:end w:w="0" w:type="dxa"/>
            </w:tcMar>
          </w:tcPr>
          <w:p>
            <w:pPr>
              <w:autoSpaceDN w:val="0"/>
              <w:autoSpaceDE w:val="0"/>
              <w:widowControl/>
              <w:spacing w:line="214" w:lineRule="exact" w:before="62" w:after="0"/>
              <w:ind w:left="0" w:right="0"/>
              <w:jc w:val="center"/>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3</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c>
          <w:tcPr>
            <w:tcW w:type="dxa" w:w="1138"/>
            <w:tcMar>
              <w:start w:w="0" w:type="dxa"/>
              <w:end w:w="0" w:type="dxa"/>
            </w:tcMar>
          </w:tcPr>
          <w:p>
            <w:pPr>
              <w:autoSpaceDN w:val="0"/>
              <w:autoSpaceDE w:val="0"/>
              <w:widowControl/>
              <w:spacing w:line="214" w:lineRule="exact" w:before="62" w:after="0"/>
              <w:ind w:left="0" w:right="0"/>
              <w:jc w:val="center"/>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4</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c>
          <w:tcPr>
            <w:tcW w:type="dxa" w:w="3192"/>
            <w:tcMar>
              <w:start w:w="0" w:type="dxa"/>
              <w:end w:w="0" w:type="dxa"/>
            </w:tcMar>
          </w:tcPr>
          <w:p>
            <w:pPr>
              <w:autoSpaceDN w:val="0"/>
              <w:autoSpaceDE w:val="0"/>
              <w:widowControl/>
              <w:spacing w:line="214" w:lineRule="exact" w:before="66" w:after="0"/>
              <w:ind w:left="304" w:right="0"/>
              <w:jc w:val="left"/>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H</w:t>
            </w:r>
            <w:r>
              <w:rPr>
                <w:rFonts w:ascii="TimesNewRomanPSMT" w:hAnsi="TimesNewRomanPSMT" w:eastAsia="TimesNewRomanPSMT"/>
                <w:b w:val="0"/>
                <w:i w:val="0"/>
                <w:color w:val="000000"/>
                <w:sz w:val="18"/>
              </w:rPr>
              <w:t xml:space="preserve"> =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1</w:t>
            </w:r>
            <w:r>
              <w:rPr>
                <w:rFonts w:ascii="TimesNewRomanPSMT" w:hAnsi="TimesNewRomanPSMT" w:eastAsia="TimesNewRomanPSMT"/>
                <w:b w:val="0"/>
                <w:i w:val="0"/>
                <w:color w:val="000000"/>
                <w:sz w:val="18"/>
              </w:rPr>
              <w:t>| +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2</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3</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4</w:t>
            </w:r>
            <w:r>
              <w:rPr>
                <w:rFonts w:ascii="TimesNewRomanPSMT" w:hAnsi="TimesNewRomanPSMT" w:eastAsia="TimesNewRomanPSMT"/>
                <w:b w:val="0"/>
                <w:i w:val="0"/>
                <w:color w:val="000000"/>
                <w:sz w:val="18"/>
              </w:rPr>
              <w:t>|)/4</w:t>
            </w:r>
          </w:p>
        </w:tc>
      </w:tr>
      <w:tr>
        <w:trPr>
          <w:trHeight w:hRule="exact" w:val="312"/>
        </w:trPr>
        <w:tc>
          <w:tcPr>
            <w:tcW w:type="dxa" w:w="1558"/>
            <w:vMerge/>
          </w:tcPr>
          <w:p/>
        </w:tc>
        <w:tc>
          <w:tcPr>
            <w:tcW w:type="dxa" w:w="1088"/>
            <w:tcMar>
              <w:start w:w="0" w:type="dxa"/>
              <w:end w:w="0" w:type="dxa"/>
            </w:tcMar>
          </w:tcPr>
          <w:p>
            <w:pPr>
              <w:autoSpaceDN w:val="0"/>
              <w:autoSpaceDE w:val="0"/>
              <w:widowControl/>
              <w:spacing w:line="200" w:lineRule="exact" w:before="40" w:after="0"/>
              <w:ind w:left="0" w:right="0"/>
              <w:jc w:val="center"/>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M</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H</w:t>
            </w:r>
          </w:p>
        </w:tc>
        <w:tc>
          <w:tcPr>
            <w:tcW w:type="dxa" w:w="1076"/>
            <w:tcMar>
              <w:start w:w="0" w:type="dxa"/>
              <w:end w:w="0" w:type="dxa"/>
            </w:tcMar>
          </w:tcPr>
          <w:p>
            <w:pPr>
              <w:autoSpaceDN w:val="0"/>
              <w:autoSpaceDE w:val="0"/>
              <w:widowControl/>
              <w:spacing w:line="200" w:lineRule="exact" w:before="40" w:after="0"/>
              <w:ind w:left="0" w:right="0"/>
              <w:jc w:val="center"/>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M</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H</w:t>
            </w:r>
          </w:p>
        </w:tc>
        <w:tc>
          <w:tcPr>
            <w:tcW w:type="dxa" w:w="1076"/>
            <w:tcMar>
              <w:start w:w="0" w:type="dxa"/>
              <w:end w:w="0" w:type="dxa"/>
            </w:tcMar>
          </w:tcPr>
          <w:p>
            <w:pPr>
              <w:autoSpaceDN w:val="0"/>
              <w:autoSpaceDE w:val="0"/>
              <w:widowControl/>
              <w:spacing w:line="200" w:lineRule="exact" w:before="40" w:after="0"/>
              <w:ind w:left="0" w:right="0"/>
              <w:jc w:val="center"/>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M</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H</w:t>
            </w:r>
          </w:p>
        </w:tc>
        <w:tc>
          <w:tcPr>
            <w:tcW w:type="dxa" w:w="1138"/>
            <w:tcMar>
              <w:start w:w="0" w:type="dxa"/>
              <w:end w:w="0" w:type="dxa"/>
            </w:tcMar>
          </w:tcPr>
          <w:p>
            <w:pPr>
              <w:autoSpaceDN w:val="0"/>
              <w:autoSpaceDE w:val="0"/>
              <w:widowControl/>
              <w:spacing w:line="200" w:lineRule="exact" w:before="40" w:after="0"/>
              <w:ind w:left="0" w:right="0"/>
              <w:jc w:val="center"/>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M</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H</w:t>
            </w:r>
          </w:p>
        </w:tc>
        <w:tc>
          <w:tcPr>
            <w:tcW w:type="dxa" w:w="3192"/>
            <w:tcMar>
              <w:start w:w="0" w:type="dxa"/>
              <w:end w:w="0" w:type="dxa"/>
            </w:tcMar>
          </w:tcPr>
          <w:p>
            <w:pPr>
              <w:autoSpaceDN w:val="0"/>
              <w:autoSpaceDE w:val="0"/>
              <w:widowControl/>
              <w:spacing w:line="200" w:lineRule="exact" w:before="34" w:after="0"/>
              <w:ind w:left="1216" w:right="0"/>
              <w:jc w:val="left"/>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r>
    </w:tbl>
    <w:p>
      <w:pPr>
        <w:autoSpaceDN w:val="0"/>
        <w:autoSpaceDE w:val="0"/>
        <w:widowControl/>
        <w:spacing w:line="180" w:lineRule="exact" w:before="68" w:after="0"/>
        <w:ind w:left="458" w:right="0"/>
        <w:jc w:val="left"/>
      </w:pPr>
      <w:r>
        <w:rPr>
          <w:rFonts w:ascii="宋体" w:hAnsi="宋体" w:eastAsia="宋体"/>
          <w:b w:val="0"/>
          <w:i w:val="0"/>
          <w:color w:val="000000"/>
          <w:sz w:val="18"/>
        </w:rPr>
        <w:t>∶</w:t>
      </w:r>
    </w:p>
    <w:p>
      <w:pPr>
        <w:autoSpaceDN w:val="0"/>
        <w:autoSpaceDE w:val="0"/>
        <w:widowControl/>
        <w:spacing w:line="232" w:lineRule="exact" w:before="540" w:after="0"/>
        <w:ind w:left="538" w:right="0"/>
        <w:jc w:val="left"/>
      </w:pPr>
      <w:r>
        <w:rPr>
          <w:rFonts w:ascii="TimesNewRomanPS" w:hAnsi="TimesNewRomanPS" w:eastAsia="TimesNewRomanPS"/>
          <w:b/>
          <w:i w:val="0"/>
          <w:color w:val="000000"/>
          <w:sz w:val="21"/>
        </w:rPr>
        <w:t>3.</w:t>
      </w:r>
      <w:r>
        <w:rPr>
          <w:rFonts w:ascii="宋体" w:hAnsi="宋体" w:eastAsia="宋体"/>
          <w:b w:val="0"/>
          <w:i w:val="0"/>
          <w:color w:val="000000"/>
          <w:sz w:val="21"/>
        </w:rPr>
        <w:t xml:space="preserve"> 测量</w:t>
      </w:r>
      <w:r>
        <w:rPr>
          <w:rFonts w:ascii="TimesNewRomanPS" w:hAnsi="TimesNewRomanPS" w:eastAsia="TimesNewRomanPS"/>
          <w:b/>
          <w:i/>
          <w:color w:val="000000"/>
          <w:sz w:val="21"/>
        </w:rPr>
        <w:t xml:space="preserve"> U</w:t>
      </w:r>
      <w:r>
        <w:rPr>
          <w:w w:val="97.85714149475098"/>
          <w:rFonts w:ascii="TimesNewRomanPS" w:hAnsi="TimesNewRomanPS" w:eastAsia="TimesNewRomanPS"/>
          <w:b/>
          <w:i w:val="0"/>
          <w:color w:val="000000"/>
          <w:sz w:val="14"/>
        </w:rPr>
        <w:t>H</w:t>
      </w:r>
      <w:r>
        <w:rPr>
          <w:rFonts w:ascii="宋体" w:hAnsi="宋体" w:eastAsia="宋体"/>
          <w:b w:val="0"/>
          <w:i w:val="0"/>
          <w:color w:val="000000"/>
          <w:sz w:val="21"/>
        </w:rPr>
        <w:t xml:space="preserve"> 与</w:t>
      </w:r>
      <w:r>
        <w:rPr>
          <w:rFonts w:ascii="TimesNewRomanPS" w:hAnsi="TimesNewRomanPS" w:eastAsia="TimesNewRomanPS"/>
          <w:b/>
          <w:i/>
          <w:color w:val="000000"/>
          <w:sz w:val="21"/>
        </w:rPr>
        <w:t xml:space="preserve"> I</w:t>
      </w:r>
      <w:r>
        <w:rPr>
          <w:w w:val="97.85714149475098"/>
          <w:rFonts w:ascii="TimesNewRomanPS" w:hAnsi="TimesNewRomanPS" w:eastAsia="TimesNewRomanPS"/>
          <w:b/>
          <w:i w:val="0"/>
          <w:color w:val="000000"/>
          <w:sz w:val="14"/>
        </w:rPr>
        <w:t>M</w:t>
      </w:r>
      <w:r>
        <w:rPr>
          <w:rFonts w:ascii="宋体" w:hAnsi="宋体" w:eastAsia="宋体"/>
          <w:b w:val="0"/>
          <w:i w:val="0"/>
          <w:color w:val="000000"/>
          <w:sz w:val="21"/>
        </w:rPr>
        <w:t xml:space="preserve"> 曲线</w:t>
      </w:r>
    </w:p>
    <w:p>
      <w:pPr>
        <w:autoSpaceDN w:val="0"/>
        <w:autoSpaceDE w:val="0"/>
        <w:widowControl/>
        <w:spacing w:line="232" w:lineRule="exact" w:before="176" w:after="0"/>
        <w:ind w:left="432"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）移动二维移动尺，使霍尔元件处于电磁铁气隙中心位置；</w:t>
      </w:r>
    </w:p>
    <w:p>
      <w:pPr>
        <w:autoSpaceDN w:val="0"/>
        <w:autoSpaceDE w:val="0"/>
        <w:widowControl/>
        <w:spacing w:line="248" w:lineRule="exact" w:before="178" w:after="0"/>
        <w:ind w:left="432"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）设置工作电流</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TimesNewRomanPSMT" w:hAnsi="TimesNewRomanPSMT" w:eastAsia="TimesNewRomanPSMT"/>
          <w:b w:val="0"/>
          <w:i w:val="0"/>
          <w:color w:val="000000"/>
          <w:sz w:val="21"/>
        </w:rPr>
        <w:t xml:space="preserve"> = 3.00</w:t>
      </w:r>
      <w:r>
        <w:rPr>
          <w:rFonts w:ascii="TimesNewRomanPS" w:hAnsi="TimesNewRomanPS" w:eastAsia="TimesNewRomanPS"/>
          <w:b w:val="0"/>
          <w:i/>
          <w:color w:val="000000"/>
          <w:sz w:val="21"/>
        </w:rPr>
        <w:t xml:space="preserve"> mA</w:t>
      </w:r>
      <w:r>
        <w:rPr>
          <w:rFonts w:ascii="宋体" w:hAnsi="宋体" w:eastAsia="宋体"/>
          <w:b w:val="0"/>
          <w:i w:val="0"/>
          <w:color w:val="000000"/>
          <w:sz w:val="21"/>
        </w:rPr>
        <w:t>；</w:t>
      </w:r>
    </w:p>
    <w:p>
      <w:pPr>
        <w:autoSpaceDN w:val="0"/>
        <w:autoSpaceDE w:val="0"/>
        <w:widowControl/>
        <w:spacing w:line="234" w:lineRule="exact" w:before="160" w:after="0"/>
        <w:ind w:left="432"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）自行设计调节励磁电流</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M</w:t>
      </w:r>
      <w:r>
        <w:rPr>
          <w:rFonts w:ascii="宋体" w:hAnsi="宋体" w:eastAsia="宋体"/>
          <w:b w:val="0"/>
          <w:i w:val="0"/>
          <w:color w:val="000000"/>
          <w:sz w:val="21"/>
        </w:rPr>
        <w:t xml:space="preserve"> 的值，要求等间隔调节，且</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M</w:t>
      </w:r>
      <w:r>
        <w:rPr>
          <w:rFonts w:ascii="宋体" w:hAnsi="宋体" w:eastAsia="宋体"/>
          <w:b w:val="0"/>
          <w:i w:val="0"/>
          <w:color w:val="000000"/>
          <w:sz w:val="21"/>
        </w:rPr>
        <w:t xml:space="preserve"> 的取值区间为</w:t>
      </w:r>
      <w:r>
        <w:rPr>
          <w:rFonts w:ascii="TimesNewRomanPSMT" w:hAnsi="TimesNewRomanPSMT" w:eastAsia="TimesNewRomanPSMT"/>
          <w:b w:val="0"/>
          <w:i w:val="0"/>
          <w:color w:val="000000"/>
          <w:sz w:val="21"/>
        </w:rPr>
        <w:t xml:space="preserve"> 100</w:t>
      </w:r>
      <w:r>
        <w:rPr>
          <w:rFonts w:ascii="宋体" w:hAnsi="宋体" w:eastAsia="宋体"/>
          <w:b w:val="0"/>
          <w:i w:val="0"/>
          <w:color w:val="000000"/>
          <w:sz w:val="21"/>
        </w:rPr>
        <w:t xml:space="preserve"> 至</w:t>
      </w:r>
      <w:r>
        <w:rPr>
          <w:rFonts w:ascii="TimesNewRomanPSMT" w:hAnsi="TimesNewRomanPSMT" w:eastAsia="TimesNewRomanPSMT"/>
          <w:b w:val="0"/>
          <w:i w:val="0"/>
          <w:color w:val="000000"/>
          <w:sz w:val="21"/>
        </w:rPr>
        <w:t xml:space="preserve"> 1000</w:t>
      </w:r>
      <w:r>
        <w:rPr>
          <w:rFonts w:ascii="TimesNewRomanPS" w:hAnsi="TimesNewRomanPS" w:eastAsia="TimesNewRomanPS"/>
          <w:b w:val="0"/>
          <w:i/>
          <w:color w:val="000000"/>
          <w:sz w:val="21"/>
        </w:rPr>
        <w:t xml:space="preserve"> mA</w:t>
      </w:r>
      <w:r>
        <w:rPr>
          <w:rFonts w:ascii="宋体" w:hAnsi="宋体" w:eastAsia="宋体"/>
          <w:b w:val="0"/>
          <w:i w:val="0"/>
          <w:color w:val="000000"/>
          <w:sz w:val="21"/>
        </w:rPr>
        <w:t>；对</w:t>
      </w:r>
    </w:p>
    <w:p>
      <w:pPr>
        <w:autoSpaceDN w:val="0"/>
        <w:autoSpaceDE w:val="0"/>
        <w:widowControl/>
        <w:spacing w:line="234" w:lineRule="exact" w:before="174" w:after="0"/>
        <w:ind w:left="118" w:right="0"/>
        <w:jc w:val="left"/>
      </w:pPr>
      <w:r>
        <w:rPr>
          <w:rFonts w:ascii="宋体" w:hAnsi="宋体" w:eastAsia="宋体"/>
          <w:b w:val="0"/>
          <w:i w:val="0"/>
          <w:color w:val="000000"/>
          <w:sz w:val="21"/>
        </w:rPr>
        <w:t>每个</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M</w:t>
      </w:r>
      <w:r>
        <w:rPr>
          <w:rFonts w:ascii="宋体" w:hAnsi="宋体" w:eastAsia="宋体"/>
          <w:b w:val="0"/>
          <w:i w:val="0"/>
          <w:color w:val="000000"/>
          <w:sz w:val="21"/>
        </w:rPr>
        <w:t xml:space="preserve"> 的值，改变</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M</w:t>
      </w:r>
      <w:r>
        <w:rPr>
          <w:rFonts w:ascii="宋体" w:hAnsi="宋体" w:eastAsia="宋体"/>
          <w:b w:val="0"/>
          <w:i w:val="0"/>
          <w:color w:val="000000"/>
          <w:sz w:val="21"/>
        </w:rPr>
        <w:t xml:space="preserve"> 的方向，测出</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的值。要求按表</w:t>
      </w:r>
      <w:r>
        <w:rPr>
          <w:rFonts w:ascii="TimesNewRomanPSMT" w:hAnsi="TimesNewRomanPSMT" w:eastAsia="TimesNewRomanPSMT"/>
          <w:b w:val="0"/>
          <w:i w:val="0"/>
          <w:color w:val="000000"/>
          <w:sz w:val="21"/>
        </w:rPr>
        <w:t xml:space="preserve"> 2</w:t>
      </w:r>
      <w:r>
        <w:rPr>
          <w:rFonts w:ascii="宋体" w:hAnsi="宋体" w:eastAsia="宋体"/>
          <w:b w:val="0"/>
          <w:i w:val="0"/>
          <w:color w:val="000000"/>
          <w:sz w:val="21"/>
        </w:rPr>
        <w:t xml:space="preserve"> 至少测量</w:t>
      </w:r>
      <w:r>
        <w:rPr>
          <w:rFonts w:ascii="TimesNewRomanPSMT" w:hAnsi="TimesNewRomanPSMT" w:eastAsia="TimesNewRomanPSMT"/>
          <w:b w:val="0"/>
          <w:i w:val="0"/>
          <w:color w:val="000000"/>
          <w:sz w:val="21"/>
        </w:rPr>
        <w:t xml:space="preserve"> 5</w:t>
      </w:r>
      <w:r>
        <w:rPr>
          <w:rFonts w:ascii="宋体" w:hAnsi="宋体" w:eastAsia="宋体"/>
          <w:b w:val="0"/>
          <w:i w:val="0"/>
          <w:color w:val="000000"/>
          <w:sz w:val="21"/>
        </w:rPr>
        <w:t xml:space="preserve"> 组数据。</w:t>
      </w:r>
    </w:p>
    <w:p>
      <w:pPr>
        <w:autoSpaceDN w:val="0"/>
        <w:autoSpaceDE w:val="0"/>
        <w:widowControl/>
        <w:spacing w:line="198" w:lineRule="exact" w:before="172" w:after="0"/>
        <w:ind w:left="2912" w:right="0"/>
        <w:jc w:val="lef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2</w:t>
      </w:r>
      <w:r>
        <w:rPr>
          <w:rFonts w:ascii="宋体" w:hAnsi="宋体" w:eastAsia="宋体"/>
          <w:b w:val="0"/>
          <w:i w:val="0"/>
          <w:color w:val="000000"/>
          <w:sz w:val="18"/>
        </w:rPr>
        <w:t xml:space="preserve"> 霍尔电压</w:t>
      </w:r>
      <w:r>
        <w:rPr>
          <w:rFonts w:ascii="TimesNewRomanPS" w:hAnsi="TimesNewRomanPS" w:eastAsia="TimesNewRomanPS"/>
          <w:b w:val="0"/>
          <w:i/>
          <w:color w:val="000000"/>
          <w:sz w:val="18"/>
        </w:rPr>
        <w:t xml:space="preserve"> U</w:t>
      </w:r>
      <w:r>
        <w:rPr>
          <w:w w:val="95.83333333333334"/>
          <w:rFonts w:ascii="TimesNewRomanPS" w:hAnsi="TimesNewRomanPS" w:eastAsia="TimesNewRomanPS"/>
          <w:b w:val="0"/>
          <w:i/>
          <w:color w:val="000000"/>
          <w:sz w:val="12"/>
        </w:rPr>
        <w:t>H</w:t>
      </w:r>
      <w:r>
        <w:rPr>
          <w:rFonts w:ascii="宋体" w:hAnsi="宋体" w:eastAsia="宋体"/>
          <w:b w:val="0"/>
          <w:i w:val="0"/>
          <w:color w:val="000000"/>
          <w:sz w:val="18"/>
        </w:rPr>
        <w:t xml:space="preserve"> 与励磁电流</w:t>
      </w:r>
      <w:r>
        <w:rPr>
          <w:rFonts w:ascii="TimesNewRomanPS" w:hAnsi="TimesNewRomanPS" w:eastAsia="TimesNewRomanPS"/>
          <w:b w:val="0"/>
          <w:i/>
          <w:color w:val="000000"/>
          <w:sz w:val="18"/>
        </w:rPr>
        <w:t xml:space="preserve"> I</w:t>
      </w:r>
      <w:r>
        <w:rPr>
          <w:w w:val="95.83333333333334"/>
          <w:rFonts w:ascii="TimesNewRomanPS" w:hAnsi="TimesNewRomanPS" w:eastAsia="TimesNewRomanPS"/>
          <w:b w:val="0"/>
          <w:i/>
          <w:color w:val="000000"/>
          <w:sz w:val="12"/>
        </w:rPr>
        <w:t>M</w:t>
      </w:r>
      <w:r>
        <w:rPr>
          <w:rFonts w:ascii="宋体" w:hAnsi="宋体" w:eastAsia="宋体"/>
          <w:b w:val="0"/>
          <w:i w:val="0"/>
          <w:color w:val="000000"/>
          <w:sz w:val="18"/>
        </w:rPr>
        <w:t xml:space="preserve"> 之间的关系</w:t>
      </w:r>
    </w:p>
    <w:p>
      <w:pPr>
        <w:autoSpaceDN w:val="0"/>
        <w:autoSpaceDE w:val="0"/>
        <w:widowControl/>
        <w:spacing w:line="214" w:lineRule="exact" w:before="152" w:after="120"/>
        <w:ind w:left="2376" w:right="0"/>
        <w:jc w:val="left"/>
      </w:pP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H</w:t>
      </w:r>
      <w:r>
        <w:rPr>
          <w:rFonts w:ascii="TimesNewRomanPSMT" w:hAnsi="TimesNewRomanPSMT" w:eastAsia="TimesNewRomanPSMT"/>
          <w:b w:val="0"/>
          <w:i w:val="0"/>
          <w:color w:val="000000"/>
          <w:sz w:val="18"/>
        </w:rPr>
        <w:t xml:space="preserve"> = ___</w:t>
      </w:r>
      <w:r>
        <w:rPr>
          <w:rFonts w:ascii="TimesNewRomanPS" w:hAnsi="TimesNewRomanPS" w:eastAsia="TimesNewRomanPS"/>
          <w:b w:val="0"/>
          <w:i/>
          <w:color w:val="000000"/>
          <w:sz w:val="18"/>
        </w:rPr>
        <w:t xml:space="preserve"> mA</w:t>
      </w:r>
      <w:r>
        <w:rPr>
          <w:rFonts w:ascii="宋体" w:hAnsi="宋体" w:eastAsia="宋体"/>
          <w:b w:val="0"/>
          <w:i w:val="0"/>
          <w:color w:val="000000"/>
          <w:sz w:val="18"/>
        </w:rPr>
        <w:t>，</w:t>
      </w:r>
      <w:r>
        <w:rPr>
          <w:rFonts w:ascii="TimesNewRomanPS" w:hAnsi="TimesNewRomanPS" w:eastAsia="TimesNewRomanPS"/>
          <w:b w:val="0"/>
          <w:i/>
          <w:color w:val="000000"/>
          <w:sz w:val="18"/>
        </w:rPr>
        <w:t>C</w:t>
      </w:r>
      <w:r>
        <w:rPr>
          <w:rFonts w:ascii="TimesNewRomanPSMT" w:hAnsi="TimesNewRomanPSMT" w:eastAsia="TimesNewRomanPSMT"/>
          <w:b w:val="0"/>
          <w:i w:val="0"/>
          <w:color w:val="000000"/>
          <w:sz w:val="18"/>
        </w:rPr>
        <w:t xml:space="preserve"> = ___</w:t>
      </w:r>
      <w:r>
        <w:rPr>
          <w:rFonts w:ascii="TimesNewRomanPS" w:hAnsi="TimesNewRomanPS" w:eastAsia="TimesNewRomanPS"/>
          <w:b w:val="0"/>
          <w:i/>
          <w:color w:val="000000"/>
          <w:sz w:val="18"/>
        </w:rPr>
        <w:t xml:space="preserve"> mT</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A</w:t>
      </w:r>
      <w:r>
        <w:rPr>
          <w:rFonts w:ascii="宋体" w:hAnsi="宋体" w:eastAsia="宋体"/>
          <w:b w:val="0"/>
          <w:i w:val="0"/>
          <w:color w:val="000000"/>
          <w:sz w:val="18"/>
        </w:rPr>
        <w:t>，</w:t>
      </w:r>
      <w:r>
        <w:rPr>
          <w:rFonts w:ascii="TimesNewRomanPS" w:hAnsi="TimesNewRomanPS" w:eastAsia="TimesNewRomanPS"/>
          <w:b w:val="0"/>
          <w:i/>
          <w:color w:val="000000"/>
          <w:sz w:val="18"/>
        </w:rPr>
        <w:t>d</w:t>
      </w:r>
      <w:r>
        <w:rPr>
          <w:rFonts w:ascii="宋体" w:hAnsi="宋体" w:eastAsia="宋体"/>
          <w:b w:val="0"/>
          <w:i w:val="0"/>
          <w:color w:val="000000"/>
          <w:sz w:val="18"/>
        </w:rPr>
        <w:t>（霍尔元件厚度）</w:t>
      </w:r>
      <w:r>
        <w:rPr>
          <w:rFonts w:ascii="TimesNewRomanPSMT" w:hAnsi="TimesNewRomanPSMT" w:eastAsia="TimesNewRomanPSMT"/>
          <w:b w:val="0"/>
          <w:i w:val="0"/>
          <w:color w:val="000000"/>
          <w:sz w:val="18"/>
        </w:rPr>
        <w:t>= ___</w:t>
      </w:r>
      <w:r>
        <w:rPr>
          <w:rFonts w:ascii="TimesNewRomanPS" w:hAnsi="TimesNewRomanPS" w:eastAsia="TimesNewRomanPS"/>
          <w:b w:val="0"/>
          <w:i/>
          <w:color w:val="000000"/>
          <w:sz w:val="18"/>
        </w:rPr>
        <w:t xml:space="preserve"> mm</w:t>
      </w:r>
    </w:p>
    <w:tbl>
      <w:tblPr>
        <w:tblW w:type="auto" w:w="0"/>
        <w:tblLayout w:type="fixed"/>
        <w:tblLook w:firstColumn="1" w:firstRow="1" w:lastColumn="0" w:lastRow="0" w:noHBand="0" w:noVBand="1" w:val="04A0"/>
        <w:tblInd w:w="10.0" w:type="dxa"/>
      </w:tblPr>
      <w:tblGrid>
        <w:gridCol w:w="668"/>
        <w:gridCol w:w="668"/>
        <w:gridCol w:w="668"/>
        <w:gridCol w:w="668"/>
        <w:gridCol w:w="668"/>
        <w:gridCol w:w="668"/>
        <w:gridCol w:w="668"/>
        <w:gridCol w:w="668"/>
        <w:gridCol w:w="668"/>
        <w:gridCol w:w="668"/>
        <w:gridCol w:w="668"/>
        <w:gridCol w:w="668"/>
        <w:gridCol w:w="668"/>
        <w:gridCol w:w="668"/>
      </w:tblGrid>
      <w:tr>
        <w:trPr>
          <w:trHeight w:hRule="exact" w:val="78"/>
        </w:trPr>
        <w:tc>
          <w:tcPr>
            <w:tcW w:type="dxa" w:w="668"/>
            <w:tcMar>
              <w:start w:w="0" w:type="dxa"/>
              <w:end w:w="0" w:type="dxa"/>
            </w:tcMar>
          </w:tcPr>
          <w:p/>
        </w:tc>
        <w:tc>
          <w:tcPr>
            <w:tcW w:type="dxa" w:w="1100"/>
            <w:gridSpan w:val="2"/>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992"/>
            <w:gridSpan w:val="2"/>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992"/>
            <w:gridSpan w:val="2"/>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1134"/>
            <w:gridSpan w:val="2"/>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980"/>
            <w:gridSpan w:val="2"/>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2554"/>
            <w:tcBorders>
              <w:start w:sz="3.84" w:val="single" w:color="#000000"/>
              <w:top w:sz="3.84" w:val="single" w:color="#000000"/>
              <w:end w:sz="3.84" w:val="single" w:color="#000000"/>
              <w:bottom w:sz="3.84" w:val="single" w:color="#000000"/>
            </w:tcBorders>
            <w:tcMar>
              <w:start w:w="0" w:type="dxa"/>
              <w:end w:w="0" w:type="dxa"/>
            </w:tcMar>
          </w:tcPr>
          <w:p/>
        </w:tc>
        <w:tc>
          <w:tcPr>
            <w:tcW w:type="dxa" w:w="746"/>
            <w:gridSpan w:val="2"/>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r>
      <w:tr>
        <w:trPr>
          <w:trHeight w:hRule="exact" w:val="244"/>
        </w:trPr>
        <w:tc>
          <w:tcPr>
            <w:tcW w:type="dxa" w:w="372"/>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70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14" w:lineRule="exact" w:before="90" w:after="0"/>
              <w:ind w:left="0" w:right="38"/>
              <w:jc w:val="right"/>
            </w:pP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M</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w:t>
            </w:r>
          </w:p>
        </w:tc>
        <w:tc>
          <w:tcPr>
            <w:tcW w:type="dxa" w:w="396"/>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00" w:lineRule="exact" w:before="90" w:after="0"/>
              <w:ind w:left="0" w:right="0"/>
              <w:jc w:val="left"/>
            </w:pPr>
            <w:r>
              <w:rPr>
                <w:rFonts w:ascii="TimesNewRomanPS" w:hAnsi="TimesNewRomanPS" w:eastAsia="TimesNewRomanPS"/>
                <w:b w:val="0"/>
                <w:i/>
                <w:color w:val="000000"/>
                <w:sz w:val="18"/>
              </w:rPr>
              <w:t>A</w:t>
            </w:r>
            <w:r>
              <w:rPr>
                <w:rFonts w:ascii="TimesNewRomanPSMT" w:hAnsi="TimesNewRomanPSMT" w:eastAsia="TimesNewRomanPSMT"/>
                <w:b w:val="0"/>
                <w:i w:val="0"/>
                <w:color w:val="000000"/>
                <w:sz w:val="18"/>
              </w:rPr>
              <w:t>)</w:t>
            </w:r>
          </w:p>
        </w:tc>
        <w:tc>
          <w:tcPr>
            <w:tcW w:type="dxa" w:w="68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4" w:lineRule="exact" w:before="0" w:after="0"/>
              <w:ind w:left="0" w:right="52"/>
              <w:jc w:val="right"/>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1</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w:t>
            </w:r>
          </w:p>
        </w:tc>
        <w:tc>
          <w:tcPr>
            <w:tcW w:type="dxa" w:w="31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28" w:lineRule="exact" w:before="0" w:after="0"/>
              <w:ind w:left="50" w:right="0"/>
              <w:jc w:val="left"/>
            </w:pPr>
            <w:r>
              <w:rPr>
                <w:rFonts w:ascii="TimesNewRomanPSMT" w:hAnsi="TimesNewRomanPSMT" w:eastAsia="TimesNewRomanPSMT"/>
                <w:b w:val="0"/>
                <w:i w:val="0"/>
                <w:color w:val="000000"/>
                <w:sz w:val="18"/>
              </w:rPr>
              <w:t>)</w:t>
            </w:r>
          </w:p>
        </w:tc>
        <w:tc>
          <w:tcPr>
            <w:tcW w:type="dxa" w:w="76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4" w:lineRule="exact" w:before="0" w:after="0"/>
              <w:ind w:left="0" w:right="30"/>
              <w:jc w:val="right"/>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2</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mV</w:t>
            </w:r>
          </w:p>
        </w:tc>
        <w:tc>
          <w:tcPr>
            <w:tcW w:type="dxa" w:w="226"/>
            <w:tcBorders>
              <w:start w:sz="3.84" w:val="single" w:color="#000000"/>
              <w:top w:sz="3.84" w:val="single" w:color="#000000"/>
              <w:end w:sz="3.84" w:val="single" w:color="#000000"/>
              <w:bottom w:sz="3.84" w:val="single" w:color="#000000"/>
            </w:tcBorders>
            <w:tcMar>
              <w:start w:w="0" w:type="dxa"/>
              <w:end w:w="0" w:type="dxa"/>
            </w:tcMar>
          </w:tcPr>
          <w:p/>
        </w:tc>
        <w:tc>
          <w:tcPr>
            <w:tcW w:type="dxa" w:w="85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4" w:lineRule="exact" w:before="0" w:after="0"/>
              <w:ind w:left="0" w:right="42"/>
              <w:jc w:val="right"/>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3</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mV</w:t>
            </w:r>
          </w:p>
        </w:tc>
        <w:tc>
          <w:tcPr>
            <w:tcW w:type="dxa" w:w="284"/>
            <w:tcBorders>
              <w:start w:sz="3.84" w:val="single" w:color="#000000"/>
              <w:top w:sz="3.84" w:val="single" w:color="#000000"/>
              <w:end w:sz="3.84" w:val="single" w:color="#000000"/>
              <w:bottom w:sz="3.84" w:val="single" w:color="#000000"/>
            </w:tcBorders>
            <w:tcMar>
              <w:start w:w="0" w:type="dxa"/>
              <w:end w:w="0" w:type="dxa"/>
            </w:tcMar>
          </w:tcPr>
          <w:p/>
        </w:tc>
        <w:tc>
          <w:tcPr>
            <w:tcW w:type="dxa" w:w="79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144" w:lineRule="exact" w:before="0" w:after="0"/>
              <w:ind w:left="0" w:right="0"/>
              <w:jc w:val="right"/>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4</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c>
          <w:tcPr>
            <w:tcW w:type="dxa" w:w="188"/>
            <w:tcBorders>
              <w:start w:sz="3.84" w:val="single" w:color="#000000"/>
              <w:top w:sz="3.84" w:val="single" w:color="#000000"/>
              <w:end w:sz="3.84" w:val="single" w:color="#000000"/>
              <w:bottom w:sz="3.84" w:val="single" w:color="#000000"/>
            </w:tcBorders>
            <w:tcMar>
              <w:start w:w="0" w:type="dxa"/>
              <w:end w:w="0" w:type="dxa"/>
            </w:tcMar>
          </w:tcPr>
          <w:p/>
        </w:tc>
        <w:tc>
          <w:tcPr>
            <w:tcW w:type="dxa" w:w="255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22" w:lineRule="exact" w:before="0" w:after="0"/>
              <w:ind w:left="0" w:right="0"/>
              <w:jc w:val="center"/>
            </w:pPr>
            <w:r>
              <w:rPr>
                <w:rFonts w:ascii="TimesNewRomanPS" w:hAnsi="TimesNewRomanPS" w:eastAsia="TimesNewRomanPS"/>
                <w:b w:val="0"/>
                <w:i/>
                <w:color w:val="000000"/>
                <w:sz w:val="18"/>
              </w:rPr>
              <w:t>U</w:t>
            </w:r>
            <w:r>
              <w:rPr>
                <w:w w:val="95.83333333333334"/>
                <w:rFonts w:ascii="TimesNewRomanPS" w:hAnsi="TimesNewRomanPS" w:eastAsia="TimesNewRomanPS"/>
                <w:b w:val="0"/>
                <w:i/>
                <w:color w:val="000000"/>
                <w:sz w:val="12"/>
              </w:rPr>
              <w:t>H</w:t>
            </w:r>
            <w:r>
              <w:rPr>
                <w:rFonts w:ascii="TimesNewRomanPSMT" w:hAnsi="TimesNewRomanPSMT" w:eastAsia="TimesNewRomanPSMT"/>
                <w:b w:val="0"/>
                <w:i w:val="0"/>
                <w:color w:val="000000"/>
                <w:sz w:val="18"/>
              </w:rPr>
              <w:t xml:space="preserve"> =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1</w:t>
            </w:r>
            <w:r>
              <w:rPr>
                <w:rFonts w:ascii="TimesNewRomanPSMT" w:hAnsi="TimesNewRomanPSMT" w:eastAsia="TimesNewRomanPSMT"/>
                <w:b w:val="0"/>
                <w:i w:val="0"/>
                <w:color w:val="000000"/>
                <w:sz w:val="18"/>
              </w:rPr>
              <w:t>| +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2</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3</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4</w:t>
            </w:r>
            <w:r>
              <w:rPr>
                <w:rFonts w:ascii="TimesNewRomanPSMT" w:hAnsi="TimesNewRomanPSMT" w:eastAsia="TimesNewRomanPSMT"/>
                <w:b w:val="0"/>
                <w:i w:val="0"/>
                <w:color w:val="000000"/>
                <w:sz w:val="18"/>
              </w:rPr>
              <w:t>|)/4</w:t>
            </w:r>
            <w:r>
              <w:br/>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c>
          <w:tcPr>
            <w:tcW w:type="dxa" w:w="172"/>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668"/>
            <w:tcMar>
              <w:start w:w="0" w:type="dxa"/>
              <w:end w:w="0" w:type="dxa"/>
            </w:tcMar>
          </w:tcPr>
          <w:p/>
        </w:tc>
      </w:tr>
      <w:tr>
        <w:trPr>
          <w:trHeight w:hRule="exact" w:val="116"/>
        </w:trPr>
        <w:tc>
          <w:tcPr>
            <w:tcW w:type="dxa" w:w="668"/>
            <w:vMerge/>
            <w:tcBorders>
              <w:start w:sz="3.84" w:val="single" w:color="#000000"/>
              <w:top w:sz="3.84" w:val="single" w:color="#000000"/>
              <w:end w:sz="3.84" w:val="single" w:color="#000000"/>
              <w:bottom w:sz="3.84" w:val="single" w:color="#000000"/>
            </w:tcBorders>
          </w:tcPr>
          <w:p/>
        </w:tc>
        <w:tc>
          <w:tcPr>
            <w:tcW w:type="dxa" w:w="668"/>
            <w:vMerge/>
            <w:tcBorders>
              <w:start w:sz="3.84" w:val="single" w:color="#000000"/>
              <w:top w:sz="3.84" w:val="single" w:color="#000000"/>
              <w:end w:sz="3.84" w:val="single" w:color="#000000"/>
              <w:bottom w:sz="3.84" w:val="single" w:color="#000000"/>
            </w:tcBorders>
          </w:tcPr>
          <w:p/>
        </w:tc>
        <w:tc>
          <w:tcPr>
            <w:tcW w:type="dxa" w:w="668"/>
            <w:vMerge/>
            <w:tcBorders>
              <w:start w:sz="3.84" w:val="single" w:color="#000000"/>
              <w:top w:sz="3.84" w:val="single" w:color="#000000"/>
              <w:end w:sz="3.84" w:val="single" w:color="#000000"/>
              <w:bottom w:sz="3.84" w:val="single" w:color="#000000"/>
            </w:tcBorders>
          </w:tcPr>
          <w:p/>
        </w:tc>
        <w:tc>
          <w:tcPr>
            <w:tcW w:type="dxa" w:w="680"/>
            <w:tcBorders>
              <w:start w:sz="3.84" w:val="single" w:color="#000000"/>
              <w:top w:sz="3.84" w:val="single" w:color="#000000"/>
              <w:end w:sz="3.84" w:val="single" w:color="#000000"/>
              <w:bottom w:sz="3.84" w:val="single" w:color="#000000"/>
            </w:tcBorders>
            <w:tcMar>
              <w:start w:w="0" w:type="dxa"/>
              <w:end w:w="0" w:type="dxa"/>
            </w:tcMar>
          </w:tcPr>
          <w:p/>
        </w:tc>
        <w:tc>
          <w:tcPr>
            <w:tcW w:type="dxa" w:w="312"/>
            <w:tcBorders>
              <w:start w:sz="3.84" w:val="single" w:color="#000000"/>
              <w:top w:sz="3.84" w:val="single" w:color="#000000"/>
              <w:end w:sz="3.84" w:val="single" w:color="#000000"/>
              <w:bottom w:sz="3.84" w:val="single" w:color="#000000"/>
            </w:tcBorders>
            <w:tcMar>
              <w:start w:w="0" w:type="dxa"/>
              <w:end w:w="0" w:type="dxa"/>
            </w:tcMar>
          </w:tcPr>
          <w:p/>
        </w:tc>
        <w:tc>
          <w:tcPr>
            <w:tcW w:type="dxa" w:w="766"/>
            <w:tcBorders>
              <w:start w:sz="3.84" w:val="single" w:color="#000000"/>
              <w:top w:sz="3.84" w:val="single" w:color="#000000"/>
              <w:end w:sz="3.84" w:val="single" w:color="#000000"/>
              <w:bottom w:sz="3.84" w:val="single" w:color="#000000"/>
            </w:tcBorders>
            <w:tcMar>
              <w:start w:w="0" w:type="dxa"/>
              <w:end w:w="0" w:type="dxa"/>
            </w:tcMar>
          </w:tcPr>
          <w:p/>
        </w:tc>
        <w:tc>
          <w:tcPr>
            <w:tcW w:type="dxa" w:w="226"/>
            <w:tcBorders>
              <w:start w:sz="3.84" w:val="single" w:color="#000000"/>
              <w:top w:sz="3.84" w:val="single" w:color="#000000"/>
              <w:end w:sz="3.84" w:val="single" w:color="#000000"/>
              <w:bottom w:sz="3.84" w:val="single" w:color="#000000"/>
            </w:tcBorders>
            <w:tcMar>
              <w:start w:w="0" w:type="dxa"/>
              <w:end w:w="0" w:type="dxa"/>
            </w:tcMar>
          </w:tcPr>
          <w:p/>
        </w:tc>
        <w:tc>
          <w:tcPr>
            <w:tcW w:type="dxa" w:w="850"/>
            <w:tcBorders>
              <w:start w:sz="3.84" w:val="single" w:color="#000000"/>
              <w:top w:sz="3.84" w:val="single" w:color="#000000"/>
              <w:end w:sz="3.84" w:val="single" w:color="#000000"/>
              <w:bottom w:sz="3.84" w:val="single" w:color="#000000"/>
            </w:tcBorders>
            <w:tcMar>
              <w:start w:w="0" w:type="dxa"/>
              <w:end w:w="0" w:type="dxa"/>
            </w:tcMar>
          </w:tcPr>
          <w:p/>
        </w:tc>
        <w:tc>
          <w:tcPr>
            <w:tcW w:type="dxa" w:w="284"/>
            <w:tcBorders>
              <w:start w:sz="3.84" w:val="single" w:color="#000000"/>
              <w:top w:sz="3.84" w:val="single" w:color="#000000"/>
              <w:end w:sz="3.84" w:val="single" w:color="#000000"/>
              <w:bottom w:sz="3.84" w:val="single" w:color="#000000"/>
            </w:tcBorders>
            <w:tcMar>
              <w:start w:w="0" w:type="dxa"/>
              <w:end w:w="0" w:type="dxa"/>
            </w:tcMar>
          </w:tcPr>
          <w:p/>
        </w:tc>
        <w:tc>
          <w:tcPr>
            <w:tcW w:type="dxa" w:w="792"/>
            <w:tcBorders>
              <w:start w:sz="3.84" w:val="single" w:color="#000000"/>
              <w:top w:sz="3.84" w:val="single" w:color="#000000"/>
              <w:end w:sz="3.84" w:val="single" w:color="#000000"/>
              <w:bottom w:sz="3.84" w:val="single" w:color="#000000"/>
            </w:tcBorders>
            <w:tcMar>
              <w:start w:w="0" w:type="dxa"/>
              <w:end w:w="0" w:type="dxa"/>
            </w:tcMar>
          </w:tcPr>
          <w:p/>
        </w:tc>
        <w:tc>
          <w:tcPr>
            <w:tcW w:type="dxa" w:w="188"/>
            <w:tcBorders>
              <w:start w:sz="3.84" w:val="single" w:color="#000000"/>
              <w:top w:sz="3.84" w:val="single" w:color="#000000"/>
              <w:end w:sz="3.84" w:val="single" w:color="#000000"/>
              <w:bottom w:sz="3.84" w:val="single" w:color="#000000"/>
            </w:tcBorders>
            <w:tcMar>
              <w:start w:w="0" w:type="dxa"/>
              <w:end w:w="0" w:type="dxa"/>
            </w:tcMar>
          </w:tcPr>
          <w:p/>
        </w:tc>
        <w:tc>
          <w:tcPr>
            <w:tcW w:type="dxa" w:w="668"/>
            <w:vMerge/>
            <w:tcBorders>
              <w:start w:sz="3.84" w:val="single" w:color="#000000"/>
              <w:top w:sz="3.84" w:val="single" w:color="#000000"/>
              <w:end w:sz="3.84" w:val="single" w:color="#000000"/>
              <w:bottom w:sz="3.84" w:val="single" w:color="#000000"/>
            </w:tcBorders>
          </w:tcPr>
          <w:p/>
        </w:tc>
        <w:tc>
          <w:tcPr>
            <w:tcW w:type="dxa" w:w="668"/>
            <w:vMerge/>
            <w:tcBorders>
              <w:start w:sz="3.84" w:val="single" w:color="#000000"/>
              <w:top w:sz="3.84" w:val="single" w:color="#000000"/>
              <w:end w:sz="3.84" w:val="single" w:color="#000000"/>
              <w:bottom w:sz="3.84" w:val="single" w:color="#000000"/>
            </w:tcBorders>
          </w:tcPr>
          <w:p/>
        </w:tc>
        <w:tc>
          <w:tcPr>
            <w:tcW w:type="dxa" w:w="668"/>
            <w:tcMar>
              <w:start w:w="0" w:type="dxa"/>
              <w:end w:w="0" w:type="dxa"/>
            </w:tcMar>
          </w:tcPr>
          <w:p/>
        </w:tc>
      </w:tr>
      <w:tr>
        <w:trPr>
          <w:trHeight w:hRule="exact" w:val="204"/>
        </w:trPr>
        <w:tc>
          <w:tcPr>
            <w:tcW w:type="dxa" w:w="372"/>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Mar>
              <w:start w:w="0" w:type="dxa"/>
              <w:end w:w="0" w:type="dxa"/>
            </w:tcMar>
            <w:tcMar>
              <w:start w:w="0" w:type="dxa"/>
              <w:end w:w="0" w:type="dxa"/>
            </w:tcMar>
          </w:tcPr>
          <w:p/>
        </w:tc>
        <w:tc>
          <w:tcPr>
            <w:tcW w:type="dxa" w:w="704"/>
            <w:tcBorders>
              <w:start w:sz="3.84" w:val="single" w:color="#000000"/>
              <w:top w:sz="3.84" w:val="single" w:color="#000000"/>
              <w:end w:sz="3.84" w:val="single" w:color="#000000"/>
              <w:bottom w:sz="3.84" w:val="single" w:color="#000000"/>
            </w:tcBorders>
            <w:tcMar>
              <w:start w:w="0" w:type="dxa"/>
              <w:end w:w="0" w:type="dxa"/>
            </w:tcMar>
          </w:tcPr>
          <w:p/>
        </w:tc>
        <w:tc>
          <w:tcPr>
            <w:tcW w:type="dxa" w:w="396"/>
            <w:tcBorders>
              <w:start w:sz="3.84" w:val="single" w:color="#000000"/>
              <w:top w:sz="3.84" w:val="single" w:color="#000000"/>
              <w:end w:sz="3.84" w:val="single" w:color="#000000"/>
              <w:bottom w:sz="3.84" w:val="single" w:color="#000000"/>
            </w:tcBorders>
            <w:tcMar>
              <w:start w:w="0" w:type="dxa"/>
              <w:end w:w="0" w:type="dxa"/>
            </w:tcMar>
          </w:tcPr>
          <w:p/>
        </w:tc>
        <w:tc>
          <w:tcPr>
            <w:tcW w:type="dxa" w:w="68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90" w:lineRule="exact" w:before="0" w:after="0"/>
              <w:ind w:left="0" w:right="218"/>
              <w:jc w:val="right"/>
            </w:pPr>
            <w:r>
              <w:rPr>
                <w:w w:val="95.83333333333334"/>
                <w:rFonts w:ascii="TimesNewRomanPS" w:hAnsi="TimesNewRomanPS" w:eastAsia="TimesNewRomanPS"/>
                <w:b w:val="0"/>
                <w:i/>
                <w:color w:val="000000"/>
                <w:sz w:val="12"/>
              </w:rPr>
              <w:t>M</w:t>
            </w:r>
          </w:p>
        </w:tc>
        <w:tc>
          <w:tcPr>
            <w:tcW w:type="dxa" w:w="31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90" w:lineRule="exact" w:before="0" w:after="0"/>
              <w:ind w:left="26" w:right="0"/>
              <w:jc w:val="left"/>
            </w:pPr>
            <w:r>
              <w:rPr>
                <w:w w:val="95.83333333333334"/>
                <w:rFonts w:ascii="TimesNewRomanPS" w:hAnsi="TimesNewRomanPS" w:eastAsia="TimesNewRomanPS"/>
                <w:b w:val="0"/>
                <w:i/>
                <w:color w:val="000000"/>
                <w:sz w:val="12"/>
              </w:rPr>
              <w:t>H</w:t>
            </w:r>
          </w:p>
        </w:tc>
        <w:tc>
          <w:tcPr>
            <w:tcW w:type="dxa" w:w="766"/>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90" w:lineRule="exact" w:before="0" w:after="0"/>
              <w:ind w:left="0" w:right="0"/>
              <w:jc w:val="right"/>
            </w:pPr>
            <w:r>
              <w:rPr>
                <w:w w:val="95.83333333333334"/>
                <w:rFonts w:ascii="TimesNewRomanPS" w:hAnsi="TimesNewRomanPS" w:eastAsia="TimesNewRomanPS"/>
                <w:b w:val="0"/>
                <w:i/>
                <w:color w:val="000000"/>
                <w:sz w:val="12"/>
              </w:rPr>
              <w:t>M</w:t>
            </w:r>
            <w:r>
              <w:rPr>
                <w:w w:val="95.83333333333334"/>
                <w:rFonts w:ascii="TimesNewRomanPS" w:hAnsi="TimesNewRomanPS" w:eastAsia="TimesNewRomanPS"/>
                <w:b w:val="0"/>
                <w:i/>
                <w:color w:val="000000"/>
                <w:sz w:val="12"/>
              </w:rPr>
              <w:t>H</w:t>
            </w:r>
          </w:p>
        </w:tc>
        <w:tc>
          <w:tcPr>
            <w:tcW w:type="dxa" w:w="226"/>
            <w:tcBorders>
              <w:start w:sz="3.84" w:val="single" w:color="#000000"/>
              <w:top w:sz="3.84" w:val="single" w:color="#000000"/>
              <w:end w:sz="3.84" w:val="single" w:color="#000000"/>
              <w:bottom w:sz="3.84" w:val="single" w:color="#000000"/>
            </w:tcBorders>
            <w:tcMar>
              <w:start w:w="0" w:type="dxa"/>
              <w:end w:w="0" w:type="dxa"/>
            </w:tcMar>
          </w:tcPr>
          <w:p/>
        </w:tc>
        <w:tc>
          <w:tcPr>
            <w:tcW w:type="dxa" w:w="850"/>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90" w:lineRule="exact" w:before="0" w:after="0"/>
              <w:ind w:left="0" w:right="2"/>
              <w:jc w:val="right"/>
            </w:pPr>
            <w:r>
              <w:rPr>
                <w:w w:val="95.83333333333334"/>
                <w:rFonts w:ascii="TimesNewRomanPS" w:hAnsi="TimesNewRomanPS" w:eastAsia="TimesNewRomanPS"/>
                <w:b w:val="0"/>
                <w:i/>
                <w:color w:val="000000"/>
                <w:sz w:val="12"/>
              </w:rPr>
              <w:t>M</w:t>
            </w:r>
            <w:r>
              <w:rPr>
                <w:w w:val="95.83333333333334"/>
                <w:rFonts w:ascii="TimesNewRomanPS" w:hAnsi="TimesNewRomanPS" w:eastAsia="TimesNewRomanPS"/>
                <w:b w:val="0"/>
                <w:i/>
                <w:color w:val="000000"/>
                <w:sz w:val="12"/>
              </w:rPr>
              <w:t>H</w:t>
            </w:r>
          </w:p>
        </w:tc>
        <w:tc>
          <w:tcPr>
            <w:tcW w:type="dxa" w:w="284"/>
            <w:tcBorders>
              <w:start w:sz="3.84" w:val="single" w:color="#000000"/>
              <w:top w:sz="3.84" w:val="single" w:color="#000000"/>
              <w:end w:sz="3.84" w:val="single" w:color="#000000"/>
              <w:bottom w:sz="3.84" w:val="single" w:color="#000000"/>
            </w:tcBorders>
            <w:tcMar>
              <w:start w:w="0" w:type="dxa"/>
              <w:end w:w="0" w:type="dxa"/>
            </w:tcMar>
          </w:tcPr>
          <w:p/>
        </w:tc>
        <w:tc>
          <w:tcPr>
            <w:tcW w:type="dxa" w:w="79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90" w:lineRule="exact" w:before="0" w:after="0"/>
              <w:ind w:left="0" w:right="42"/>
              <w:jc w:val="right"/>
            </w:pPr>
            <w:r>
              <w:rPr>
                <w:w w:val="95.83333333333334"/>
                <w:rFonts w:ascii="TimesNewRomanPS" w:hAnsi="TimesNewRomanPS" w:eastAsia="TimesNewRomanPS"/>
                <w:b w:val="0"/>
                <w:i/>
                <w:color w:val="000000"/>
                <w:sz w:val="12"/>
              </w:rPr>
              <w:t>M</w:t>
            </w:r>
            <w:r>
              <w:rPr>
                <w:w w:val="95.83333333333334"/>
                <w:rFonts w:ascii="TimesNewRomanPS" w:hAnsi="TimesNewRomanPS" w:eastAsia="TimesNewRomanPS"/>
                <w:b w:val="0"/>
                <w:i/>
                <w:color w:val="000000"/>
                <w:sz w:val="12"/>
              </w:rPr>
              <w:t>H</w:t>
            </w:r>
          </w:p>
        </w:tc>
        <w:tc>
          <w:tcPr>
            <w:tcW w:type="dxa" w:w="188"/>
            <w:tcBorders>
              <w:start w:sz="3.84" w:val="single" w:color="#000000"/>
              <w:top w:sz="3.84" w:val="single" w:color="#000000"/>
              <w:end w:sz="3.84" w:val="single" w:color="#000000"/>
              <w:bottom w:sz="3.84" w:val="single" w:color="#000000"/>
            </w:tcBorders>
            <w:tcMar>
              <w:start w:w="0" w:type="dxa"/>
              <w:end w:w="0" w:type="dxa"/>
            </w:tcMar>
          </w:tcPr>
          <w:p/>
        </w:tc>
        <w:tc>
          <w:tcPr>
            <w:tcW w:type="dxa" w:w="2554"/>
            <w:tcBorders>
              <w:start w:sz="3.84" w:val="single" w:color="#000000"/>
              <w:top w:sz="3.84" w:val="single" w:color="#000000"/>
              <w:end w:sz="3.84" w:val="single" w:color="#000000"/>
              <w:bottom w:sz="3.84" w:val="single" w:color="#000000"/>
            </w:tcBorders>
            <w:tcMar>
              <w:start w:w="0" w:type="dxa"/>
              <w:end w:w="0" w:type="dxa"/>
            </w:tcMar>
          </w:tcPr>
          <w:p/>
        </w:tc>
        <w:tc>
          <w:tcPr>
            <w:tcW w:type="dxa" w:w="172"/>
            <w:tcBorders>
              <w:start w:sz="3.84" w:val="single" w:color="#000000"/>
              <w:top w:sz="3.84" w:val="single" w:color="#000000"/>
              <w:end w:sz="3.84" w:val="single" w:color="#000000"/>
              <w:bottom w:sz="3.84" w:val="single" w:color="#000000"/>
            </w:tcBorders>
            <w:tcMar>
              <w:start w:w="0" w:type="dxa"/>
              <w:end w:w="0" w:type="dxa"/>
            </w:tcMar>
          </w:tcPr>
          <w:p/>
        </w:tc>
        <w:tc>
          <w:tcPr>
            <w:tcW w:type="dxa" w:w="668"/>
            <w:tcMar>
              <w:start w:w="0" w:type="dxa"/>
              <w:end w:w="0" w:type="dxa"/>
            </w:tcMar>
          </w:tcPr>
          <w:p/>
        </w:tc>
      </w:tr>
      <w:tr>
        <w:trPr>
          <w:trHeight w:hRule="exact" w:val="118"/>
        </w:trPr>
        <w:tc>
          <w:tcPr>
            <w:tcW w:type="dxa" w:w="668"/>
            <w:vMerge/>
            <w:tcBorders>
              <w:start w:sz="3.84" w:val="single" w:color="#000000"/>
              <w:top w:sz="3.84" w:val="single" w:color="#000000"/>
              <w:end w:sz="3.84" w:val="single" w:color="#000000"/>
              <w:bottom w:sz="3.84" w:val="single" w:color="#000000"/>
            </w:tcBorders>
          </w:tcPr>
          <w:p/>
        </w:tc>
        <w:tc>
          <w:tcPr>
            <w:tcW w:type="dxa" w:w="70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180" w:lineRule="exact" w:before="26" w:after="0"/>
              <w:ind w:left="0" w:right="62"/>
              <w:jc w:val="right"/>
            </w:pPr>
            <w:r>
              <w:rPr>
                <w:rFonts w:ascii="宋体" w:hAnsi="宋体" w:eastAsia="宋体"/>
                <w:b w:val="0"/>
                <w:i w:val="0"/>
                <w:color w:val="000000"/>
                <w:sz w:val="18"/>
              </w:rPr>
              <w:t>∶</w:t>
            </w:r>
          </w:p>
        </w:tc>
        <w:tc>
          <w:tcPr>
            <w:tcW w:type="dxa" w:w="396"/>
            <w:tcBorders>
              <w:start w:sz="3.84" w:val="single" w:color="#000000"/>
              <w:top w:sz="3.84" w:val="single" w:color="#000000"/>
              <w:end w:sz="3.84" w:val="single" w:color="#000000"/>
              <w:bottom w:sz="3.84" w:val="single" w:color="#000000"/>
            </w:tcBorders>
            <w:tcMar>
              <w:start w:w="0" w:type="dxa"/>
              <w:end w:w="0" w:type="dxa"/>
            </w:tcMar>
          </w:tcPr>
          <w:p/>
        </w:tc>
        <w:tc>
          <w:tcPr>
            <w:tcW w:type="dxa" w:w="680"/>
            <w:tcBorders>
              <w:start w:sz="3.84" w:val="single" w:color="#000000"/>
              <w:top w:sz="3.84" w:val="single" w:color="#000000"/>
              <w:end w:sz="3.84" w:val="single" w:color="#000000"/>
              <w:bottom w:sz="3.84" w:val="single" w:color="#000000"/>
            </w:tcBorders>
            <w:tcMar>
              <w:start w:w="0" w:type="dxa"/>
              <w:end w:w="0" w:type="dxa"/>
            </w:tcMar>
          </w:tcPr>
          <w:p/>
        </w:tc>
        <w:tc>
          <w:tcPr>
            <w:tcW w:type="dxa" w:w="312"/>
            <w:tcBorders>
              <w:start w:sz="3.84" w:val="single" w:color="#000000"/>
              <w:top w:sz="3.84" w:val="single" w:color="#000000"/>
              <w:end w:sz="3.84" w:val="single" w:color="#000000"/>
              <w:bottom w:sz="3.84" w:val="single" w:color="#000000"/>
            </w:tcBorders>
            <w:tcMar>
              <w:start w:w="0" w:type="dxa"/>
              <w:end w:w="0" w:type="dxa"/>
            </w:tcMar>
          </w:tcPr>
          <w:p/>
        </w:tc>
        <w:tc>
          <w:tcPr>
            <w:tcW w:type="dxa" w:w="766"/>
            <w:tcBorders>
              <w:start w:sz="3.84" w:val="single" w:color="#000000"/>
              <w:top w:sz="3.84" w:val="single" w:color="#000000"/>
              <w:end w:sz="3.84" w:val="single" w:color="#000000"/>
              <w:bottom w:sz="3.84" w:val="single" w:color="#000000"/>
            </w:tcBorders>
            <w:tcMar>
              <w:start w:w="0" w:type="dxa"/>
              <w:end w:w="0" w:type="dxa"/>
            </w:tcMar>
          </w:tcPr>
          <w:p/>
        </w:tc>
        <w:tc>
          <w:tcPr>
            <w:tcW w:type="dxa" w:w="226"/>
            <w:tcBorders>
              <w:start w:sz="3.84" w:val="single" w:color="#000000"/>
              <w:top w:sz="3.84" w:val="single" w:color="#000000"/>
              <w:end w:sz="3.84" w:val="single" w:color="#000000"/>
              <w:bottom w:sz="3.84" w:val="single" w:color="#000000"/>
            </w:tcBorders>
            <w:tcMar>
              <w:start w:w="0" w:type="dxa"/>
              <w:end w:w="0" w:type="dxa"/>
            </w:tcMar>
          </w:tcPr>
          <w:p/>
        </w:tc>
        <w:tc>
          <w:tcPr>
            <w:tcW w:type="dxa" w:w="850"/>
            <w:tcBorders>
              <w:start w:sz="3.84" w:val="single" w:color="#000000"/>
              <w:top w:sz="3.84" w:val="single" w:color="#000000"/>
              <w:end w:sz="3.84" w:val="single" w:color="#000000"/>
              <w:bottom w:sz="3.84" w:val="single" w:color="#000000"/>
            </w:tcBorders>
            <w:tcMar>
              <w:start w:w="0" w:type="dxa"/>
              <w:end w:w="0" w:type="dxa"/>
            </w:tcMar>
          </w:tcPr>
          <w:p/>
        </w:tc>
        <w:tc>
          <w:tcPr>
            <w:tcW w:type="dxa" w:w="284"/>
            <w:tcBorders>
              <w:start w:sz="3.84" w:val="single" w:color="#000000"/>
              <w:top w:sz="3.84" w:val="single" w:color="#000000"/>
              <w:end w:sz="3.84" w:val="single" w:color="#000000"/>
              <w:bottom w:sz="3.84" w:val="single" w:color="#000000"/>
            </w:tcBorders>
            <w:tcMar>
              <w:start w:w="0" w:type="dxa"/>
              <w:end w:w="0" w:type="dxa"/>
            </w:tcMar>
          </w:tcPr>
          <w:p/>
        </w:tc>
        <w:tc>
          <w:tcPr>
            <w:tcW w:type="dxa" w:w="792"/>
            <w:tcBorders>
              <w:start w:sz="3.84" w:val="single" w:color="#000000"/>
              <w:top w:sz="3.84" w:val="single" w:color="#000000"/>
              <w:end w:sz="3.84" w:val="single" w:color="#000000"/>
              <w:bottom w:sz="3.84" w:val="single" w:color="#000000"/>
            </w:tcBorders>
            <w:tcMar>
              <w:start w:w="0" w:type="dxa"/>
              <w:end w:w="0" w:type="dxa"/>
            </w:tcMar>
          </w:tcPr>
          <w:p/>
        </w:tc>
        <w:tc>
          <w:tcPr>
            <w:tcW w:type="dxa" w:w="188"/>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255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172"/>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57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r>
      <w:tr>
        <w:trPr>
          <w:trHeight w:hRule="exact" w:val="242"/>
        </w:trPr>
        <w:tc>
          <w:tcPr>
            <w:tcW w:type="dxa" w:w="668"/>
            <w:vMerge/>
            <w:tcBorders>
              <w:start w:sz="3.84" w:val="single" w:color="#000000"/>
              <w:top w:sz="3.84" w:val="single" w:color="#000000"/>
              <w:end w:sz="3.84" w:val="single" w:color="#000000"/>
              <w:bottom w:sz="3.84" w:val="single" w:color="#000000"/>
            </w:tcBorders>
          </w:tcPr>
          <w:p/>
        </w:tc>
        <w:tc>
          <w:tcPr>
            <w:tcW w:type="dxa" w:w="668"/>
            <w:vMerge/>
            <w:tcBorders>
              <w:start w:sz="3.84" w:val="single" w:color="#000000"/>
              <w:top w:sz="3.84" w:val="single" w:color="#000000"/>
              <w:end w:sz="3.84" w:val="single" w:color="#000000"/>
              <w:bottom w:sz="3.84" w:val="single" w:color="#000000"/>
            </w:tcBorders>
          </w:tcPr>
          <w:p/>
        </w:tc>
        <w:tc>
          <w:tcPr>
            <w:tcW w:type="dxa" w:w="396"/>
            <w:tcBorders>
              <w:start w:sz="3.84" w:val="single" w:color="#000000"/>
              <w:top w:sz="3.84" w:val="single" w:color="#000000"/>
              <w:end w:sz="3.84" w:val="single" w:color="#000000"/>
              <w:bottom w:sz="3.84" w:val="single" w:color="#000000"/>
            </w:tcBorders>
            <w:tcMar>
              <w:start w:w="0" w:type="dxa"/>
              <w:end w:w="0" w:type="dxa"/>
            </w:tcMar>
          </w:tcPr>
          <w:p/>
        </w:tc>
        <w:tc>
          <w:tcPr>
            <w:tcW w:type="dxa" w:w="680"/>
            <w:tcBorders>
              <w:start w:sz="3.84" w:val="single" w:color="#000000"/>
              <w:top w:sz="3.84" w:val="single" w:color="#000000"/>
              <w:end w:sz="3.84" w:val="single" w:color="#000000"/>
              <w:bottom w:sz="3.84" w:val="single" w:color="#000000"/>
            </w:tcBorders>
            <w:tcMar>
              <w:start w:w="0" w:type="dxa"/>
              <w:end w:w="0" w:type="dxa"/>
            </w:tcMar>
          </w:tcPr>
          <w:p/>
        </w:tc>
        <w:tc>
          <w:tcPr>
            <w:tcW w:type="dxa" w:w="312"/>
            <w:tcBorders>
              <w:start w:sz="3.84" w:val="single" w:color="#000000"/>
              <w:top w:sz="3.84" w:val="single" w:color="#000000"/>
              <w:end w:sz="3.84" w:val="single" w:color="#000000"/>
              <w:bottom w:sz="3.84" w:val="single" w:color="#000000"/>
            </w:tcBorders>
            <w:tcMar>
              <w:start w:w="0" w:type="dxa"/>
              <w:end w:w="0" w:type="dxa"/>
            </w:tcMar>
          </w:tcPr>
          <w:p/>
        </w:tc>
        <w:tc>
          <w:tcPr>
            <w:tcW w:type="dxa" w:w="766"/>
            <w:tcBorders>
              <w:start w:sz="3.84" w:val="single" w:color="#000000"/>
              <w:top w:sz="3.84" w:val="single" w:color="#000000"/>
              <w:end w:sz="3.84" w:val="single" w:color="#000000"/>
              <w:bottom w:sz="3.84" w:val="single" w:color="#000000"/>
            </w:tcBorders>
            <w:tcMar>
              <w:start w:w="0" w:type="dxa"/>
              <w:end w:w="0" w:type="dxa"/>
            </w:tcMar>
          </w:tcPr>
          <w:p/>
        </w:tc>
        <w:tc>
          <w:tcPr>
            <w:tcW w:type="dxa" w:w="226"/>
            <w:tcBorders>
              <w:start w:sz="3.84" w:val="single" w:color="#000000"/>
              <w:top w:sz="3.84" w:val="single" w:color="#000000"/>
              <w:end w:sz="3.84" w:val="single" w:color="#000000"/>
              <w:bottom w:sz="3.84" w:val="single" w:color="#000000"/>
            </w:tcBorders>
            <w:tcMar>
              <w:start w:w="0" w:type="dxa"/>
              <w:end w:w="0" w:type="dxa"/>
            </w:tcMar>
          </w:tcPr>
          <w:p/>
        </w:tc>
        <w:tc>
          <w:tcPr>
            <w:tcW w:type="dxa" w:w="850"/>
            <w:tcBorders>
              <w:start w:sz="3.84" w:val="single" w:color="#000000"/>
              <w:top w:sz="3.84" w:val="single" w:color="#000000"/>
              <w:end w:sz="3.84" w:val="single" w:color="#000000"/>
              <w:bottom w:sz="3.84" w:val="single" w:color="#000000"/>
            </w:tcBorders>
            <w:tcMar>
              <w:start w:w="0" w:type="dxa"/>
              <w:end w:w="0" w:type="dxa"/>
            </w:tcMar>
          </w:tcPr>
          <w:p/>
        </w:tc>
        <w:tc>
          <w:tcPr>
            <w:tcW w:type="dxa" w:w="284"/>
            <w:tcBorders>
              <w:start w:sz="3.84" w:val="single" w:color="#000000"/>
              <w:top w:sz="3.84" w:val="single" w:color="#000000"/>
              <w:end w:sz="3.84" w:val="single" w:color="#000000"/>
              <w:bottom w:sz="3.84" w:val="single" w:color="#000000"/>
            </w:tcBorders>
            <w:tcMar>
              <w:start w:w="0" w:type="dxa"/>
              <w:end w:w="0" w:type="dxa"/>
            </w:tcMar>
          </w:tcPr>
          <w:p/>
        </w:tc>
        <w:tc>
          <w:tcPr>
            <w:tcW w:type="dxa" w:w="792"/>
            <w:tcBorders>
              <w:start w:sz="3.84" w:val="single" w:color="#000000"/>
              <w:top w:sz="3.84" w:val="single" w:color="#000000"/>
              <w:end w:sz="3.84" w:val="single" w:color="#000000"/>
              <w:bottom w:sz="3.84" w:val="single" w:color="#000000"/>
            </w:tcBorders>
            <w:tcMar>
              <w:start w:w="0" w:type="dxa"/>
              <w:end w:w="0" w:type="dxa"/>
            </w:tcMar>
          </w:tcPr>
          <w:p/>
        </w:tc>
        <w:tc>
          <w:tcPr>
            <w:tcW w:type="dxa" w:w="668"/>
            <w:vMerge/>
            <w:tcBorders>
              <w:start w:sz="3.84" w:val="single" w:color="#000000"/>
              <w:top w:sz="3.84" w:val="single" w:color="#000000"/>
              <w:end w:sz="3.84" w:val="single" w:color="#000000"/>
              <w:bottom w:sz="3.84" w:val="single" w:color="#000000"/>
            </w:tcBorders>
          </w:tcPr>
          <w:p/>
        </w:tc>
        <w:tc>
          <w:tcPr>
            <w:tcW w:type="dxa" w:w="668"/>
            <w:vMerge/>
            <w:tcBorders>
              <w:start w:sz="3.84" w:val="single" w:color="#000000"/>
              <w:top w:sz="3.84" w:val="single" w:color="#000000"/>
              <w:end w:sz="3.84" w:val="single" w:color="#000000"/>
              <w:bottom w:sz="3.84" w:val="single" w:color="#000000"/>
            </w:tcBorders>
          </w:tcPr>
          <w:p/>
        </w:tc>
        <w:tc>
          <w:tcPr>
            <w:tcW w:type="dxa" w:w="668"/>
            <w:vMerge/>
            <w:tcBorders>
              <w:start w:sz="3.84" w:val="single" w:color="#000000"/>
              <w:top w:sz="3.84" w:val="single" w:color="#000000"/>
              <w:end w:sz="3.84" w:val="single" w:color="#000000"/>
              <w:bottom w:sz="3.84" w:val="single" w:color="#000000"/>
            </w:tcBorders>
          </w:tcPr>
          <w:p/>
        </w:tc>
        <w:tc>
          <w:tcPr>
            <w:tcW w:type="dxa" w:w="668"/>
            <w:vMerge/>
            <w:tcBorders>
              <w:start w:sz="3.84" w:val="single" w:color="#000000"/>
              <w:top w:sz="3.84" w:val="single" w:color="#000000"/>
              <w:end w:sz="3.84" w:val="single" w:color="#000000"/>
              <w:bottom w:sz="3.84" w:val="single" w:color="#000000"/>
            </w:tcBorders>
          </w:tcPr>
          <w:p/>
        </w:tc>
      </w:tr>
      <w:tr>
        <w:trPr>
          <w:trHeight w:hRule="exact" w:val="78"/>
        </w:trPr>
        <w:tc>
          <w:tcPr>
            <w:tcW w:type="dxa" w:w="668"/>
            <w:vMerge/>
            <w:tcBorders>
              <w:start w:sz="3.84" w:val="single" w:color="#000000"/>
              <w:top w:sz="3.84" w:val="single" w:color="#000000"/>
              <w:end w:sz="3.84" w:val="single" w:color="#000000"/>
              <w:bottom w:sz="3.84" w:val="single" w:color="#000000"/>
            </w:tcBorders>
          </w:tcPr>
          <w:p/>
        </w:tc>
        <w:tc>
          <w:tcPr>
            <w:tcW w:type="dxa" w:w="668"/>
            <w:tcMar>
              <w:start w:w="0" w:type="dxa"/>
              <w:end w:w="0" w:type="dxa"/>
            </w:tcMar>
          </w:tcPr>
          <w:p/>
        </w:tc>
        <w:tc>
          <w:tcPr>
            <w:tcW w:type="dxa" w:w="1076"/>
            <w:gridSpan w:val="2"/>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1078"/>
            <w:gridSpan w:val="2"/>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1076"/>
            <w:gridSpan w:val="2"/>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1076"/>
            <w:gridSpan w:val="2"/>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tc>
        <w:tc>
          <w:tcPr>
            <w:tcW w:type="dxa" w:w="2914"/>
            <w:gridSpan w:val="3"/>
            <w:tcBorders>
              <w:start w:sz="3.84" w:val="single" w:color="#000000"/>
              <w:top w:sz="3.84" w:val="single" w:color="#000000"/>
              <w:end w:sz="3.84" w:val="single" w:color="#000000"/>
              <w:bottom w:sz="3.84" w:val="single" w:color="#000000"/>
            </w:tcBorders>
            <w:tcMar>
              <w:start w:w="0" w:type="dxa"/>
              <w:end w:w="0" w:type="dxa"/>
            </w:tcMar>
            <w:tcMar>
              <w:start w:w="0" w:type="dxa"/>
              <w:end w:w="0" w:type="dxa"/>
            </w:tcMar>
            <w:tcMar>
              <w:start w:w="0" w:type="dxa"/>
              <w:end w:w="0" w:type="dxa"/>
            </w:tcMar>
          </w:tcPr>
          <w:p/>
        </w:tc>
        <w:tc>
          <w:tcPr>
            <w:tcW w:type="dxa" w:w="574"/>
            <w:tcBorders>
              <w:start w:sz="3.84" w:val="single" w:color="#000000"/>
              <w:top w:sz="3.84" w:val="single" w:color="#000000"/>
              <w:end w:sz="3.84" w:val="single" w:color="#000000"/>
              <w:bottom w:sz="3.84" w:val="single" w:color="#000000"/>
            </w:tcBorders>
            <w:tcMar>
              <w:start w:w="0" w:type="dxa"/>
              <w:end w:w="0" w:type="dxa"/>
            </w:tcMar>
          </w:tcPr>
          <w:p/>
        </w:tc>
      </w:tr>
    </w:tbl>
    <w:p>
      <w:pPr>
        <w:autoSpaceDN w:val="0"/>
        <w:autoSpaceDE w:val="0"/>
        <w:widowControl/>
        <w:spacing w:line="232" w:lineRule="exact" w:before="312" w:after="0"/>
        <w:ind w:left="538" w:right="0"/>
        <w:jc w:val="left"/>
      </w:pPr>
      <w:r>
        <w:rPr>
          <w:rFonts w:ascii="TimesNewRomanPS" w:hAnsi="TimesNewRomanPS" w:eastAsia="TimesNewRomanPS"/>
          <w:b/>
          <w:i w:val="0"/>
          <w:color w:val="000000"/>
          <w:sz w:val="21"/>
        </w:rPr>
        <w:t>4.</w:t>
      </w:r>
      <w:r>
        <w:rPr>
          <w:rFonts w:ascii="宋体" w:hAnsi="宋体" w:eastAsia="宋体"/>
          <w:b w:val="0"/>
          <w:i w:val="0"/>
          <w:color w:val="000000"/>
          <w:sz w:val="21"/>
        </w:rPr>
        <w:t xml:space="preserve"> 测量电磁铁气隙中磁感应强度</w:t>
      </w:r>
      <w:r>
        <w:rPr>
          <w:rFonts w:ascii="TimesNewRomanPS" w:hAnsi="TimesNewRomanPS" w:eastAsia="TimesNewRomanPS"/>
          <w:b/>
          <w:i/>
          <w:color w:val="000000"/>
          <w:sz w:val="21"/>
        </w:rPr>
        <w:t xml:space="preserve"> B</w:t>
      </w:r>
      <w:r>
        <w:rPr>
          <w:rFonts w:ascii="宋体" w:hAnsi="宋体" w:eastAsia="宋体"/>
          <w:b w:val="0"/>
          <w:i w:val="0"/>
          <w:color w:val="000000"/>
          <w:sz w:val="21"/>
        </w:rPr>
        <w:t xml:space="preserve"> 的大小和分布</w:t>
      </w:r>
    </w:p>
    <w:p>
      <w:pPr>
        <w:autoSpaceDN w:val="0"/>
        <w:autoSpaceDE w:val="0"/>
        <w:widowControl/>
        <w:spacing w:line="248" w:lineRule="exact" w:before="178" w:after="0"/>
        <w:ind w:left="432"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1</w:t>
      </w:r>
      <w:r>
        <w:rPr>
          <w:rFonts w:ascii="宋体" w:hAnsi="宋体" w:eastAsia="宋体"/>
          <w:b w:val="0"/>
          <w:i w:val="0"/>
          <w:color w:val="000000"/>
          <w:sz w:val="21"/>
        </w:rPr>
        <w:t>）设置</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M</w:t>
      </w:r>
      <w:r>
        <w:rPr>
          <w:rFonts w:ascii="TimesNewRomanPSMT" w:hAnsi="TimesNewRomanPSMT" w:eastAsia="TimesNewRomanPSMT"/>
          <w:b w:val="0"/>
          <w:i w:val="0"/>
          <w:color w:val="000000"/>
          <w:sz w:val="21"/>
        </w:rPr>
        <w:t xml:space="preserve"> = 600</w:t>
      </w:r>
      <w:r>
        <w:rPr>
          <w:rFonts w:ascii="TimesNewRomanPS" w:hAnsi="TimesNewRomanPS" w:eastAsia="TimesNewRomanPS"/>
          <w:b w:val="0"/>
          <w:i/>
          <w:color w:val="000000"/>
          <w:sz w:val="21"/>
        </w:rPr>
        <w:t xml:space="preserve"> mA</w:t>
      </w:r>
      <w:r>
        <w:rPr>
          <w:rFonts w:ascii="宋体" w:hAnsi="宋体" w:eastAsia="宋体"/>
          <w:b w:val="0"/>
          <w:i w:val="0"/>
          <w:color w:val="000000"/>
          <w:sz w:val="21"/>
        </w:rPr>
        <w:t>，</w:t>
      </w:r>
      <w:r>
        <w:rPr>
          <w:rFonts w:ascii="TimesNewRomanPS" w:hAnsi="TimesNewRomanPS" w:eastAsia="TimesNewRomanPS"/>
          <w:b w:val="0"/>
          <w:i/>
          <w:color w:val="000000"/>
          <w:sz w:val="21"/>
        </w:rPr>
        <w:t>I</w:t>
      </w:r>
      <w:r>
        <w:rPr>
          <w:w w:val="97.85714149475098"/>
          <w:rFonts w:ascii="TimesNewRomanPS" w:hAnsi="TimesNewRomanPS" w:eastAsia="TimesNewRomanPS"/>
          <w:b w:val="0"/>
          <w:i/>
          <w:color w:val="000000"/>
          <w:sz w:val="14"/>
        </w:rPr>
        <w:t>H</w:t>
      </w:r>
      <w:r>
        <w:rPr>
          <w:rFonts w:ascii="TimesNewRomanPSMT" w:hAnsi="TimesNewRomanPSMT" w:eastAsia="TimesNewRomanPSMT"/>
          <w:b w:val="0"/>
          <w:i w:val="0"/>
          <w:color w:val="000000"/>
          <w:sz w:val="21"/>
        </w:rPr>
        <w:t xml:space="preserve"> = 5.00</w:t>
      </w:r>
      <w:r>
        <w:rPr>
          <w:rFonts w:ascii="TimesNewRomanPS" w:hAnsi="TimesNewRomanPS" w:eastAsia="TimesNewRomanPS"/>
          <w:b w:val="0"/>
          <w:i/>
          <w:color w:val="000000"/>
          <w:sz w:val="21"/>
        </w:rPr>
        <w:t xml:space="preserve"> mA</w:t>
      </w:r>
      <w:r>
        <w:rPr>
          <w:rFonts w:ascii="宋体" w:hAnsi="宋体" w:eastAsia="宋体"/>
          <w:b w:val="0"/>
          <w:i w:val="0"/>
          <w:color w:val="000000"/>
          <w:sz w:val="21"/>
        </w:rPr>
        <w:t>；</w:t>
      </w:r>
    </w:p>
    <w:p>
      <w:pPr>
        <w:autoSpaceDN w:val="0"/>
        <w:autoSpaceDE w:val="0"/>
        <w:widowControl/>
        <w:spacing w:line="232" w:lineRule="exact" w:before="160" w:after="0"/>
        <w:ind w:left="432"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2</w:t>
      </w:r>
      <w:r>
        <w:rPr>
          <w:rFonts w:ascii="宋体" w:hAnsi="宋体" w:eastAsia="宋体"/>
          <w:b w:val="0"/>
          <w:i w:val="0"/>
          <w:color w:val="000000"/>
          <w:sz w:val="21"/>
        </w:rPr>
        <w:t>）调节二维移动尺的垂直标尺，使霍尔元件处于电磁铁气隙垂直方向的中心位置；</w:t>
      </w:r>
    </w:p>
    <w:p>
      <w:pPr>
        <w:autoSpaceDN w:val="0"/>
        <w:autoSpaceDE w:val="0"/>
        <w:widowControl/>
        <w:spacing w:line="234" w:lineRule="exact" w:before="176" w:after="0"/>
        <w:ind w:left="432" w:right="0"/>
        <w:jc w:val="left"/>
      </w:pPr>
      <w:r>
        <w:rPr>
          <w:rFonts w:ascii="宋体" w:hAnsi="宋体" w:eastAsia="宋体"/>
          <w:b w:val="0"/>
          <w:i w:val="0"/>
          <w:color w:val="000000"/>
          <w:sz w:val="21"/>
        </w:rPr>
        <w:t>（</w:t>
      </w:r>
      <w:r>
        <w:rPr>
          <w:rFonts w:ascii="TimesNewRomanPSMT" w:hAnsi="TimesNewRomanPSMT" w:eastAsia="TimesNewRomanPSMT"/>
          <w:b w:val="0"/>
          <w:i w:val="0"/>
          <w:color w:val="000000"/>
          <w:sz w:val="21"/>
        </w:rPr>
        <w:t>3</w:t>
      </w:r>
      <w:r>
        <w:rPr>
          <w:rFonts w:ascii="宋体" w:hAnsi="宋体" w:eastAsia="宋体"/>
          <w:b w:val="0"/>
          <w:i w:val="0"/>
          <w:color w:val="000000"/>
          <w:sz w:val="21"/>
        </w:rPr>
        <w:t>）调节水平标尺，从</w:t>
      </w:r>
      <w:r>
        <w:rPr>
          <w:rFonts w:ascii="TimesNewRomanPSMT" w:hAnsi="TimesNewRomanPSMT" w:eastAsia="TimesNewRomanPSMT"/>
          <w:b w:val="0"/>
          <w:i w:val="0"/>
          <w:color w:val="000000"/>
          <w:sz w:val="21"/>
        </w:rPr>
        <w:t xml:space="preserve"> 0</w:t>
      </w:r>
      <w:r>
        <w:rPr>
          <w:rFonts w:ascii="宋体" w:hAnsi="宋体" w:eastAsia="宋体"/>
          <w:b w:val="0"/>
          <w:i w:val="0"/>
          <w:color w:val="000000"/>
          <w:sz w:val="21"/>
        </w:rPr>
        <w:t xml:space="preserve"> 刻度开始，改变</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和</w:t>
      </w:r>
      <w:r>
        <w:rPr>
          <w:rFonts w:ascii="TimesNewRomanPS" w:hAnsi="TimesNewRomanPS" w:eastAsia="TimesNewRomanPS"/>
          <w:b w:val="0"/>
          <w:i/>
          <w:color w:val="000000"/>
          <w:sz w:val="21"/>
        </w:rPr>
        <w:t xml:space="preserve"> I</w:t>
      </w:r>
      <w:r>
        <w:rPr>
          <w:w w:val="97.85714149475098"/>
          <w:rFonts w:ascii="TimesNewRomanPS" w:hAnsi="TimesNewRomanPS" w:eastAsia="TimesNewRomanPS"/>
          <w:b w:val="0"/>
          <w:i/>
          <w:color w:val="000000"/>
          <w:sz w:val="14"/>
        </w:rPr>
        <w:t>M</w:t>
      </w:r>
      <w:r>
        <w:rPr>
          <w:rFonts w:ascii="宋体" w:hAnsi="宋体" w:eastAsia="宋体"/>
          <w:b w:val="0"/>
          <w:i w:val="0"/>
          <w:color w:val="000000"/>
          <w:sz w:val="21"/>
        </w:rPr>
        <w:t xml:space="preserve"> 的方向，测出</w:t>
      </w:r>
      <w:r>
        <w:rPr>
          <w:rFonts w:ascii="TimesNewRomanPS" w:hAnsi="TimesNewRomanPS" w:eastAsia="TimesNewRomanPS"/>
          <w:b w:val="0"/>
          <w:i/>
          <w:color w:val="000000"/>
          <w:sz w:val="21"/>
        </w:rPr>
        <w:t xml:space="preserve"> U</w:t>
      </w:r>
      <w:r>
        <w:rPr>
          <w:w w:val="97.85714149475098"/>
          <w:rFonts w:ascii="TimesNewRomanPS" w:hAnsi="TimesNewRomanPS" w:eastAsia="TimesNewRomanPS"/>
          <w:b w:val="0"/>
          <w:i/>
          <w:color w:val="000000"/>
          <w:sz w:val="14"/>
        </w:rPr>
        <w:t>H</w:t>
      </w:r>
      <w:r>
        <w:rPr>
          <w:rFonts w:ascii="宋体" w:hAnsi="宋体" w:eastAsia="宋体"/>
          <w:b w:val="0"/>
          <w:i w:val="0"/>
          <w:color w:val="000000"/>
          <w:sz w:val="21"/>
        </w:rPr>
        <w:t xml:space="preserve"> 的值；并根据公式</w:t>
      </w:r>
      <w:r>
        <w:rPr>
          <w:rFonts w:ascii="TimesNewRomanPS" w:hAnsi="TimesNewRomanPS" w:eastAsia="TimesNewRomanPS"/>
          <w:b w:val="0"/>
          <w:i/>
          <w:color w:val="000000"/>
          <w:sz w:val="21"/>
        </w:rPr>
        <w:t xml:space="preserve"> B</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C</w:t>
      </w:r>
      <w:r>
        <w:rPr>
          <w:rFonts w:ascii="TimesNewRomanPSMT" w:hAnsi="TimesNewRomanPSMT" w:eastAsia="TimesNewRomanPSMT"/>
          <w:b w:val="0"/>
          <w:i w:val="0"/>
          <w:color w:val="000000"/>
          <w:sz w:val="21"/>
        </w:rPr>
        <w:t>•</w:t>
      </w:r>
      <w:r>
        <w:rPr>
          <w:rFonts w:ascii="TimesNewRomanPS" w:hAnsi="TimesNewRomanPS" w:eastAsia="TimesNewRomanPS"/>
          <w:b w:val="0"/>
          <w:i/>
          <w:color w:val="000000"/>
          <w:sz w:val="21"/>
        </w:rPr>
        <w:t>I</w:t>
      </w:r>
      <w:r>
        <w:rPr>
          <w:w w:val="97.85714149475098"/>
          <w:rFonts w:ascii="TimesNewRomanPS" w:hAnsi="TimesNewRomanPS" w:eastAsia="TimesNewRomanPS"/>
          <w:b w:val="0"/>
          <w:i/>
          <w:color w:val="000000"/>
          <w:sz w:val="14"/>
        </w:rPr>
        <w:t>M</w:t>
      </w:r>
    </w:p>
    <w:p>
      <w:pPr>
        <w:autoSpaceDN w:val="0"/>
        <w:autoSpaceDE w:val="0"/>
        <w:widowControl/>
        <w:spacing w:line="232" w:lineRule="exact" w:before="174" w:after="0"/>
        <w:ind w:left="118" w:right="0"/>
        <w:jc w:val="left"/>
      </w:pPr>
      <w:r>
        <w:rPr>
          <w:rFonts w:ascii="宋体" w:hAnsi="宋体" w:eastAsia="宋体"/>
          <w:b w:val="0"/>
          <w:i w:val="0"/>
          <w:color w:val="000000"/>
          <w:sz w:val="21"/>
        </w:rPr>
        <w:t>计算出磁感应强度；要求水平位置</w:t>
      </w:r>
      <w:r>
        <w:rPr>
          <w:rFonts w:ascii="TimesNewRomanPSMT" w:hAnsi="TimesNewRomanPSMT" w:eastAsia="TimesNewRomanPSMT"/>
          <w:b w:val="0"/>
          <w:i w:val="0"/>
          <w:color w:val="000000"/>
          <w:sz w:val="21"/>
        </w:rPr>
        <w:t xml:space="preserve"> X</w:t>
      </w:r>
      <w:r>
        <w:rPr>
          <w:rFonts w:ascii="宋体" w:hAnsi="宋体" w:eastAsia="宋体"/>
          <w:b w:val="0"/>
          <w:i w:val="0"/>
          <w:color w:val="000000"/>
          <w:sz w:val="21"/>
        </w:rPr>
        <w:t xml:space="preserve"> 范围覆盖</w:t>
      </w:r>
      <w:r>
        <w:rPr>
          <w:rFonts w:ascii="TimesNewRomanPSMT" w:hAnsi="TimesNewRomanPSMT" w:eastAsia="TimesNewRomanPSMT"/>
          <w:b w:val="0"/>
          <w:i w:val="0"/>
          <w:color w:val="000000"/>
          <w:sz w:val="21"/>
        </w:rPr>
        <w:t>[0, 50]</w:t>
      </w:r>
      <w:r>
        <w:rPr>
          <w:rFonts w:ascii="TimesNewRomanPS" w:hAnsi="TimesNewRomanPS" w:eastAsia="TimesNewRomanPS"/>
          <w:b w:val="0"/>
          <w:i/>
          <w:color w:val="000000"/>
          <w:sz w:val="21"/>
        </w:rPr>
        <w:t xml:space="preserve"> mm</w:t>
      </w:r>
      <w:r>
        <w:rPr>
          <w:rFonts w:ascii="宋体" w:hAnsi="宋体" w:eastAsia="宋体"/>
          <w:b w:val="0"/>
          <w:i w:val="0"/>
          <w:color w:val="000000"/>
          <w:sz w:val="21"/>
        </w:rPr>
        <w:t>，且至少测量</w:t>
      </w:r>
      <w:r>
        <w:rPr>
          <w:rFonts w:ascii="TimesNewRomanPSMT" w:hAnsi="TimesNewRomanPSMT" w:eastAsia="TimesNewRomanPSMT"/>
          <w:b w:val="0"/>
          <w:i w:val="0"/>
          <w:color w:val="000000"/>
          <w:sz w:val="21"/>
        </w:rPr>
        <w:t xml:space="preserve"> 15</w:t>
      </w:r>
      <w:r>
        <w:rPr>
          <w:rFonts w:ascii="宋体" w:hAnsi="宋体" w:eastAsia="宋体"/>
          <w:b w:val="0"/>
          <w:i w:val="0"/>
          <w:color w:val="000000"/>
          <w:sz w:val="21"/>
        </w:rPr>
        <w:t xml:space="preserve"> 个点，以达到更好地描绘</w:t>
      </w:r>
    </w:p>
    <w:p>
      <w:pPr>
        <w:autoSpaceDN w:val="0"/>
        <w:autoSpaceDE w:val="0"/>
        <w:widowControl/>
        <w:spacing w:line="232" w:lineRule="exact" w:before="178" w:after="0"/>
        <w:ind w:left="118" w:right="0"/>
        <w:jc w:val="left"/>
      </w:pPr>
      <w:r>
        <w:rPr>
          <w:rFonts w:ascii="宋体" w:hAnsi="宋体" w:eastAsia="宋体"/>
          <w:b w:val="0"/>
          <w:i w:val="0"/>
          <w:color w:val="000000"/>
          <w:sz w:val="21"/>
        </w:rPr>
        <w:t>磁感应强度</w:t>
      </w:r>
      <w:r>
        <w:rPr>
          <w:rFonts w:ascii="TimesNewRomanPS" w:hAnsi="TimesNewRomanPS" w:eastAsia="TimesNewRomanPS"/>
          <w:b w:val="0"/>
          <w:i/>
          <w:color w:val="000000"/>
          <w:sz w:val="21"/>
        </w:rPr>
        <w:t xml:space="preserve"> B</w:t>
      </w:r>
      <w:r>
        <w:rPr>
          <w:rFonts w:ascii="宋体" w:hAnsi="宋体" w:eastAsia="宋体"/>
          <w:b w:val="0"/>
          <w:i w:val="0"/>
          <w:color w:val="000000"/>
          <w:sz w:val="21"/>
        </w:rPr>
        <w:t xml:space="preserve"> 的分布特征。</w:t>
      </w:r>
    </w:p>
    <w:p>
      <w:pPr>
        <w:autoSpaceDN w:val="0"/>
        <w:autoSpaceDE w:val="0"/>
        <w:widowControl/>
        <w:spacing w:line="198" w:lineRule="exact" w:before="172" w:after="0"/>
        <w:ind w:left="3046" w:right="0"/>
        <w:jc w:val="left"/>
      </w:pPr>
      <w:r>
        <w:rPr>
          <w:rFonts w:ascii="宋体" w:hAnsi="宋体" w:eastAsia="宋体"/>
          <w:b w:val="0"/>
          <w:i w:val="0"/>
          <w:color w:val="000000"/>
          <w:sz w:val="18"/>
        </w:rPr>
        <w:t>表</w:t>
      </w:r>
      <w:r>
        <w:rPr>
          <w:rFonts w:ascii="TimesNewRomanPSMT" w:hAnsi="TimesNewRomanPSMT" w:eastAsia="TimesNewRomanPSMT"/>
          <w:b w:val="0"/>
          <w:i w:val="0"/>
          <w:color w:val="000000"/>
          <w:sz w:val="18"/>
        </w:rPr>
        <w:t xml:space="preserve"> 3.</w:t>
      </w:r>
      <w:r>
        <w:rPr>
          <w:rFonts w:ascii="宋体" w:hAnsi="宋体" w:eastAsia="宋体"/>
          <w:b w:val="0"/>
          <w:i w:val="0"/>
          <w:color w:val="000000"/>
          <w:sz w:val="18"/>
        </w:rPr>
        <w:t xml:space="preserve"> 电磁铁气隙中磁感应强度</w:t>
      </w:r>
      <w:r>
        <w:rPr>
          <w:rFonts w:ascii="TimesNewRomanPS" w:hAnsi="TimesNewRomanPS" w:eastAsia="TimesNewRomanPS"/>
          <w:b w:val="0"/>
          <w:i/>
          <w:color w:val="000000"/>
          <w:sz w:val="18"/>
        </w:rPr>
        <w:t xml:space="preserve"> B</w:t>
      </w:r>
      <w:r>
        <w:rPr>
          <w:rFonts w:ascii="宋体" w:hAnsi="宋体" w:eastAsia="宋体"/>
          <w:b w:val="0"/>
          <w:i w:val="0"/>
          <w:color w:val="000000"/>
          <w:sz w:val="18"/>
        </w:rPr>
        <w:t xml:space="preserve"> 的分布</w:t>
      </w:r>
    </w:p>
    <w:p>
      <w:pPr>
        <w:autoSpaceDN w:val="0"/>
        <w:autoSpaceDE w:val="0"/>
        <w:widowControl/>
        <w:spacing w:line="214" w:lineRule="exact" w:before="152" w:after="116"/>
        <w:ind w:left="3050" w:right="0"/>
        <w:jc w:val="left"/>
      </w:pP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H</w:t>
      </w:r>
      <w:r>
        <w:rPr>
          <w:rFonts w:ascii="TimesNewRomanPSMT" w:hAnsi="TimesNewRomanPSMT" w:eastAsia="TimesNewRomanPSMT"/>
          <w:b w:val="0"/>
          <w:i w:val="0"/>
          <w:color w:val="000000"/>
          <w:sz w:val="18"/>
        </w:rPr>
        <w:t xml:space="preserve"> = ___</w:t>
      </w:r>
      <w:r>
        <w:rPr>
          <w:rFonts w:ascii="TimesNewRomanPS" w:hAnsi="TimesNewRomanPS" w:eastAsia="TimesNewRomanPS"/>
          <w:b w:val="0"/>
          <w:i/>
          <w:color w:val="000000"/>
          <w:sz w:val="18"/>
        </w:rPr>
        <w:t xml:space="preserve"> mA</w:t>
      </w:r>
      <w:r>
        <w:rPr>
          <w:rFonts w:ascii="宋体" w:hAnsi="宋体" w:eastAsia="宋体"/>
          <w:b w:val="0"/>
          <w:i w:val="0"/>
          <w:color w:val="000000"/>
          <w:sz w:val="18"/>
        </w:rPr>
        <w:t>，</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M</w:t>
      </w:r>
      <w:r>
        <w:rPr>
          <w:rFonts w:ascii="TimesNewRomanPSMT" w:hAnsi="TimesNewRomanPSMT" w:eastAsia="TimesNewRomanPSMT"/>
          <w:b w:val="0"/>
          <w:i w:val="0"/>
          <w:color w:val="000000"/>
          <w:sz w:val="18"/>
        </w:rPr>
        <w:t xml:space="preserve"> = ___</w:t>
      </w:r>
      <w:r>
        <w:rPr>
          <w:rFonts w:ascii="TimesNewRomanPS" w:hAnsi="TimesNewRomanPS" w:eastAsia="TimesNewRomanPS"/>
          <w:b w:val="0"/>
          <w:i/>
          <w:color w:val="000000"/>
          <w:sz w:val="18"/>
        </w:rPr>
        <w:t xml:space="preserve"> mA</w:t>
      </w:r>
      <w:r>
        <w:rPr>
          <w:rFonts w:ascii="宋体" w:hAnsi="宋体" w:eastAsia="宋体"/>
          <w:b w:val="0"/>
          <w:i w:val="0"/>
          <w:color w:val="000000"/>
          <w:sz w:val="18"/>
        </w:rPr>
        <w:t>，</w:t>
      </w:r>
      <w:r>
        <w:rPr>
          <w:rFonts w:ascii="TimesNewRomanPS" w:hAnsi="TimesNewRomanPS" w:eastAsia="TimesNewRomanPS"/>
          <w:b w:val="0"/>
          <w:i/>
          <w:color w:val="000000"/>
          <w:sz w:val="18"/>
        </w:rPr>
        <w:t>C</w:t>
      </w:r>
      <w:r>
        <w:rPr>
          <w:rFonts w:ascii="TimesNewRomanPSMT" w:hAnsi="TimesNewRomanPSMT" w:eastAsia="TimesNewRomanPSMT"/>
          <w:b w:val="0"/>
          <w:i w:val="0"/>
          <w:color w:val="000000"/>
          <w:sz w:val="18"/>
        </w:rPr>
        <w:t xml:space="preserve"> = ___</w:t>
      </w:r>
      <w:r>
        <w:rPr>
          <w:rFonts w:ascii="TimesNewRomanPS" w:hAnsi="TimesNewRomanPS" w:eastAsia="TimesNewRomanPS"/>
          <w:b w:val="0"/>
          <w:i/>
          <w:color w:val="000000"/>
          <w:sz w:val="18"/>
        </w:rPr>
        <w:t xml:space="preserve"> mT</w:t>
      </w: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A</w:t>
      </w:r>
    </w:p>
    <w:tbl>
      <w:tblPr>
        <w:tblW w:type="auto" w:w="0"/>
        <w:tblLayout w:type="fixed"/>
        <w:tblLook w:firstColumn="1" w:firstRow="1" w:lastColumn="0" w:lastRow="0" w:noHBand="0" w:noVBand="1" w:val="04A0"/>
        <w:tblInd w:w="10.0" w:type="dxa"/>
      </w:tblPr>
      <w:tblGrid>
        <w:gridCol w:w="1335"/>
        <w:gridCol w:w="1335"/>
        <w:gridCol w:w="1335"/>
        <w:gridCol w:w="1335"/>
        <w:gridCol w:w="1335"/>
        <w:gridCol w:w="1335"/>
        <w:gridCol w:w="1335"/>
      </w:tblGrid>
      <w:tr>
        <w:trPr>
          <w:trHeight w:hRule="exact" w:val="320"/>
        </w:trPr>
        <w:tc>
          <w:tcPr>
            <w:tcW w:type="dxa" w:w="958"/>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00" w:lineRule="exact" w:before="168" w:after="0"/>
              <w:ind w:left="0" w:right="0"/>
              <w:jc w:val="center"/>
            </w:pPr>
            <w:r>
              <w:rPr>
                <w:rFonts w:ascii="TimesNewRomanPS" w:hAnsi="TimesNewRomanPS" w:eastAsia="TimesNewRomanPS"/>
                <w:b w:val="0"/>
                <w:i/>
                <w:color w:val="000000"/>
                <w:sz w:val="18"/>
              </w:rPr>
              <w:t>X</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mm</w:t>
            </w:r>
            <w:r>
              <w:rPr>
                <w:rFonts w:ascii="TimesNewRomanPSMT" w:hAnsi="TimesNewRomanPSMT" w:eastAsia="TimesNewRomanPSMT"/>
                <w:b w:val="0"/>
                <w:i w:val="0"/>
                <w:color w:val="000000"/>
                <w:sz w:val="18"/>
              </w:rPr>
              <w:t>)</w:t>
            </w:r>
          </w:p>
        </w:tc>
        <w:tc>
          <w:tcPr>
            <w:tcW w:type="dxa" w:w="96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4" w:lineRule="exact" w:before="8" w:after="0"/>
              <w:ind w:left="0" w:right="0"/>
              <w:jc w:val="center"/>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1</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c>
          <w:tcPr>
            <w:tcW w:type="dxa" w:w="96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4" w:lineRule="exact" w:before="8" w:after="0"/>
              <w:ind w:left="0" w:right="0"/>
              <w:jc w:val="center"/>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2</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c>
          <w:tcPr>
            <w:tcW w:type="dxa" w:w="9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4" w:lineRule="exact" w:before="8" w:after="0"/>
              <w:ind w:left="0" w:right="0"/>
              <w:jc w:val="center"/>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3</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c>
          <w:tcPr>
            <w:tcW w:type="dxa" w:w="96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14" w:lineRule="exact" w:before="8" w:after="0"/>
              <w:ind w:left="0" w:right="0"/>
              <w:jc w:val="center"/>
            </w:pP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4</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c>
          <w:tcPr>
            <w:tcW w:type="dxa" w:w="2804"/>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14" w:lineRule="exact" w:before="12" w:after="0"/>
              <w:ind w:left="0" w:right="0"/>
              <w:jc w:val="center"/>
            </w:pPr>
            <w:r>
              <w:rPr>
                <w:rFonts w:ascii="TimesNewRomanPS" w:hAnsi="TimesNewRomanPS" w:eastAsia="TimesNewRomanPS"/>
                <w:b w:val="0"/>
                <w:i/>
                <w:color w:val="000000"/>
                <w:sz w:val="18"/>
              </w:rPr>
              <w:t>U</w:t>
            </w:r>
            <w:r>
              <w:rPr>
                <w:w w:val="95.83333333333334"/>
                <w:rFonts w:ascii="TimesNewRomanPS" w:hAnsi="TimesNewRomanPS" w:eastAsia="TimesNewRomanPS"/>
                <w:b w:val="0"/>
                <w:i/>
                <w:color w:val="000000"/>
                <w:sz w:val="12"/>
              </w:rPr>
              <w:t>H</w:t>
            </w:r>
            <w:r>
              <w:rPr>
                <w:rFonts w:ascii="TimesNewRomanPSMT" w:hAnsi="TimesNewRomanPSMT" w:eastAsia="TimesNewRomanPSMT"/>
                <w:b w:val="0"/>
                <w:i w:val="0"/>
                <w:color w:val="000000"/>
                <w:sz w:val="18"/>
              </w:rPr>
              <w:t xml:space="preserve"> =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1</w:t>
            </w:r>
            <w:r>
              <w:rPr>
                <w:rFonts w:ascii="TimesNewRomanPSMT" w:hAnsi="TimesNewRomanPSMT" w:eastAsia="TimesNewRomanPSMT"/>
                <w:b w:val="0"/>
                <w:i w:val="0"/>
                <w:color w:val="000000"/>
                <w:sz w:val="18"/>
              </w:rPr>
              <w:t>| +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2</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3</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U</w:t>
            </w:r>
            <w:r>
              <w:rPr>
                <w:w w:val="95.83333333333334"/>
                <w:rFonts w:ascii="TimesNewRomanPSMT" w:hAnsi="TimesNewRomanPSMT" w:eastAsia="TimesNewRomanPSMT"/>
                <w:b w:val="0"/>
                <w:i w:val="0"/>
                <w:color w:val="000000"/>
                <w:sz w:val="12"/>
              </w:rPr>
              <w:t>4</w:t>
            </w:r>
            <w:r>
              <w:rPr>
                <w:rFonts w:ascii="TimesNewRomanPSMT" w:hAnsi="TimesNewRomanPSMT" w:eastAsia="TimesNewRomanPSMT"/>
                <w:b w:val="0"/>
                <w:i w:val="0"/>
                <w:color w:val="000000"/>
                <w:sz w:val="18"/>
              </w:rPr>
              <w:t>|)/4</w:t>
            </w:r>
          </w:p>
          <w:p>
            <w:pPr>
              <w:autoSpaceDN w:val="0"/>
              <w:autoSpaceDE w:val="0"/>
              <w:widowControl/>
              <w:spacing w:line="200" w:lineRule="exact" w:before="96" w:after="0"/>
              <w:ind w:left="0" w:right="0"/>
              <w:jc w:val="center"/>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mV</w:t>
            </w:r>
            <w:r>
              <w:rPr>
                <w:rFonts w:ascii="TimesNewRomanPSMT" w:hAnsi="TimesNewRomanPSMT" w:eastAsia="TimesNewRomanPSMT"/>
                <w:b w:val="0"/>
                <w:i w:val="0"/>
                <w:color w:val="000000"/>
                <w:sz w:val="18"/>
              </w:rPr>
              <w:t>)</w:t>
            </w:r>
          </w:p>
        </w:tc>
        <w:tc>
          <w:tcPr>
            <w:tcW w:type="dxa" w:w="852"/>
            <w:vMerge w:val="restart"/>
            <w:tcBorders>
              <w:start w:sz="3.84" w:val="single" w:color="#000000"/>
              <w:top w:sz="3.84" w:val="single" w:color="#000000"/>
              <w:end w:sz="3.84" w:val="single" w:color="#000000"/>
              <w:bottom w:sz="3.84" w:val="single" w:color="#000000"/>
            </w:tcBorders>
            <w:tcMar>
              <w:start w:w="0" w:type="dxa"/>
              <w:end w:w="0" w:type="dxa"/>
            </w:tcMar>
            <w:tcMar>
              <w:start w:w="0" w:type="dxa"/>
              <w:end w:w="0" w:type="dxa"/>
            </w:tcMar>
          </w:tcPr>
          <w:p>
            <w:pPr>
              <w:autoSpaceDN w:val="0"/>
              <w:autoSpaceDE w:val="0"/>
              <w:widowControl/>
              <w:spacing w:line="200" w:lineRule="exact" w:before="168" w:after="0"/>
              <w:ind w:left="0" w:right="0"/>
              <w:jc w:val="center"/>
            </w:pPr>
            <w:r>
              <w:rPr>
                <w:rFonts w:ascii="TimesNewRomanPS" w:hAnsi="TimesNewRomanPS" w:eastAsia="TimesNewRomanPS"/>
                <w:b w:val="0"/>
                <w:i/>
                <w:color w:val="000000"/>
                <w:sz w:val="18"/>
              </w:rPr>
              <w:t>B</w:t>
            </w:r>
            <w:r>
              <w:rPr>
                <w:rFonts w:ascii="TimesNewRomanPSMT" w:hAnsi="TimesNewRomanPSMT" w:eastAsia="TimesNewRomanPSMT"/>
                <w:b w:val="0"/>
                <w:i w:val="0"/>
                <w:color w:val="000000"/>
                <w:sz w:val="18"/>
              </w:rPr>
              <w:t xml:space="preserve"> (</w:t>
            </w:r>
            <w:r>
              <w:rPr>
                <w:rFonts w:ascii="TimesNewRomanPS" w:hAnsi="TimesNewRomanPS" w:eastAsia="TimesNewRomanPS"/>
                <w:b w:val="0"/>
                <w:i/>
                <w:color w:val="000000"/>
                <w:sz w:val="18"/>
              </w:rPr>
              <w:t>mT</w:t>
            </w:r>
            <w:r>
              <w:rPr>
                <w:rFonts w:ascii="TimesNewRomanPSMT" w:hAnsi="TimesNewRomanPSMT" w:eastAsia="TimesNewRomanPSMT"/>
                <w:b w:val="0"/>
                <w:i w:val="0"/>
                <w:color w:val="000000"/>
                <w:sz w:val="18"/>
              </w:rPr>
              <w:t>)</w:t>
            </w:r>
          </w:p>
        </w:tc>
      </w:tr>
      <w:tr>
        <w:trPr>
          <w:trHeight w:hRule="exact" w:val="320"/>
        </w:trPr>
        <w:tc>
          <w:tcPr>
            <w:tcW w:type="dxa" w:w="1335"/>
            <w:vMerge/>
            <w:tcBorders>
              <w:start w:sz="3.84" w:val="single" w:color="#000000"/>
              <w:top w:sz="3.84" w:val="single" w:color="#000000"/>
              <w:end w:sz="3.84" w:val="single" w:color="#000000"/>
              <w:bottom w:sz="3.84" w:val="single" w:color="#000000"/>
            </w:tcBorders>
          </w:tcPr>
          <w:p/>
        </w:tc>
        <w:tc>
          <w:tcPr>
            <w:tcW w:type="dxa" w:w="968"/>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8" w:after="0"/>
              <w:ind w:left="0" w:right="0"/>
              <w:jc w:val="center"/>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M</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H</w:t>
            </w:r>
          </w:p>
        </w:tc>
        <w:tc>
          <w:tcPr>
            <w:tcW w:type="dxa" w:w="96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8" w:after="0"/>
              <w:ind w:left="0" w:right="0"/>
              <w:jc w:val="center"/>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M</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H</w:t>
            </w:r>
          </w:p>
        </w:tc>
        <w:tc>
          <w:tcPr>
            <w:tcW w:type="dxa" w:w="962"/>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8" w:after="0"/>
              <w:ind w:left="0" w:right="0"/>
              <w:jc w:val="center"/>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M</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H</w:t>
            </w:r>
          </w:p>
        </w:tc>
        <w:tc>
          <w:tcPr>
            <w:tcW w:type="dxa" w:w="964"/>
            <w:tcBorders>
              <w:start w:sz="3.84" w:val="single" w:color="#000000"/>
              <w:top w:sz="3.84" w:val="single" w:color="#000000"/>
              <w:end w:sz="3.84" w:val="single" w:color="#000000"/>
              <w:bottom w:sz="3.84" w:val="single" w:color="#000000"/>
            </w:tcBorders>
            <w:tcMar>
              <w:start w:w="0" w:type="dxa"/>
              <w:end w:w="0" w:type="dxa"/>
            </w:tcMar>
          </w:tcPr>
          <w:p>
            <w:pPr>
              <w:autoSpaceDN w:val="0"/>
              <w:autoSpaceDE w:val="0"/>
              <w:widowControl/>
              <w:spacing w:line="200" w:lineRule="exact" w:before="8" w:after="0"/>
              <w:ind w:left="0" w:right="0"/>
              <w:jc w:val="center"/>
            </w:pPr>
            <w:r>
              <w:rPr>
                <w:rFonts w:ascii="TimesNewRomanPSMT" w:hAnsi="TimesNewRomanPSMT" w:eastAsia="TimesNewRomanPSMT"/>
                <w:b w:val="0"/>
                <w:i w:val="0"/>
                <w:color w:val="000000"/>
                <w:sz w:val="18"/>
              </w:rPr>
              <w:t>-</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M</w:t>
            </w:r>
            <w:r>
              <w:rPr>
                <w:rFonts w:ascii="TimesNewRomanPSMT" w:hAnsi="TimesNewRomanPSMT" w:eastAsia="TimesNewRomanPSMT"/>
                <w:b w:val="0"/>
                <w:i w:val="0"/>
                <w:color w:val="000000"/>
                <w:sz w:val="18"/>
              </w:rPr>
              <w:t>, -</w:t>
            </w:r>
            <w:r>
              <w:rPr>
                <w:rFonts w:ascii="TimesNewRomanPS" w:hAnsi="TimesNewRomanPS" w:eastAsia="TimesNewRomanPS"/>
                <w:b w:val="0"/>
                <w:i/>
                <w:color w:val="000000"/>
                <w:sz w:val="18"/>
              </w:rPr>
              <w:t>I</w:t>
            </w:r>
            <w:r>
              <w:rPr>
                <w:w w:val="95.83333333333334"/>
                <w:rFonts w:ascii="TimesNewRomanPS" w:hAnsi="TimesNewRomanPS" w:eastAsia="TimesNewRomanPS"/>
                <w:b w:val="0"/>
                <w:i/>
                <w:color w:val="000000"/>
                <w:sz w:val="12"/>
              </w:rPr>
              <w:t>H</w:t>
            </w:r>
          </w:p>
        </w:tc>
        <w:tc>
          <w:tcPr>
            <w:tcW w:type="dxa" w:w="1335"/>
            <w:vMerge/>
            <w:tcBorders>
              <w:start w:sz="3.84" w:val="single" w:color="#000000"/>
              <w:top w:sz="3.84" w:val="single" w:color="#000000"/>
              <w:end w:sz="3.84" w:val="single" w:color="#000000"/>
              <w:bottom w:sz="3.84" w:val="single" w:color="#000000"/>
            </w:tcBorders>
          </w:tcPr>
          <w:p/>
        </w:tc>
        <w:tc>
          <w:tcPr>
            <w:tcW w:type="dxa" w:w="1335"/>
            <w:vMerge/>
            <w:tcBorders>
              <w:start w:sz="3.84" w:val="single" w:color="#000000"/>
              <w:top w:sz="3.84" w:val="single" w:color="#000000"/>
              <w:end w:sz="3.84" w:val="single" w:color="#000000"/>
              <w:bottom w:sz="3.84" w:val="single" w:color="#000000"/>
            </w:tcBorders>
          </w:tcPr>
          <w:p/>
        </w:tc>
      </w:tr>
    </w:tbl>
    <w:p>
      <w:pPr>
        <w:autoSpaceDN w:val="0"/>
        <w:autoSpaceDE w:val="0"/>
        <w:widowControl/>
        <w:spacing w:line="200" w:lineRule="exact" w:before="332" w:after="0"/>
        <w:ind w:left="4542" w:right="0"/>
        <w:jc w:val="left"/>
      </w:pPr>
      <w:r>
        <w:rPr>
          <w:rFonts w:ascii="TimesNewRomanPSMT" w:hAnsi="TimesNewRomanPSMT" w:eastAsia="TimesNewRomanPSMT"/>
          <w:b w:val="0"/>
          <w:i w:val="0"/>
          <w:color w:val="000000"/>
          <w:sz w:val="18"/>
        </w:rPr>
        <w:t>55</w:t>
      </w:r>
    </w:p>
    <w:sectPr w:rsidR="00FC693F" w:rsidRPr="0006063C" w:rsidSect="00034616">
      <w:pgSz w:w="11906" w:h="16838"/>
      <w:pgMar w:top="732" w:right="1236" w:bottom="600" w:left="132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